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F1" w:rsidRDefault="000F77F1" w:rsidP="000F77F1">
      <w:pPr>
        <w:pStyle w:val="Default"/>
      </w:pPr>
      <w:bookmarkStart w:id="0" w:name="_GoBack"/>
      <w:bookmarkEnd w:id="0"/>
    </w:p>
    <w:p w:rsidR="000F77F1" w:rsidRPr="000F77F1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>Smlouva o vypořádání závazků</w:t>
      </w:r>
    </w:p>
    <w:p w:rsidR="000F77F1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>z neúčin</w:t>
      </w:r>
      <w:r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Pr="000F77F1">
        <w:rPr>
          <w:rFonts w:ascii="Times New Roman" w:hAnsi="Times New Roman" w:cs="Times New Roman"/>
          <w:b/>
          <w:bCs/>
          <w:sz w:val="22"/>
          <w:szCs w:val="22"/>
        </w:rPr>
        <w:t>é smlouvy z důvodu neuveřejnění v registru smluv ve stanovené lhů</w:t>
      </w:r>
      <w:r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Pr="000F77F1">
        <w:rPr>
          <w:rFonts w:ascii="Times New Roman" w:hAnsi="Times New Roman" w:cs="Times New Roman"/>
          <w:b/>
          <w:bCs/>
          <w:sz w:val="22"/>
          <w:szCs w:val="22"/>
        </w:rPr>
        <w:t>ě</w:t>
      </w:r>
    </w:p>
    <w:p w:rsidR="000F77F1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 xml:space="preserve">uzavřená dle § 1746 odst. 2 zákona č. 89/2012 Sb., občanský zákoník, ve znění pozdějších předpisů </w:t>
      </w:r>
    </w:p>
    <w:p w:rsidR="000F77F1" w:rsidRDefault="000F77F1" w:rsidP="000F77F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I. Smluvní strany </w:t>
      </w:r>
    </w:p>
    <w:p w:rsidR="000F77F1" w:rsidRPr="000F77F1" w:rsidRDefault="004C0732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Pronajímatel</w:t>
      </w:r>
      <w:r w:rsidR="000F77F1"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0F77F1">
        <w:rPr>
          <w:rFonts w:ascii="Times New Roman" w:hAnsi="Times New Roman" w:cs="Times New Roman"/>
          <w:b/>
          <w:sz w:val="22"/>
          <w:szCs w:val="22"/>
        </w:rPr>
        <w:t>Sdružené zdravotnické zařízení, Krnov,</w:t>
      </w:r>
      <w:r w:rsidR="0057496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F77F1">
        <w:rPr>
          <w:rFonts w:ascii="Times New Roman" w:hAnsi="Times New Roman" w:cs="Times New Roman"/>
          <w:b/>
          <w:sz w:val="22"/>
          <w:szCs w:val="22"/>
        </w:rPr>
        <w:t xml:space="preserve">příspěvková organizace </w:t>
      </w: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 sídlem:  </w:t>
      </w:r>
      <w:r>
        <w:rPr>
          <w:rFonts w:ascii="Times New Roman" w:hAnsi="Times New Roman" w:cs="Times New Roman"/>
          <w:sz w:val="22"/>
          <w:szCs w:val="22"/>
        </w:rPr>
        <w:tab/>
      </w:r>
      <w:r w:rsidR="00B22F5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I.</w:t>
      </w:r>
      <w:r w:rsidR="0057496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P. Pavlova 552/9, 794 01 Krnov</w:t>
      </w: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574968">
        <w:rPr>
          <w:rFonts w:ascii="Times New Roman" w:hAnsi="Times New Roman" w:cs="Times New Roman"/>
          <w:sz w:val="22"/>
          <w:szCs w:val="22"/>
        </w:rPr>
        <w:t>astoupena</w:t>
      </w:r>
      <w:r w:rsidR="00B22F52">
        <w:rPr>
          <w:rFonts w:ascii="Times New Roman" w:hAnsi="Times New Roman" w:cs="Times New Roman"/>
          <w:sz w:val="22"/>
          <w:szCs w:val="22"/>
        </w:rPr>
        <w:t>:</w:t>
      </w:r>
      <w:r w:rsidR="00B22F52">
        <w:rPr>
          <w:rFonts w:ascii="Times New Roman" w:hAnsi="Times New Roman" w:cs="Times New Roman"/>
          <w:sz w:val="22"/>
          <w:szCs w:val="22"/>
        </w:rPr>
        <w:tab/>
      </w:r>
      <w:r w:rsidR="00B22F52">
        <w:rPr>
          <w:rFonts w:ascii="Times New Roman" w:hAnsi="Times New Roman" w:cs="Times New Roman"/>
          <w:sz w:val="22"/>
          <w:szCs w:val="22"/>
        </w:rPr>
        <w:tab/>
        <w:t>MUDr. Ladisl</w:t>
      </w:r>
      <w:r w:rsidR="00EB5E44">
        <w:rPr>
          <w:rFonts w:ascii="Times New Roman" w:hAnsi="Times New Roman" w:cs="Times New Roman"/>
          <w:sz w:val="22"/>
          <w:szCs w:val="22"/>
        </w:rPr>
        <w:t xml:space="preserve">avem </w:t>
      </w:r>
      <w:proofErr w:type="spellStart"/>
      <w:r w:rsidR="00EB5E44">
        <w:rPr>
          <w:rFonts w:ascii="Times New Roman" w:hAnsi="Times New Roman" w:cs="Times New Roman"/>
          <w:sz w:val="22"/>
          <w:szCs w:val="22"/>
        </w:rPr>
        <w:t>Vác</w:t>
      </w:r>
      <w:r>
        <w:rPr>
          <w:rFonts w:ascii="Times New Roman" w:hAnsi="Times New Roman" w:cs="Times New Roman"/>
          <w:sz w:val="22"/>
          <w:szCs w:val="22"/>
        </w:rPr>
        <w:t>lavcem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</w:t>
      </w:r>
      <w:r w:rsidR="00B22F52">
        <w:rPr>
          <w:rFonts w:ascii="Times New Roman" w:hAnsi="Times New Roman" w:cs="Times New Roman"/>
          <w:sz w:val="22"/>
          <w:szCs w:val="22"/>
        </w:rPr>
        <w:t>BA, ředitelem příspěvkové organ</w:t>
      </w:r>
      <w:r>
        <w:rPr>
          <w:rFonts w:ascii="Times New Roman" w:hAnsi="Times New Roman" w:cs="Times New Roman"/>
          <w:sz w:val="22"/>
          <w:szCs w:val="22"/>
        </w:rPr>
        <w:t>izace</w:t>
      </w:r>
    </w:p>
    <w:p w:rsidR="00B22F52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>IČ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22F5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00844641, </w:t>
      </w: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DIČ: </w:t>
      </w:r>
      <w:r w:rsidR="00B22F52">
        <w:rPr>
          <w:rFonts w:ascii="Times New Roman" w:hAnsi="Times New Roman" w:cs="Times New Roman"/>
          <w:sz w:val="22"/>
          <w:szCs w:val="22"/>
        </w:rPr>
        <w:tab/>
      </w:r>
      <w:r w:rsidR="00B22F52">
        <w:rPr>
          <w:rFonts w:ascii="Times New Roman" w:hAnsi="Times New Roman" w:cs="Times New Roman"/>
          <w:sz w:val="22"/>
          <w:szCs w:val="22"/>
        </w:rPr>
        <w:tab/>
      </w:r>
      <w:r w:rsidR="00B22F5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CZ00844641</w:t>
      </w:r>
    </w:p>
    <w:p w:rsidR="000F77F1" w:rsidRDefault="00574968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Zapsaná v obchodním rejstříku Krajského soudu v Ostravě, oddíl </w:t>
      </w:r>
      <w:proofErr w:type="spellStart"/>
      <w:r>
        <w:rPr>
          <w:rFonts w:ascii="Times New Roman" w:hAnsi="Times New Roman" w:cs="Times New Roman"/>
          <w:sz w:val="22"/>
          <w:szCs w:val="22"/>
        </w:rPr>
        <w:t>Pr</w:t>
      </w:r>
      <w:proofErr w:type="spellEnd"/>
      <w:r>
        <w:rPr>
          <w:rFonts w:ascii="Times New Roman" w:hAnsi="Times New Roman" w:cs="Times New Roman"/>
          <w:sz w:val="22"/>
          <w:szCs w:val="22"/>
        </w:rPr>
        <w:t>, vložka 876</w:t>
      </w:r>
    </w:p>
    <w:p w:rsidR="00574968" w:rsidRDefault="00574968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 xml:space="preserve">a </w:t>
      </w:r>
    </w:p>
    <w:p w:rsidR="00574968" w:rsidRPr="000F77F1" w:rsidRDefault="00574968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F77F1" w:rsidRPr="000F77F1" w:rsidRDefault="004C0732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Nájemce</w:t>
      </w:r>
      <w:r w:rsidR="000F77F1"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EB5E44" w:rsidRDefault="004C0732" w:rsidP="000F77F1">
      <w:pPr>
        <w:pStyle w:val="Default"/>
        <w:rPr>
          <w:rStyle w:val="markedcontent"/>
        </w:rPr>
      </w:pPr>
      <w:r>
        <w:rPr>
          <w:rStyle w:val="markedcontent"/>
          <w:rFonts w:ascii="Times New Roman" w:hAnsi="Times New Roman" w:cs="Times New Roman"/>
          <w:b/>
          <w:sz w:val="22"/>
          <w:szCs w:val="22"/>
        </w:rPr>
        <w:t>ERGONA Opava s.r.o.</w:t>
      </w:r>
    </w:p>
    <w:p w:rsidR="000F77F1" w:rsidRPr="00EB5E44" w:rsidRDefault="00EB5E44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B5E44">
        <w:rPr>
          <w:rStyle w:val="markedcontent"/>
        </w:rPr>
        <w:br/>
      </w:r>
      <w:r w:rsidRPr="00EB5E44">
        <w:rPr>
          <w:rStyle w:val="markedcontent"/>
          <w:rFonts w:ascii="Times New Roman" w:hAnsi="Times New Roman" w:cs="Times New Roman"/>
          <w:sz w:val="22"/>
          <w:szCs w:val="22"/>
        </w:rPr>
        <w:t xml:space="preserve">se sídlem: </w:t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ab/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ab/>
      </w:r>
      <w:r w:rsidR="000B50BA">
        <w:rPr>
          <w:rStyle w:val="markedcontent"/>
          <w:rFonts w:ascii="Times New Roman" w:hAnsi="Times New Roman" w:cs="Times New Roman"/>
          <w:sz w:val="22"/>
          <w:szCs w:val="22"/>
        </w:rPr>
        <w:t>Krnovská 2593/3,746 01 Opava</w:t>
      </w:r>
      <w:r w:rsidRPr="00EB5E44">
        <w:rPr>
          <w:rFonts w:ascii="Times New Roman" w:hAnsi="Times New Roman" w:cs="Times New Roman"/>
          <w:sz w:val="22"/>
          <w:szCs w:val="22"/>
        </w:rPr>
        <w:br/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>za</w:t>
      </w:r>
      <w:r w:rsidR="004C0732">
        <w:rPr>
          <w:rStyle w:val="markedcontent"/>
          <w:rFonts w:ascii="Times New Roman" w:hAnsi="Times New Roman" w:cs="Times New Roman"/>
          <w:sz w:val="22"/>
          <w:szCs w:val="22"/>
        </w:rPr>
        <w:t>stoupen:</w:t>
      </w:r>
      <w:r w:rsidR="004C0732">
        <w:rPr>
          <w:rStyle w:val="markedcontent"/>
          <w:rFonts w:ascii="Times New Roman" w:hAnsi="Times New Roman" w:cs="Times New Roman"/>
          <w:sz w:val="22"/>
          <w:szCs w:val="22"/>
        </w:rPr>
        <w:tab/>
      </w:r>
      <w:r w:rsidR="004C0732">
        <w:rPr>
          <w:rStyle w:val="markedcontent"/>
          <w:rFonts w:ascii="Times New Roman" w:hAnsi="Times New Roman" w:cs="Times New Roman"/>
          <w:sz w:val="22"/>
          <w:szCs w:val="22"/>
        </w:rPr>
        <w:tab/>
        <w:t xml:space="preserve">Evou </w:t>
      </w:r>
      <w:proofErr w:type="spellStart"/>
      <w:r w:rsidR="004C0732">
        <w:rPr>
          <w:rStyle w:val="markedcontent"/>
          <w:rFonts w:ascii="Times New Roman" w:hAnsi="Times New Roman" w:cs="Times New Roman"/>
          <w:sz w:val="22"/>
          <w:szCs w:val="22"/>
        </w:rPr>
        <w:t>Bokišovou</w:t>
      </w:r>
      <w:proofErr w:type="spellEnd"/>
      <w:r w:rsidR="00B2503E">
        <w:rPr>
          <w:rStyle w:val="markedcontent"/>
          <w:rFonts w:ascii="Times New Roman" w:hAnsi="Times New Roman" w:cs="Times New Roman"/>
          <w:sz w:val="22"/>
          <w:szCs w:val="22"/>
        </w:rPr>
        <w:t>, jednatelkou společnosti</w:t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ab/>
      </w:r>
      <w:r w:rsidRPr="00EB5E44">
        <w:rPr>
          <w:rFonts w:ascii="Times New Roman" w:hAnsi="Times New Roman" w:cs="Times New Roman"/>
          <w:sz w:val="22"/>
          <w:szCs w:val="22"/>
        </w:rPr>
        <w:br/>
      </w:r>
      <w:r w:rsidRPr="00EB5E44">
        <w:rPr>
          <w:rStyle w:val="markedcontent"/>
          <w:rFonts w:ascii="Times New Roman" w:hAnsi="Times New Roman" w:cs="Times New Roman"/>
          <w:sz w:val="22"/>
          <w:szCs w:val="22"/>
        </w:rPr>
        <w:t xml:space="preserve">IČ: </w:t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ab/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ab/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ab/>
      </w:r>
      <w:r w:rsidR="004C0732">
        <w:rPr>
          <w:rStyle w:val="markedcontent"/>
          <w:rFonts w:ascii="Times New Roman" w:hAnsi="Times New Roman" w:cs="Times New Roman"/>
          <w:sz w:val="22"/>
          <w:szCs w:val="22"/>
        </w:rPr>
        <w:t>26816938</w:t>
      </w:r>
      <w:r w:rsidRPr="00EB5E44">
        <w:rPr>
          <w:rFonts w:ascii="Times New Roman" w:hAnsi="Times New Roman" w:cs="Times New Roman"/>
          <w:sz w:val="22"/>
          <w:szCs w:val="22"/>
        </w:rPr>
        <w:br/>
      </w:r>
      <w:r w:rsidRPr="00EB5E44">
        <w:rPr>
          <w:rStyle w:val="markedcontent"/>
          <w:rFonts w:ascii="Times New Roman" w:hAnsi="Times New Roman" w:cs="Times New Roman"/>
          <w:sz w:val="22"/>
          <w:szCs w:val="22"/>
        </w:rPr>
        <w:t xml:space="preserve">DIČ: </w:t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ab/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ab/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ab/>
        <w:t>CZ</w:t>
      </w:r>
      <w:r w:rsidR="004C0732">
        <w:rPr>
          <w:rStyle w:val="markedcontent"/>
          <w:rFonts w:ascii="Times New Roman" w:hAnsi="Times New Roman" w:cs="Times New Roman"/>
          <w:sz w:val="22"/>
          <w:szCs w:val="22"/>
        </w:rPr>
        <w:t>26816938</w:t>
      </w:r>
      <w:r w:rsidRPr="00EB5E44">
        <w:rPr>
          <w:rFonts w:ascii="Times New Roman" w:hAnsi="Times New Roman" w:cs="Times New Roman"/>
          <w:sz w:val="22"/>
          <w:szCs w:val="22"/>
        </w:rPr>
        <w:br/>
      </w:r>
      <w:r w:rsidRPr="00EB5E44">
        <w:rPr>
          <w:rStyle w:val="markedcontent"/>
          <w:rFonts w:ascii="Times New Roman" w:hAnsi="Times New Roman" w:cs="Times New Roman"/>
          <w:sz w:val="22"/>
          <w:szCs w:val="22"/>
        </w:rPr>
        <w:t xml:space="preserve">Zapsaná v obchodním rejstříku vedeném </w:t>
      </w:r>
      <w:r w:rsidR="004C0732">
        <w:rPr>
          <w:rStyle w:val="markedcontent"/>
          <w:rFonts w:ascii="Times New Roman" w:hAnsi="Times New Roman" w:cs="Times New Roman"/>
          <w:sz w:val="22"/>
          <w:szCs w:val="22"/>
        </w:rPr>
        <w:t>Krajským soudem v Ostravě</w:t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>, oddíl C</w:t>
      </w:r>
      <w:r w:rsidRPr="00EB5E44">
        <w:rPr>
          <w:rStyle w:val="markedcontent"/>
          <w:rFonts w:ascii="Times New Roman" w:hAnsi="Times New Roman" w:cs="Times New Roman"/>
          <w:sz w:val="22"/>
          <w:szCs w:val="22"/>
        </w:rPr>
        <w:t xml:space="preserve">, vložka </w:t>
      </w:r>
      <w:r w:rsidR="004C0732">
        <w:rPr>
          <w:rStyle w:val="markedcontent"/>
          <w:rFonts w:ascii="Times New Roman" w:hAnsi="Times New Roman" w:cs="Times New Roman"/>
          <w:sz w:val="22"/>
          <w:szCs w:val="22"/>
        </w:rPr>
        <w:t>26634</w:t>
      </w:r>
      <w:r w:rsidRPr="00EB5E44">
        <w:rPr>
          <w:rFonts w:ascii="Times New Roman" w:hAnsi="Times New Roman" w:cs="Times New Roman"/>
          <w:sz w:val="22"/>
          <w:szCs w:val="22"/>
        </w:rPr>
        <w:br/>
      </w:r>
      <w:r w:rsidRPr="00EB5E44">
        <w:rPr>
          <w:rFonts w:ascii="Times New Roman" w:hAnsi="Times New Roman" w:cs="Times New Roman"/>
          <w:sz w:val="22"/>
          <w:szCs w:val="22"/>
        </w:rPr>
        <w:br/>
      </w:r>
      <w:r w:rsidRPr="00EB5E44">
        <w:rPr>
          <w:rStyle w:val="markedcontent"/>
          <w:rFonts w:ascii="Times New Roman" w:hAnsi="Times New Roman" w:cs="Times New Roman"/>
          <w:sz w:val="22"/>
          <w:szCs w:val="22"/>
        </w:rPr>
        <w:t>(společně též „Smluvní strany“</w:t>
      </w:r>
      <w:r w:rsidR="00B22F52">
        <w:rPr>
          <w:rStyle w:val="markedcontent"/>
          <w:rFonts w:ascii="Times New Roman" w:hAnsi="Times New Roman" w:cs="Times New Roman"/>
          <w:sz w:val="22"/>
          <w:szCs w:val="22"/>
        </w:rPr>
        <w:t>)</w:t>
      </w:r>
    </w:p>
    <w:p w:rsidR="000F77F1" w:rsidRPr="00EB5E44" w:rsidRDefault="000F77F1" w:rsidP="000F77F1">
      <w:pPr>
        <w:pStyle w:val="Default"/>
        <w:ind w:left="708" w:firstLine="708"/>
        <w:rPr>
          <w:rFonts w:ascii="Times New Roman" w:hAnsi="Times New Roman" w:cs="Times New Roman"/>
        </w:rPr>
      </w:pPr>
    </w:p>
    <w:p w:rsidR="000F77F1" w:rsidRPr="000F77F1" w:rsidRDefault="000F77F1" w:rsidP="000F77F1">
      <w:pPr>
        <w:pStyle w:val="Default"/>
        <w:ind w:left="708" w:firstLine="708"/>
        <w:rPr>
          <w:rFonts w:ascii="Times New Roman" w:hAnsi="Times New Roman" w:cs="Times New Roman"/>
          <w:sz w:val="22"/>
          <w:szCs w:val="22"/>
        </w:rPr>
      </w:pPr>
    </w:p>
    <w:p w:rsidR="000F77F1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0F77F1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>Popis skutkového stavu</w:t>
      </w:r>
    </w:p>
    <w:p w:rsidR="00BC2851" w:rsidRPr="000F77F1" w:rsidRDefault="00BC2851" w:rsidP="000F77F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BC2851" w:rsidRDefault="000F77F1" w:rsidP="00C7483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>Smluvní strany uzavř</w:t>
      </w:r>
      <w:r w:rsidR="004C0732">
        <w:rPr>
          <w:rFonts w:ascii="Times New Roman" w:hAnsi="Times New Roman" w:cs="Times New Roman"/>
          <w:sz w:val="22"/>
          <w:szCs w:val="22"/>
        </w:rPr>
        <w:t xml:space="preserve">ely dne 30.11.2009 </w:t>
      </w:r>
      <w:r w:rsidR="00B22F52">
        <w:rPr>
          <w:rFonts w:ascii="Times New Roman" w:hAnsi="Times New Roman" w:cs="Times New Roman"/>
          <w:sz w:val="22"/>
          <w:szCs w:val="22"/>
        </w:rPr>
        <w:t>smlouvu evidovan</w:t>
      </w:r>
      <w:r w:rsidR="004C0732">
        <w:rPr>
          <w:rFonts w:ascii="Times New Roman" w:hAnsi="Times New Roman" w:cs="Times New Roman"/>
          <w:sz w:val="22"/>
          <w:szCs w:val="22"/>
        </w:rPr>
        <w:t>ou u Pronajímatele</w:t>
      </w:r>
      <w:r w:rsidR="00574968">
        <w:rPr>
          <w:rFonts w:ascii="Times New Roman" w:hAnsi="Times New Roman" w:cs="Times New Roman"/>
          <w:sz w:val="22"/>
          <w:szCs w:val="22"/>
        </w:rPr>
        <w:t xml:space="preserve"> pod č. </w:t>
      </w:r>
      <w:r w:rsidR="004C0732">
        <w:rPr>
          <w:rFonts w:ascii="Times New Roman" w:hAnsi="Times New Roman" w:cs="Times New Roman"/>
          <w:sz w:val="22"/>
          <w:szCs w:val="22"/>
        </w:rPr>
        <w:t>KRN/N/7/2009</w:t>
      </w:r>
      <w:r w:rsidRPr="000F77F1">
        <w:rPr>
          <w:rFonts w:ascii="Times New Roman" w:hAnsi="Times New Roman" w:cs="Times New Roman"/>
          <w:sz w:val="22"/>
          <w:szCs w:val="22"/>
        </w:rPr>
        <w:t xml:space="preserve">, jejímž předmětem je </w:t>
      </w:r>
      <w:r w:rsidR="004C0732">
        <w:rPr>
          <w:rFonts w:ascii="Times New Roman" w:hAnsi="Times New Roman" w:cs="Times New Roman"/>
          <w:sz w:val="22"/>
          <w:szCs w:val="22"/>
        </w:rPr>
        <w:t>nájem nebytových prostor nacházejících se v budově bez čísla popisného a evidenčního, která stojí na pozemku par.</w:t>
      </w:r>
      <w:r w:rsidR="00D81268">
        <w:rPr>
          <w:rFonts w:ascii="Times New Roman" w:hAnsi="Times New Roman" w:cs="Times New Roman"/>
          <w:sz w:val="22"/>
          <w:szCs w:val="22"/>
        </w:rPr>
        <w:t xml:space="preserve"> </w:t>
      </w:r>
      <w:r w:rsidR="004C0732">
        <w:rPr>
          <w:rFonts w:ascii="Times New Roman" w:hAnsi="Times New Roman" w:cs="Times New Roman"/>
          <w:sz w:val="22"/>
          <w:szCs w:val="22"/>
        </w:rPr>
        <w:t>č. 1867/7 v </w:t>
      </w:r>
      <w:proofErr w:type="spellStart"/>
      <w:r w:rsidR="004C0732">
        <w:rPr>
          <w:rFonts w:ascii="Times New Roman" w:hAnsi="Times New Roman" w:cs="Times New Roman"/>
          <w:sz w:val="22"/>
          <w:szCs w:val="22"/>
        </w:rPr>
        <w:t>k.ú</w:t>
      </w:r>
      <w:proofErr w:type="spellEnd"/>
      <w:r w:rsidR="004C0732">
        <w:rPr>
          <w:rFonts w:ascii="Times New Roman" w:hAnsi="Times New Roman" w:cs="Times New Roman"/>
          <w:sz w:val="22"/>
          <w:szCs w:val="22"/>
        </w:rPr>
        <w:t>. Krnov- Horní Předměstí</w:t>
      </w:r>
      <w:r w:rsidR="00D32418">
        <w:rPr>
          <w:rFonts w:ascii="Times New Roman" w:hAnsi="Times New Roman" w:cs="Times New Roman"/>
          <w:sz w:val="22"/>
          <w:szCs w:val="22"/>
        </w:rPr>
        <w:t xml:space="preserve"> včetně příslušenství, tak </w:t>
      </w:r>
      <w:r w:rsidR="00B2503E">
        <w:rPr>
          <w:rFonts w:ascii="Times New Roman" w:hAnsi="Times New Roman" w:cs="Times New Roman"/>
          <w:sz w:val="22"/>
          <w:szCs w:val="22"/>
        </w:rPr>
        <w:t>jak je to podrobně specifikováno</w:t>
      </w:r>
      <w:r w:rsidR="00D32418">
        <w:rPr>
          <w:rFonts w:ascii="Times New Roman" w:hAnsi="Times New Roman" w:cs="Times New Roman"/>
          <w:sz w:val="22"/>
          <w:szCs w:val="22"/>
        </w:rPr>
        <w:t xml:space="preserve"> v obsahu smlouvy.</w:t>
      </w:r>
      <w:r w:rsidR="004C0732">
        <w:rPr>
          <w:rFonts w:ascii="Times New Roman" w:hAnsi="Times New Roman" w:cs="Times New Roman"/>
          <w:sz w:val="22"/>
          <w:szCs w:val="22"/>
        </w:rPr>
        <w:t xml:space="preserve"> Předmětná budova je vlastnictvím Moravskoslezského kraje a Pronajímatel má k této pr</w:t>
      </w:r>
      <w:r w:rsidR="003902E3">
        <w:rPr>
          <w:rFonts w:ascii="Times New Roman" w:hAnsi="Times New Roman" w:cs="Times New Roman"/>
          <w:sz w:val="22"/>
          <w:szCs w:val="22"/>
        </w:rPr>
        <w:t>ávo hospodaření.</w:t>
      </w:r>
      <w:r w:rsidR="004C073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F77F1" w:rsidRDefault="00C74836" w:rsidP="00BC285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4836">
        <w:rPr>
          <w:rFonts w:ascii="Times New Roman" w:hAnsi="Times New Roman" w:cs="Times New Roman"/>
          <w:sz w:val="22"/>
          <w:szCs w:val="22"/>
        </w:rPr>
        <w:t xml:space="preserve"> P</w:t>
      </w:r>
      <w:r w:rsidR="003902E3" w:rsidRPr="00C74836">
        <w:rPr>
          <w:rFonts w:ascii="Times New Roman" w:hAnsi="Times New Roman" w:cs="Times New Roman"/>
          <w:sz w:val="22"/>
          <w:szCs w:val="22"/>
        </w:rPr>
        <w:t xml:space="preserve">ronajímatel </w:t>
      </w:r>
      <w:r w:rsidR="000F77F1" w:rsidRPr="00C74836">
        <w:rPr>
          <w:rFonts w:ascii="Times New Roman" w:hAnsi="Times New Roman" w:cs="Times New Roman"/>
          <w:sz w:val="22"/>
          <w:szCs w:val="22"/>
        </w:rPr>
        <w:t xml:space="preserve">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:rsidR="00C74836" w:rsidRDefault="003902E3" w:rsidP="00BC285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74836">
        <w:rPr>
          <w:rFonts w:ascii="Times New Roman" w:hAnsi="Times New Roman" w:cs="Times New Roman"/>
          <w:sz w:val="22"/>
          <w:szCs w:val="22"/>
        </w:rPr>
        <w:t>Podle § 8 odst. 3</w:t>
      </w:r>
      <w:r w:rsidR="00C74836" w:rsidRPr="00C74836">
        <w:rPr>
          <w:rFonts w:ascii="Times New Roman" w:hAnsi="Times New Roman" w:cs="Times New Roman"/>
          <w:sz w:val="22"/>
          <w:szCs w:val="22"/>
        </w:rPr>
        <w:t xml:space="preserve"> tohoto zákona,</w:t>
      </w:r>
      <w:r w:rsidRPr="00C74836">
        <w:rPr>
          <w:rFonts w:ascii="Times New Roman" w:hAnsi="Times New Roman" w:cs="Times New Roman"/>
          <w:sz w:val="22"/>
          <w:szCs w:val="22"/>
        </w:rPr>
        <w:t xml:space="preserve"> </w:t>
      </w:r>
      <w:r w:rsidR="00D81268">
        <w:rPr>
          <w:rFonts w:ascii="Times New Roman" w:hAnsi="Times New Roman" w:cs="Times New Roman"/>
          <w:sz w:val="22"/>
          <w:szCs w:val="22"/>
        </w:rPr>
        <w:t>byla</w:t>
      </w:r>
      <w:r w:rsidR="00574968">
        <w:rPr>
          <w:rFonts w:ascii="Times New Roman" w:hAnsi="Times New Roman" w:cs="Times New Roman"/>
          <w:sz w:val="22"/>
          <w:szCs w:val="22"/>
        </w:rPr>
        <w:t>-</w:t>
      </w:r>
      <w:r w:rsidRPr="00C74836">
        <w:rPr>
          <w:rFonts w:ascii="Times New Roman" w:hAnsi="Times New Roman" w:cs="Times New Roman"/>
          <w:sz w:val="22"/>
          <w:szCs w:val="22"/>
        </w:rPr>
        <w:t>li Smlouva, na níž se vztahuje povinnost uveřejnění smlouvy prostřednictvím registru smluv</w:t>
      </w:r>
      <w:r w:rsidR="00D81268">
        <w:rPr>
          <w:rFonts w:ascii="Times New Roman" w:hAnsi="Times New Roman" w:cs="Times New Roman"/>
          <w:sz w:val="22"/>
          <w:szCs w:val="22"/>
        </w:rPr>
        <w:t xml:space="preserve"> uzavřena </w:t>
      </w:r>
      <w:r w:rsidR="00C74836" w:rsidRPr="00C74836">
        <w:rPr>
          <w:rFonts w:ascii="Times New Roman" w:hAnsi="Times New Roman" w:cs="Times New Roman"/>
          <w:sz w:val="22"/>
          <w:szCs w:val="22"/>
        </w:rPr>
        <w:t>před nabytím účinnosti tohoto zákona</w:t>
      </w:r>
      <w:r w:rsidR="00D81268">
        <w:rPr>
          <w:rFonts w:ascii="Times New Roman" w:hAnsi="Times New Roman" w:cs="Times New Roman"/>
          <w:sz w:val="22"/>
          <w:szCs w:val="22"/>
        </w:rPr>
        <w:t>,</w:t>
      </w:r>
      <w:r w:rsidR="00C74836" w:rsidRPr="00C74836">
        <w:rPr>
          <w:rFonts w:ascii="Times New Roman" w:hAnsi="Times New Roman" w:cs="Times New Roman"/>
          <w:sz w:val="22"/>
          <w:szCs w:val="22"/>
        </w:rPr>
        <w:t xml:space="preserve"> a po nabytí účinnosti tohoto zákona byla uzavřena dohoda, kterou se </w:t>
      </w:r>
      <w:r w:rsidR="00574968">
        <w:rPr>
          <w:rFonts w:ascii="Times New Roman" w:hAnsi="Times New Roman" w:cs="Times New Roman"/>
          <w:sz w:val="22"/>
          <w:szCs w:val="22"/>
        </w:rPr>
        <w:t xml:space="preserve">taková smlouva doplňuje, mění, </w:t>
      </w:r>
      <w:r w:rsidR="00C74836" w:rsidRPr="00C74836">
        <w:rPr>
          <w:rFonts w:ascii="Times New Roman" w:hAnsi="Times New Roman" w:cs="Times New Roman"/>
          <w:sz w:val="22"/>
          <w:szCs w:val="22"/>
        </w:rPr>
        <w:t>nahrazuje</w:t>
      </w:r>
      <w:r w:rsidR="00D32418" w:rsidRPr="00C74836">
        <w:rPr>
          <w:rFonts w:ascii="Times New Roman" w:hAnsi="Times New Roman" w:cs="Times New Roman"/>
          <w:sz w:val="22"/>
          <w:szCs w:val="22"/>
        </w:rPr>
        <w:t xml:space="preserve"> </w:t>
      </w:r>
      <w:r w:rsidR="00574968">
        <w:rPr>
          <w:rFonts w:ascii="Times New Roman" w:hAnsi="Times New Roman" w:cs="Times New Roman"/>
          <w:sz w:val="22"/>
          <w:szCs w:val="22"/>
        </w:rPr>
        <w:t>nebo ruší, uveřejní se</w:t>
      </w:r>
      <w:r w:rsidR="00C74836" w:rsidRPr="00C74836">
        <w:rPr>
          <w:rFonts w:ascii="Times New Roman" w:hAnsi="Times New Roman" w:cs="Times New Roman"/>
          <w:sz w:val="22"/>
          <w:szCs w:val="22"/>
        </w:rPr>
        <w:t xml:space="preserve"> prostřednictvím registru smluv spolu s touto dohodou i dotčená smlouva.</w:t>
      </w:r>
    </w:p>
    <w:p w:rsidR="000F77F1" w:rsidRDefault="00C74836" w:rsidP="00BC285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 dne </w:t>
      </w:r>
      <w:r w:rsidR="00912C87">
        <w:rPr>
          <w:rFonts w:ascii="Times New Roman" w:hAnsi="Times New Roman" w:cs="Times New Roman"/>
          <w:sz w:val="22"/>
          <w:szCs w:val="22"/>
        </w:rPr>
        <w:t xml:space="preserve">13.7.2022 uzavřely dodatek k citované smlouvě uzavřené dne 30.11.2009, čímž založily povinnost ve smyslu ustanovení § 8 odst. 3 zákona č. 340/2015 Sb. uveřejnit ve lhůtě stanovené v § 7 odst. 1, jak dodatek ze dne 13.7.2022, tak i dotčenou smlouvu ze dne 30.11.2009. Lhůta pro uveřejnění uplynula dne 13.10.2022 a od tohoto data  smlouva ze dne 30.11.2009, včetně dodatku ze dne 13.7.2022, se </w:t>
      </w:r>
      <w:r w:rsidR="00D32418" w:rsidRPr="00912C87">
        <w:rPr>
          <w:rFonts w:ascii="Times New Roman" w:hAnsi="Times New Roman" w:cs="Times New Roman"/>
          <w:sz w:val="22"/>
          <w:szCs w:val="22"/>
        </w:rPr>
        <w:t>z hlediska požadavků zákona č. 340/2015 Sb. považu</w:t>
      </w:r>
      <w:r w:rsidR="00912C87">
        <w:rPr>
          <w:rFonts w:ascii="Times New Roman" w:hAnsi="Times New Roman" w:cs="Times New Roman"/>
          <w:sz w:val="22"/>
          <w:szCs w:val="22"/>
        </w:rPr>
        <w:t xml:space="preserve">je za nezveřejněnou a tedy </w:t>
      </w:r>
      <w:r w:rsidR="00D32418" w:rsidRPr="00912C87">
        <w:rPr>
          <w:rFonts w:ascii="Times New Roman" w:hAnsi="Times New Roman" w:cs="Times New Roman"/>
          <w:sz w:val="22"/>
          <w:szCs w:val="22"/>
        </w:rPr>
        <w:t xml:space="preserve"> </w:t>
      </w:r>
      <w:r w:rsidR="00D32418" w:rsidRPr="00912C87">
        <w:rPr>
          <w:rFonts w:ascii="Times New Roman" w:hAnsi="Times New Roman" w:cs="Times New Roman"/>
          <w:b/>
          <w:sz w:val="22"/>
          <w:szCs w:val="22"/>
        </w:rPr>
        <w:t>neúčinnou</w:t>
      </w:r>
      <w:r w:rsidR="00D32418" w:rsidRPr="00912C87">
        <w:rPr>
          <w:rFonts w:ascii="Times New Roman" w:hAnsi="Times New Roman" w:cs="Times New Roman"/>
          <w:sz w:val="22"/>
          <w:szCs w:val="22"/>
        </w:rPr>
        <w:t>,</w:t>
      </w:r>
      <w:r w:rsidR="00BC2851" w:rsidRPr="00912C87">
        <w:rPr>
          <w:rFonts w:ascii="Times New Roman" w:hAnsi="Times New Roman" w:cs="Times New Roman"/>
          <w:sz w:val="22"/>
          <w:szCs w:val="22"/>
        </w:rPr>
        <w:t xml:space="preserve"> přičemž</w:t>
      </w:r>
      <w:r w:rsidR="00912C87">
        <w:rPr>
          <w:rFonts w:ascii="Times New Roman" w:hAnsi="Times New Roman" w:cs="Times New Roman"/>
          <w:sz w:val="22"/>
          <w:szCs w:val="22"/>
        </w:rPr>
        <w:t xml:space="preserve"> i po datu smluvní strany si navzájem poskytovaly plnění v rozsahu sjednaném ve smlouvě ze dne 30.11.2009 ve znění dodatku ze </w:t>
      </w:r>
      <w:r w:rsidR="00912C87">
        <w:rPr>
          <w:rFonts w:ascii="Times New Roman" w:hAnsi="Times New Roman" w:cs="Times New Roman"/>
          <w:sz w:val="22"/>
          <w:szCs w:val="22"/>
        </w:rPr>
        <w:lastRenderedPageBreak/>
        <w:t>dne 13.7.2022 a toto plnění se ode dne 23.10.2022</w:t>
      </w:r>
      <w:r w:rsidR="00BC2851" w:rsidRPr="00912C87">
        <w:rPr>
          <w:rFonts w:ascii="Times New Roman" w:hAnsi="Times New Roman" w:cs="Times New Roman"/>
          <w:sz w:val="22"/>
          <w:szCs w:val="22"/>
        </w:rPr>
        <w:t xml:space="preserve"> se tak stalo bezdůvodným obohacením u obou smluvních stran.</w:t>
      </w:r>
      <w:r w:rsidR="000F77F1" w:rsidRPr="00912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5722E" w:rsidRPr="00912C87" w:rsidRDefault="00B5722E" w:rsidP="00BC285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2C87">
        <w:rPr>
          <w:rFonts w:ascii="Times New Roman" w:hAnsi="Times New Roman" w:cs="Times New Roman"/>
          <w:sz w:val="22"/>
          <w:szCs w:val="22"/>
        </w:rPr>
        <w:t>V zájmu narovnání sporných nároků, bezdůvodného obohacení, které vzniklo v důsledku neuveřejnění předmětné smlouvy</w:t>
      </w:r>
      <w:r w:rsidR="00912C87">
        <w:rPr>
          <w:rFonts w:ascii="Times New Roman" w:hAnsi="Times New Roman" w:cs="Times New Roman"/>
          <w:sz w:val="22"/>
          <w:szCs w:val="22"/>
        </w:rPr>
        <w:t>, znění dodatku,</w:t>
      </w:r>
      <w:r w:rsidRPr="00912C87">
        <w:rPr>
          <w:rFonts w:ascii="Times New Roman" w:hAnsi="Times New Roman" w:cs="Times New Roman"/>
          <w:sz w:val="22"/>
          <w:szCs w:val="22"/>
        </w:rPr>
        <w:t xml:space="preserve"> v registru smluv, úpravy vzájemných práv a povinnost z původně sjednané smlouvy</w:t>
      </w:r>
      <w:r w:rsidR="00912C87">
        <w:rPr>
          <w:rFonts w:ascii="Times New Roman" w:hAnsi="Times New Roman" w:cs="Times New Roman"/>
          <w:sz w:val="22"/>
          <w:szCs w:val="22"/>
        </w:rPr>
        <w:t>, ve znění dodatku,</w:t>
      </w:r>
      <w:r w:rsidRPr="00912C87">
        <w:rPr>
          <w:rFonts w:ascii="Times New Roman" w:hAnsi="Times New Roman" w:cs="Times New Roman"/>
          <w:sz w:val="22"/>
          <w:szCs w:val="22"/>
        </w:rPr>
        <w:t xml:space="preserve"> do budoucna, s ohledem na skutečnost, že obě smluvní strany jednaly s vědomím závaznosti sjednané smlouvy</w:t>
      </w:r>
      <w:r w:rsidR="00912C87">
        <w:rPr>
          <w:rFonts w:ascii="Times New Roman" w:hAnsi="Times New Roman" w:cs="Times New Roman"/>
          <w:sz w:val="22"/>
          <w:szCs w:val="22"/>
        </w:rPr>
        <w:t>, ve znění dodatku,</w:t>
      </w:r>
      <w:r w:rsidRPr="00912C87">
        <w:rPr>
          <w:rFonts w:ascii="Times New Roman" w:hAnsi="Times New Roman" w:cs="Times New Roman"/>
          <w:sz w:val="22"/>
          <w:szCs w:val="22"/>
        </w:rPr>
        <w:t xml:space="preserve"> a s vůli ujednání obsažená ve smlouvě plnit, a ve snaze napravit závadný stav vzniklý neuveřejněním předmětné smlouvy</w:t>
      </w:r>
      <w:r w:rsidR="00912C87">
        <w:rPr>
          <w:rFonts w:ascii="Times New Roman" w:hAnsi="Times New Roman" w:cs="Times New Roman"/>
          <w:sz w:val="22"/>
          <w:szCs w:val="22"/>
        </w:rPr>
        <w:t xml:space="preserve"> a dodatku č. 1 uzavřeného dne 13.7.2022</w:t>
      </w:r>
      <w:r w:rsidRPr="00912C87">
        <w:rPr>
          <w:rFonts w:ascii="Times New Roman" w:hAnsi="Times New Roman" w:cs="Times New Roman"/>
          <w:sz w:val="22"/>
          <w:szCs w:val="22"/>
        </w:rPr>
        <w:t xml:space="preserve"> ve stanovené lhůtě v registru smluv, sjednávají smluvní strany dohodu v níže uvedeném znění</w:t>
      </w:r>
    </w:p>
    <w:p w:rsidR="00B5722E" w:rsidRDefault="00B5722E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B5E44" w:rsidRDefault="00EB5E44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B5E44" w:rsidRDefault="00EB5E44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B5E44" w:rsidRDefault="00EB5E44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5722E" w:rsidRDefault="000F77F1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III. </w:t>
      </w:r>
    </w:p>
    <w:p w:rsidR="000F77F1" w:rsidRDefault="000F77F1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>Práva a závazky smluvních stran</w:t>
      </w:r>
    </w:p>
    <w:p w:rsidR="00B5722E" w:rsidRPr="000F77F1" w:rsidRDefault="00B5722E" w:rsidP="00B5722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0F77F1" w:rsidRDefault="000F77F1" w:rsidP="00D8126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>Smluvní strany si tímto ujednáním vzájemně stvrzují, že obsah vzájemných práv a povinností, který touto dohodou nově sjednávají, je zcela a beze zbytku vyjádřen textem původně sjednané smlouvy</w:t>
      </w:r>
      <w:r w:rsidR="00912C87">
        <w:rPr>
          <w:rFonts w:ascii="Times New Roman" w:hAnsi="Times New Roman" w:cs="Times New Roman"/>
          <w:sz w:val="22"/>
          <w:szCs w:val="22"/>
        </w:rPr>
        <w:t xml:space="preserve"> uzavřené dne 30.11.2009, ve znění dodatku uzavřeného dne 13.7.2022</w:t>
      </w:r>
      <w:r w:rsidRPr="000F77F1">
        <w:rPr>
          <w:rFonts w:ascii="Times New Roman" w:hAnsi="Times New Roman" w:cs="Times New Roman"/>
          <w:sz w:val="22"/>
          <w:szCs w:val="22"/>
        </w:rPr>
        <w:t xml:space="preserve">, která tvoří pro tyto účely přílohu této smlouvy. </w:t>
      </w:r>
    </w:p>
    <w:p w:rsidR="000F77F1" w:rsidRDefault="000F77F1" w:rsidP="00B5722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81268">
        <w:rPr>
          <w:rFonts w:ascii="Times New Roman" w:hAnsi="Times New Roman" w:cs="Times New Roman"/>
          <w:sz w:val="22"/>
          <w:szCs w:val="22"/>
        </w:rPr>
        <w:t>Smluvní strany prohlašují, že veškerá vzájemně poskytnutá plnění na základě původně sjednané smlouvy</w:t>
      </w:r>
      <w:r w:rsidR="00912C87" w:rsidRPr="00D81268">
        <w:rPr>
          <w:rFonts w:ascii="Times New Roman" w:hAnsi="Times New Roman" w:cs="Times New Roman"/>
          <w:sz w:val="22"/>
          <w:szCs w:val="22"/>
        </w:rPr>
        <w:t>, ve znění dodatku ze dne 13.7.2022,</w:t>
      </w:r>
      <w:r w:rsidRPr="00D81268">
        <w:rPr>
          <w:rFonts w:ascii="Times New Roman" w:hAnsi="Times New Roman" w:cs="Times New Roman"/>
          <w:sz w:val="22"/>
          <w:szCs w:val="22"/>
        </w:rPr>
        <w:t xml:space="preserve"> považu</w:t>
      </w:r>
      <w:r w:rsidR="00574968">
        <w:rPr>
          <w:rFonts w:ascii="Times New Roman" w:hAnsi="Times New Roman" w:cs="Times New Roman"/>
          <w:sz w:val="22"/>
          <w:szCs w:val="22"/>
        </w:rPr>
        <w:t>jí za plnění dle této smlouvy a </w:t>
      </w:r>
      <w:r w:rsidRPr="00D81268">
        <w:rPr>
          <w:rFonts w:ascii="Times New Roman" w:hAnsi="Times New Roman" w:cs="Times New Roman"/>
          <w:sz w:val="22"/>
          <w:szCs w:val="22"/>
        </w:rPr>
        <w:t xml:space="preserve">že v souvislosti se vzájemně poskytnutým plněním nebudou vzájemně vznášet vůči druhé smluvní straně nároky z titulu bezdůvodného obohacení. </w:t>
      </w:r>
    </w:p>
    <w:p w:rsidR="00D81268" w:rsidRDefault="000F77F1" w:rsidP="00B5722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81268">
        <w:rPr>
          <w:rFonts w:ascii="Times New Roman" w:hAnsi="Times New Roman" w:cs="Times New Roman"/>
          <w:sz w:val="22"/>
          <w:szCs w:val="22"/>
        </w:rPr>
        <w:t xml:space="preserve"> 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</w:t>
      </w:r>
    </w:p>
    <w:p w:rsidR="000F77F1" w:rsidRPr="00D81268" w:rsidRDefault="000F77F1" w:rsidP="00B5722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81268">
        <w:rPr>
          <w:rFonts w:ascii="Times New Roman" w:hAnsi="Times New Roman" w:cs="Times New Roman"/>
          <w:sz w:val="22"/>
          <w:szCs w:val="22"/>
        </w:rPr>
        <w:t xml:space="preserve"> </w:t>
      </w:r>
      <w:r w:rsidR="00D32418" w:rsidRPr="00D81268">
        <w:rPr>
          <w:rFonts w:ascii="Times New Roman" w:hAnsi="Times New Roman" w:cs="Times New Roman"/>
          <w:sz w:val="22"/>
          <w:szCs w:val="22"/>
        </w:rPr>
        <w:t xml:space="preserve"> Kupující</w:t>
      </w:r>
      <w:r w:rsidRPr="00D81268">
        <w:rPr>
          <w:rFonts w:ascii="Times New Roman" w:hAnsi="Times New Roman" w:cs="Times New Roman"/>
          <w:sz w:val="22"/>
          <w:szCs w:val="22"/>
        </w:rPr>
        <w:t xml:space="preserve"> se tímto zavazuje druhé smluvní straně k neprodlenému </w:t>
      </w:r>
      <w:r w:rsidR="00D32418" w:rsidRPr="00D81268">
        <w:rPr>
          <w:rFonts w:ascii="Times New Roman" w:hAnsi="Times New Roman" w:cs="Times New Roman"/>
          <w:sz w:val="22"/>
          <w:szCs w:val="22"/>
        </w:rPr>
        <w:t xml:space="preserve">řádnému </w:t>
      </w:r>
      <w:r w:rsidRPr="00D81268">
        <w:rPr>
          <w:rFonts w:ascii="Times New Roman" w:hAnsi="Times New Roman" w:cs="Times New Roman"/>
          <w:sz w:val="22"/>
          <w:szCs w:val="22"/>
        </w:rPr>
        <w:t>zveřejnění této smlouvy a její kompletní přílohy v registru smluv v sou</w:t>
      </w:r>
      <w:r w:rsidR="00574968">
        <w:rPr>
          <w:rFonts w:ascii="Times New Roman" w:hAnsi="Times New Roman" w:cs="Times New Roman"/>
          <w:sz w:val="22"/>
          <w:szCs w:val="22"/>
        </w:rPr>
        <w:t>ladu s ustanovením § 5 zákona o </w:t>
      </w:r>
      <w:r w:rsidRPr="00D81268">
        <w:rPr>
          <w:rFonts w:ascii="Times New Roman" w:hAnsi="Times New Roman" w:cs="Times New Roman"/>
          <w:sz w:val="22"/>
          <w:szCs w:val="22"/>
        </w:rPr>
        <w:t xml:space="preserve">registru smluv. Smlouva bude zveřejněna po </w:t>
      </w:r>
      <w:proofErr w:type="spellStart"/>
      <w:r w:rsidRPr="00D81268">
        <w:rPr>
          <w:rFonts w:ascii="Times New Roman" w:hAnsi="Times New Roman" w:cs="Times New Roman"/>
          <w:sz w:val="22"/>
          <w:szCs w:val="22"/>
        </w:rPr>
        <w:t>anonymizaci</w:t>
      </w:r>
      <w:proofErr w:type="spellEnd"/>
      <w:r w:rsidRPr="00D81268">
        <w:rPr>
          <w:rFonts w:ascii="Times New Roman" w:hAnsi="Times New Roman" w:cs="Times New Roman"/>
          <w:sz w:val="22"/>
          <w:szCs w:val="22"/>
        </w:rPr>
        <w:t xml:space="preserve"> provedené v souladu s platnými právními předpisy. </w:t>
      </w:r>
    </w:p>
    <w:p w:rsidR="00B5722E" w:rsidRPr="000F77F1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Default="000F77F1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F77F1" w:rsidRDefault="000F77F1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 Závěrečná ustanovení</w:t>
      </w:r>
    </w:p>
    <w:p w:rsidR="00B5722E" w:rsidRPr="000F77F1" w:rsidRDefault="00B5722E" w:rsidP="00B5722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0F77F1" w:rsidRDefault="000F77F1" w:rsidP="00D8126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 xml:space="preserve">Tato smlouva o vypořádání závazků nabývá platnosti dnem jejího podpisu oběma smluvními stranami a účinnosti dnem jejího uveřejnění v registru smluv. </w:t>
      </w:r>
    </w:p>
    <w:p w:rsidR="000F77F1" w:rsidRDefault="000F77F1" w:rsidP="00B5722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81268">
        <w:rPr>
          <w:rFonts w:ascii="Times New Roman" w:hAnsi="Times New Roman" w:cs="Times New Roman"/>
          <w:sz w:val="22"/>
          <w:szCs w:val="22"/>
        </w:rPr>
        <w:t xml:space="preserve">Tato smlouva o vypořádání závazků je vyhotovena ve dvou stejnopisech, každý s hodnotou originálu, přičemž každá ze smluvních stran obdrží jeden stejnopis. </w:t>
      </w:r>
    </w:p>
    <w:p w:rsidR="00EB5E44" w:rsidRPr="00D81268" w:rsidRDefault="000F77F1" w:rsidP="00EB5E44">
      <w:pPr>
        <w:pStyle w:val="Default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 w:rsidRPr="00D81268">
        <w:rPr>
          <w:rFonts w:ascii="Times New Roman" w:hAnsi="Times New Roman" w:cs="Times New Roman"/>
          <w:sz w:val="22"/>
          <w:szCs w:val="22"/>
        </w:rPr>
        <w:t xml:space="preserve"> Nedílnou součástí této smlouvy je příloha: </w:t>
      </w:r>
      <w:r w:rsidR="00EB5E44" w:rsidRPr="00D81268">
        <w:rPr>
          <w:rFonts w:ascii="Times New Roman" w:hAnsi="Times New Roman" w:cs="Times New Roman"/>
          <w:sz w:val="22"/>
          <w:szCs w:val="22"/>
        </w:rPr>
        <w:t xml:space="preserve">Smlouva č. </w:t>
      </w:r>
      <w:r w:rsidR="00912C87" w:rsidRPr="00D81268">
        <w:rPr>
          <w:rFonts w:ascii="Times New Roman" w:hAnsi="Times New Roman" w:cs="Times New Roman"/>
          <w:sz w:val="22"/>
          <w:szCs w:val="22"/>
        </w:rPr>
        <w:t>KRN/N/7/2009</w:t>
      </w:r>
      <w:r w:rsidR="00D81268" w:rsidRPr="00D81268">
        <w:rPr>
          <w:rFonts w:ascii="Times New Roman" w:hAnsi="Times New Roman" w:cs="Times New Roman"/>
          <w:sz w:val="22"/>
          <w:szCs w:val="22"/>
        </w:rPr>
        <w:t xml:space="preserve"> uzavřená dne 30.11.2009</w:t>
      </w:r>
      <w:r w:rsidR="00912C87" w:rsidRPr="00D81268">
        <w:rPr>
          <w:rFonts w:ascii="Times New Roman" w:hAnsi="Times New Roman" w:cs="Times New Roman"/>
          <w:sz w:val="22"/>
          <w:szCs w:val="22"/>
        </w:rPr>
        <w:t>, ve znění dodatku uzavřeného dne 13.7.2022</w:t>
      </w:r>
      <w:r w:rsidR="00EB5E44" w:rsidRPr="00D81268">
        <w:rPr>
          <w:rFonts w:ascii="Times New Roman" w:hAnsi="Times New Roman" w:cs="Times New Roman"/>
          <w:sz w:val="22"/>
          <w:szCs w:val="22"/>
        </w:rPr>
        <w:t xml:space="preserve">, jejímž předmětem je </w:t>
      </w:r>
      <w:r w:rsidR="00D32418" w:rsidRPr="00D81268">
        <w:rPr>
          <w:rFonts w:ascii="Times New Roman" w:hAnsi="Times New Roman" w:cs="Times New Roman"/>
          <w:sz w:val="22"/>
          <w:szCs w:val="22"/>
        </w:rPr>
        <w:t xml:space="preserve">prodej </w:t>
      </w:r>
      <w:r w:rsidR="00D81268" w:rsidRPr="00D81268">
        <w:rPr>
          <w:rFonts w:ascii="Times New Roman" w:hAnsi="Times New Roman" w:cs="Times New Roman"/>
          <w:sz w:val="22"/>
          <w:szCs w:val="22"/>
        </w:rPr>
        <w:t>nájem nebytových prostor.</w:t>
      </w:r>
    </w:p>
    <w:p w:rsidR="00B5722E" w:rsidRPr="00D32418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324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Krnově </w:t>
      </w:r>
      <w:r w:rsidR="00D81268">
        <w:rPr>
          <w:rFonts w:ascii="Times New Roman" w:hAnsi="Times New Roman" w:cs="Times New Roman"/>
          <w:sz w:val="22"/>
          <w:szCs w:val="22"/>
        </w:rPr>
        <w:t>dne………………….</w:t>
      </w:r>
      <w:r w:rsidR="00D81268">
        <w:rPr>
          <w:rFonts w:ascii="Times New Roman" w:hAnsi="Times New Roman" w:cs="Times New Roman"/>
          <w:sz w:val="22"/>
          <w:szCs w:val="22"/>
        </w:rPr>
        <w:tab/>
      </w:r>
      <w:r w:rsidR="00D81268">
        <w:rPr>
          <w:rFonts w:ascii="Times New Roman" w:hAnsi="Times New Roman" w:cs="Times New Roman"/>
          <w:sz w:val="22"/>
          <w:szCs w:val="22"/>
        </w:rPr>
        <w:tab/>
      </w:r>
      <w:r w:rsidR="00D81268">
        <w:rPr>
          <w:rFonts w:ascii="Times New Roman" w:hAnsi="Times New Roman" w:cs="Times New Roman"/>
          <w:sz w:val="22"/>
          <w:szCs w:val="22"/>
        </w:rPr>
        <w:tab/>
      </w:r>
      <w:r w:rsidR="00D81268">
        <w:rPr>
          <w:rFonts w:ascii="Times New Roman" w:hAnsi="Times New Roman" w:cs="Times New Roman"/>
          <w:sz w:val="22"/>
          <w:szCs w:val="22"/>
        </w:rPr>
        <w:tab/>
      </w:r>
      <w:r w:rsidR="00D81268">
        <w:rPr>
          <w:rFonts w:ascii="Times New Roman" w:hAnsi="Times New Roman" w:cs="Times New Roman"/>
          <w:sz w:val="22"/>
          <w:szCs w:val="22"/>
        </w:rPr>
        <w:tab/>
        <w:t>V Opavě</w:t>
      </w:r>
      <w:r>
        <w:rPr>
          <w:rFonts w:ascii="Times New Roman" w:hAnsi="Times New Roman" w:cs="Times New Roman"/>
          <w:sz w:val="22"/>
          <w:szCs w:val="22"/>
        </w:rPr>
        <w:t xml:space="preserve"> dne……………</w:t>
      </w: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…………………………….</w:t>
      </w:r>
    </w:p>
    <w:p w:rsidR="00B5722E" w:rsidRDefault="00D32418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 kupujícího: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za prodávajícího</w:t>
      </w:r>
      <w:r w:rsidR="00B5722E">
        <w:rPr>
          <w:rFonts w:ascii="Times New Roman" w:hAnsi="Times New Roman" w:cs="Times New Roman"/>
          <w:sz w:val="22"/>
          <w:szCs w:val="22"/>
        </w:rPr>
        <w:t>:</w:t>
      </w: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MUDr. Ladislav </w:t>
      </w:r>
      <w:r w:rsidR="00D81268">
        <w:rPr>
          <w:rFonts w:ascii="Times New Roman" w:hAnsi="Times New Roman" w:cs="Times New Roman"/>
          <w:sz w:val="22"/>
          <w:szCs w:val="22"/>
        </w:rPr>
        <w:t>Václavec</w:t>
      </w:r>
      <w:r w:rsidR="000B50BA">
        <w:rPr>
          <w:rFonts w:ascii="Times New Roman" w:hAnsi="Times New Roman" w:cs="Times New Roman"/>
          <w:sz w:val="22"/>
          <w:szCs w:val="22"/>
        </w:rPr>
        <w:t>, MBA</w:t>
      </w:r>
      <w:r w:rsidR="00D81268">
        <w:rPr>
          <w:rFonts w:ascii="Times New Roman" w:hAnsi="Times New Roman" w:cs="Times New Roman"/>
          <w:sz w:val="22"/>
          <w:szCs w:val="22"/>
        </w:rPr>
        <w:tab/>
      </w:r>
      <w:r w:rsidR="00D81268">
        <w:rPr>
          <w:rFonts w:ascii="Times New Roman" w:hAnsi="Times New Roman" w:cs="Times New Roman"/>
          <w:sz w:val="22"/>
          <w:szCs w:val="22"/>
        </w:rPr>
        <w:tab/>
      </w:r>
      <w:r w:rsidR="00D81268">
        <w:rPr>
          <w:rFonts w:ascii="Times New Roman" w:hAnsi="Times New Roman" w:cs="Times New Roman"/>
          <w:sz w:val="22"/>
          <w:szCs w:val="22"/>
        </w:rPr>
        <w:tab/>
      </w:r>
      <w:r w:rsidR="00D81268">
        <w:rPr>
          <w:rFonts w:ascii="Times New Roman" w:hAnsi="Times New Roman" w:cs="Times New Roman"/>
          <w:sz w:val="22"/>
          <w:szCs w:val="22"/>
        </w:rPr>
        <w:tab/>
      </w:r>
      <w:r w:rsidR="00D81268">
        <w:rPr>
          <w:rFonts w:ascii="Times New Roman" w:hAnsi="Times New Roman" w:cs="Times New Roman"/>
          <w:sz w:val="22"/>
          <w:szCs w:val="22"/>
        </w:rPr>
        <w:tab/>
        <w:t xml:space="preserve">Eva </w:t>
      </w:r>
      <w:proofErr w:type="spellStart"/>
      <w:r w:rsidR="00D81268">
        <w:rPr>
          <w:rFonts w:ascii="Times New Roman" w:hAnsi="Times New Roman" w:cs="Times New Roman"/>
          <w:sz w:val="22"/>
          <w:szCs w:val="22"/>
        </w:rPr>
        <w:t>Bokišová</w:t>
      </w:r>
      <w:proofErr w:type="spellEnd"/>
    </w:p>
    <w:p w:rsidR="00B5722E" w:rsidRPr="000F77F1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ředitel SZZ Krnov, </w:t>
      </w:r>
      <w:proofErr w:type="spellStart"/>
      <w:r>
        <w:rPr>
          <w:rFonts w:ascii="Times New Roman" w:hAnsi="Times New Roman" w:cs="Times New Roman"/>
          <w:sz w:val="22"/>
          <w:szCs w:val="22"/>
        </w:rPr>
        <w:t>p.o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F74576">
        <w:rPr>
          <w:rFonts w:ascii="Times New Roman" w:hAnsi="Times New Roman" w:cs="Times New Roman"/>
          <w:sz w:val="22"/>
          <w:szCs w:val="22"/>
        </w:rPr>
        <w:tab/>
      </w:r>
      <w:r w:rsidR="00F74576">
        <w:rPr>
          <w:rFonts w:ascii="Times New Roman" w:hAnsi="Times New Roman" w:cs="Times New Roman"/>
          <w:sz w:val="22"/>
          <w:szCs w:val="22"/>
        </w:rPr>
        <w:tab/>
      </w:r>
      <w:r w:rsidR="00F74576">
        <w:rPr>
          <w:rFonts w:ascii="Times New Roman" w:hAnsi="Times New Roman" w:cs="Times New Roman"/>
          <w:sz w:val="22"/>
          <w:szCs w:val="22"/>
        </w:rPr>
        <w:tab/>
      </w:r>
      <w:r w:rsidR="00F74576">
        <w:rPr>
          <w:rFonts w:ascii="Times New Roman" w:hAnsi="Times New Roman" w:cs="Times New Roman"/>
          <w:sz w:val="22"/>
          <w:szCs w:val="22"/>
        </w:rPr>
        <w:tab/>
      </w:r>
      <w:r w:rsidR="00F74576">
        <w:rPr>
          <w:rFonts w:ascii="Times New Roman" w:hAnsi="Times New Roman" w:cs="Times New Roman"/>
          <w:sz w:val="22"/>
          <w:szCs w:val="22"/>
        </w:rPr>
        <w:tab/>
      </w:r>
      <w:r w:rsidR="00F74576">
        <w:rPr>
          <w:rFonts w:ascii="Times New Roman" w:hAnsi="Times New Roman" w:cs="Times New Roman"/>
          <w:sz w:val="22"/>
          <w:szCs w:val="22"/>
        </w:rPr>
        <w:tab/>
      </w:r>
      <w:r w:rsidR="00F74576">
        <w:rPr>
          <w:rFonts w:ascii="Times New Roman" w:hAnsi="Times New Roman" w:cs="Times New Roman"/>
          <w:sz w:val="22"/>
          <w:szCs w:val="22"/>
        </w:rPr>
        <w:tab/>
        <w:t>jednatelka</w:t>
      </w:r>
    </w:p>
    <w:sectPr w:rsidR="00B5722E" w:rsidRPr="000F77F1" w:rsidSect="003B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2FBF"/>
    <w:multiLevelType w:val="hybridMultilevel"/>
    <w:tmpl w:val="DA1C04D0"/>
    <w:lvl w:ilvl="0" w:tplc="0405000F">
      <w:start w:val="1"/>
      <w:numFmt w:val="decimal"/>
      <w:lvlText w:val="%1."/>
      <w:lvlJc w:val="left"/>
      <w:pPr>
        <w:ind w:left="767" w:hanging="360"/>
      </w:pPr>
    </w:lvl>
    <w:lvl w:ilvl="1" w:tplc="04050019" w:tentative="1">
      <w:start w:val="1"/>
      <w:numFmt w:val="lowerLetter"/>
      <w:lvlText w:val="%2."/>
      <w:lvlJc w:val="left"/>
      <w:pPr>
        <w:ind w:left="1487" w:hanging="360"/>
      </w:pPr>
    </w:lvl>
    <w:lvl w:ilvl="2" w:tplc="0405001B" w:tentative="1">
      <w:start w:val="1"/>
      <w:numFmt w:val="lowerRoman"/>
      <w:lvlText w:val="%3."/>
      <w:lvlJc w:val="right"/>
      <w:pPr>
        <w:ind w:left="2207" w:hanging="180"/>
      </w:pPr>
    </w:lvl>
    <w:lvl w:ilvl="3" w:tplc="0405000F" w:tentative="1">
      <w:start w:val="1"/>
      <w:numFmt w:val="decimal"/>
      <w:lvlText w:val="%4."/>
      <w:lvlJc w:val="left"/>
      <w:pPr>
        <w:ind w:left="2927" w:hanging="360"/>
      </w:pPr>
    </w:lvl>
    <w:lvl w:ilvl="4" w:tplc="04050019" w:tentative="1">
      <w:start w:val="1"/>
      <w:numFmt w:val="lowerLetter"/>
      <w:lvlText w:val="%5."/>
      <w:lvlJc w:val="left"/>
      <w:pPr>
        <w:ind w:left="3647" w:hanging="360"/>
      </w:pPr>
    </w:lvl>
    <w:lvl w:ilvl="5" w:tplc="0405001B" w:tentative="1">
      <w:start w:val="1"/>
      <w:numFmt w:val="lowerRoman"/>
      <w:lvlText w:val="%6."/>
      <w:lvlJc w:val="right"/>
      <w:pPr>
        <w:ind w:left="4367" w:hanging="180"/>
      </w:pPr>
    </w:lvl>
    <w:lvl w:ilvl="6" w:tplc="0405000F" w:tentative="1">
      <w:start w:val="1"/>
      <w:numFmt w:val="decimal"/>
      <w:lvlText w:val="%7."/>
      <w:lvlJc w:val="left"/>
      <w:pPr>
        <w:ind w:left="5087" w:hanging="360"/>
      </w:pPr>
    </w:lvl>
    <w:lvl w:ilvl="7" w:tplc="04050019" w:tentative="1">
      <w:start w:val="1"/>
      <w:numFmt w:val="lowerLetter"/>
      <w:lvlText w:val="%8."/>
      <w:lvlJc w:val="left"/>
      <w:pPr>
        <w:ind w:left="5807" w:hanging="360"/>
      </w:pPr>
    </w:lvl>
    <w:lvl w:ilvl="8" w:tplc="040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591D6C80"/>
    <w:multiLevelType w:val="hybridMultilevel"/>
    <w:tmpl w:val="97229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F3FED"/>
    <w:multiLevelType w:val="hybridMultilevel"/>
    <w:tmpl w:val="50089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F1"/>
    <w:rsid w:val="00066FC1"/>
    <w:rsid w:val="000B50BA"/>
    <w:rsid w:val="000D4D0D"/>
    <w:rsid w:val="000F77F1"/>
    <w:rsid w:val="00155AB3"/>
    <w:rsid w:val="001B1E80"/>
    <w:rsid w:val="00231A21"/>
    <w:rsid w:val="002F6D87"/>
    <w:rsid w:val="00335D8D"/>
    <w:rsid w:val="003745F5"/>
    <w:rsid w:val="003902E3"/>
    <w:rsid w:val="003B089F"/>
    <w:rsid w:val="003D5E35"/>
    <w:rsid w:val="004C0732"/>
    <w:rsid w:val="00574968"/>
    <w:rsid w:val="0078529D"/>
    <w:rsid w:val="0079495B"/>
    <w:rsid w:val="00912C87"/>
    <w:rsid w:val="00993C01"/>
    <w:rsid w:val="00A67E64"/>
    <w:rsid w:val="00A92A9B"/>
    <w:rsid w:val="00AA04BD"/>
    <w:rsid w:val="00B22F52"/>
    <w:rsid w:val="00B23015"/>
    <w:rsid w:val="00B2503E"/>
    <w:rsid w:val="00B5722E"/>
    <w:rsid w:val="00BC2851"/>
    <w:rsid w:val="00C74836"/>
    <w:rsid w:val="00CA54CD"/>
    <w:rsid w:val="00CE73E8"/>
    <w:rsid w:val="00D3099A"/>
    <w:rsid w:val="00D32418"/>
    <w:rsid w:val="00D81268"/>
    <w:rsid w:val="00EB5E44"/>
    <w:rsid w:val="00F273C7"/>
    <w:rsid w:val="00F74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344AA-5BD7-45F3-9081-EC3F5F2D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4BD"/>
    <w:pPr>
      <w:contextualSpacing/>
    </w:pPr>
  </w:style>
  <w:style w:type="paragraph" w:styleId="Nadpis1">
    <w:name w:val="heading 1"/>
    <w:basedOn w:val="Normln"/>
    <w:next w:val="Normln"/>
    <w:link w:val="Nadpis1Char"/>
    <w:uiPriority w:val="9"/>
    <w:qFormat/>
    <w:rsid w:val="002F6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6D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6D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6D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6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6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6D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6D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F6D87"/>
    <w:pPr>
      <w:ind w:left="720"/>
    </w:pPr>
  </w:style>
  <w:style w:type="paragraph" w:customStyle="1" w:styleId="Default">
    <w:name w:val="Default"/>
    <w:rsid w:val="000F77F1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EB5E44"/>
  </w:style>
  <w:style w:type="paragraph" w:styleId="Textbubliny">
    <w:name w:val="Balloon Text"/>
    <w:basedOn w:val="Normln"/>
    <w:link w:val="TextbublinyChar"/>
    <w:uiPriority w:val="99"/>
    <w:semiHidden/>
    <w:unhideWhenUsed/>
    <w:rsid w:val="0057496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E09B4-22EA-447B-8D11-D88189C6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Čepová Gabriela</cp:lastModifiedBy>
  <cp:revision>2</cp:revision>
  <cp:lastPrinted>2023-03-21T13:20:00Z</cp:lastPrinted>
  <dcterms:created xsi:type="dcterms:W3CDTF">2023-03-21T13:27:00Z</dcterms:created>
  <dcterms:modified xsi:type="dcterms:W3CDTF">2023-03-21T13:27:00Z</dcterms:modified>
</cp:coreProperties>
</file>