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DA7291" w:rsidRPr="00DA7291">
        <w:rPr>
          <w:rFonts w:cs="Arial"/>
          <w:b/>
          <w:sz w:val="28"/>
          <w:szCs w:val="28"/>
        </w:rPr>
        <w:t>BRA-MN-13/2016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r w:rsidR="009229C4" w:rsidRPr="00915663">
        <w:rPr>
          <w:rFonts w:cs="Arial"/>
          <w:b/>
          <w:sz w:val="28"/>
          <w:szCs w:val="28"/>
        </w:rPr>
        <w:t xml:space="preserve">proj. </w:t>
      </w:r>
      <w:r w:rsidR="00DA7291" w:rsidRPr="00DA7291">
        <w:rPr>
          <w:rFonts w:cs="Arial"/>
          <w:b/>
          <w:bCs/>
          <w:sz w:val="28"/>
          <w:szCs w:val="28"/>
        </w:rPr>
        <w:t>CZ.03</w:t>
      </w:r>
      <w:r w:rsidR="00DA7291">
        <w:rPr>
          <w:szCs w:val="20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DA7291" w:rsidRPr="00DA7291">
        <w:t xml:space="preserve">Mgr. </w:t>
      </w:r>
      <w:r w:rsidR="00DA7291">
        <w:rPr>
          <w:szCs w:val="20"/>
        </w:rPr>
        <w:t>Milan Horna</w:t>
      </w:r>
      <w:r w:rsidRPr="004521C7">
        <w:rPr>
          <w:rFonts w:cs="Arial"/>
          <w:szCs w:val="20"/>
        </w:rPr>
        <w:t xml:space="preserve">, </w:t>
      </w:r>
      <w:r w:rsidR="00DA7291">
        <w:t>ředitel K</w:t>
      </w:r>
      <w:r w:rsidR="00DA7291" w:rsidRPr="00DA7291">
        <w:t>ontaktního</w:t>
      </w:r>
      <w:r w:rsidR="00DA7291">
        <w:rPr>
          <w:szCs w:val="20"/>
        </w:rPr>
        <w:t xml:space="preserve"> pracoviště v Bruntále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DA7291" w:rsidRPr="00DA7291">
        <w:t>Dobrovského 1278</w:t>
      </w:r>
      <w:r w:rsidR="00DA7291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DA7291" w:rsidRPr="00DA7291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DA7291" w:rsidRPr="00DA7291">
        <w:t>Úřad práce</w:t>
      </w:r>
      <w:r w:rsidR="00DA7291">
        <w:rPr>
          <w:szCs w:val="20"/>
        </w:rPr>
        <w:t xml:space="preserve"> ČR - Kontaktní pracoviště Bruntál, Květná č.p. 1457/64, 792 01 Bruntál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DA7291" w:rsidRPr="00DA7291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DA7291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DA7291" w:rsidRPr="00DA7291">
        <w:t>Hexium hydraulika</w:t>
      </w:r>
      <w:r w:rsidR="00DA7291">
        <w:rPr>
          <w:szCs w:val="20"/>
        </w:rPr>
        <w:t xml:space="preserve"> s.r.o.</w:t>
      </w:r>
    </w:p>
    <w:p w:rsidR="000E23BB" w:rsidRPr="004521C7" w:rsidRDefault="00DA7291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DA7291">
        <w:rPr>
          <w:noProof/>
        </w:rPr>
        <w:t>Pavel Sluka</w:t>
      </w:r>
    </w:p>
    <w:p w:rsidR="000E23BB" w:rsidRPr="004521C7" w:rsidRDefault="00DA7291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DA7291">
        <w:t>Albrechtická č</w:t>
      </w:r>
      <w:r>
        <w:rPr>
          <w:szCs w:val="20"/>
        </w:rPr>
        <w:t xml:space="preserve">.p. 1787/121, Pod Bezručovým vrchem, 794 01 Krnov 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DA7291" w:rsidRPr="00DA7291">
        <w:t>29296714</w:t>
      </w:r>
    </w:p>
    <w:p w:rsidR="00C2620A" w:rsidRPr="004521C7" w:rsidRDefault="00DA7291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DA7291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DA7291">
        <w:t>Albrechtická č</w:t>
      </w:r>
      <w:r>
        <w:rPr>
          <w:szCs w:val="20"/>
        </w:rPr>
        <w:t xml:space="preserve">.p. 1787/121, Pod Bezručovým vrchem, 794 01 Krnov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DA7291" w:rsidRPr="00DA7291">
        <w:t>249689915/0300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DA7291" w:rsidRPr="00DA7291">
        <w:rPr>
          <w:bCs/>
        </w:rPr>
        <w:t>Podpora odborného</w:t>
      </w:r>
      <w:r w:rsidR="00DA7291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DA7291" w:rsidRPr="00DA7291">
        <w:rPr>
          <w:bCs/>
        </w:rPr>
        <w:t>CZ.03</w:t>
      </w:r>
      <w:r w:rsidR="00DA7291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DA7291" w:rsidRPr="00DA7291">
        <w:t>Implementace hydraulických</w:t>
      </w:r>
      <w:r w:rsidR="00DA7291">
        <w:rPr>
          <w:szCs w:val="20"/>
        </w:rPr>
        <w:t xml:space="preserve"> prvků do bloků a jejich funkce v obvodech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DA7291" w:rsidRPr="00DA7291">
        <w:rPr>
          <w:b/>
        </w:rPr>
        <w:t>27,00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DA7291" w:rsidRPr="00DA7291">
        <w:t>17,00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DA7291" w:rsidRPr="00DA7291">
        <w:t>9,00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DA7291" w:rsidRPr="00DA7291">
        <w:t>1,00</w:t>
      </w:r>
      <w:r>
        <w:tab/>
      </w:r>
      <w:r w:rsidR="00E53B1B" w:rsidRPr="00E53B1B">
        <w:t>vyuč</w:t>
      </w:r>
      <w:r w:rsidR="00E53B1B">
        <w:t>. 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DA7291">
        <w:rPr>
          <w:szCs w:val="20"/>
        </w:rPr>
        <w:t>Bosch Rexroth, spol. s r.o.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DA7291" w:rsidRPr="00DA7291">
        <w:rPr>
          <w:b/>
        </w:rPr>
        <w:t>19.09</w:t>
      </w:r>
      <w:r w:rsidR="00DA7291" w:rsidRPr="00DA7291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DA7291" w:rsidRPr="00DA7291">
        <w:rPr>
          <w:b/>
        </w:rPr>
        <w:t>06.10</w:t>
      </w:r>
      <w:r w:rsidR="00DA7291" w:rsidRPr="00DA7291">
        <w:rPr>
          <w:b/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DA7291" w:rsidRPr="00DA7291">
        <w:t>Závěrečný test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DA7291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 w:rsidRPr="009218DC">
        <w:t>počet:</w:t>
      </w:r>
      <w:r w:rsidRPr="009218DC">
        <w:tab/>
      </w:r>
      <w:r w:rsidR="00DA7291" w:rsidRPr="00DA7291">
        <w:rPr>
          <w:b/>
        </w:rPr>
        <w:t>10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DA7291" w:rsidRPr="00DA7291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DA7291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 xml:space="preserve">za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DA7291" w:rsidRPr="00DA7291">
        <w:rPr>
          <w:b/>
          <w:szCs w:val="20"/>
        </w:rPr>
        <w:t>138 415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DA7291" w:rsidRPr="00DA7291">
        <w:rPr>
          <w:b/>
          <w:szCs w:val="20"/>
        </w:rPr>
        <w:t>45 000</w:t>
      </w:r>
      <w:r w:rsidRPr="00DA7291">
        <w:rPr>
          <w:rFonts w:cs="Arial"/>
          <w:b/>
          <w:szCs w:val="20"/>
        </w:rPr>
        <w:t xml:space="preserve"> </w:t>
      </w:r>
      <w:r w:rsidRPr="00DA7291">
        <w:rPr>
          <w:b/>
        </w:rPr>
        <w:t>Kč</w:t>
      </w:r>
      <w:r w:rsidRPr="00556278">
        <w:t xml:space="preserve"> a maximální výše příspěvku na vzdělávací aktivity činí </w:t>
      </w:r>
      <w:r w:rsidR="00DA7291" w:rsidRPr="00DA7291">
        <w:rPr>
          <w:b/>
          <w:bCs/>
          <w:lang w:val="en-US"/>
        </w:rPr>
        <w:t>93 415</w:t>
      </w:r>
      <w:r w:rsidRPr="00DA7291">
        <w:rPr>
          <w:b/>
        </w:rPr>
        <w:t xml:space="preserve"> Kč</w:t>
      </w:r>
      <w:r w:rsidRPr="00556278">
        <w:t>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DA7291" w:rsidRPr="00DA7291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DA7291" w:rsidRPr="00DA7291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>přísp</w:t>
      </w:r>
      <w:r w:rsidR="00231B26">
        <w:t>ěvek v rámci projektu POVEZ II,</w:t>
      </w:r>
      <w:bookmarkStart w:id="0" w:name="_GoBack"/>
      <w:bookmarkEnd w:id="0"/>
      <w:r>
        <w:t xml:space="preserve">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DA7291" w:rsidP="001C4C77">
      <w:pPr>
        <w:pStyle w:val="BoddohodyII"/>
        <w:keepNext/>
        <w:numPr>
          <w:ilvl w:val="0"/>
          <w:numId w:val="0"/>
        </w:numPr>
      </w:pPr>
      <w:r w:rsidRPr="00DA7291">
        <w:t>Úřad práce</w:t>
      </w:r>
      <w:r>
        <w:rPr>
          <w:szCs w:val="20"/>
        </w:rPr>
        <w:t xml:space="preserve"> České republiky - Kontaktní pracoviště Bruntál</w:t>
      </w:r>
      <w:r w:rsidR="005D3993">
        <w:t xml:space="preserve"> dne 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DA7291" w:rsidP="001C4C77">
      <w:pPr>
        <w:keepNext/>
        <w:keepLines/>
        <w:jc w:val="center"/>
        <w:rPr>
          <w:rFonts w:cs="Arial"/>
          <w:szCs w:val="20"/>
        </w:rPr>
      </w:pPr>
      <w:r w:rsidRPr="00DA7291">
        <w:t>Pavel Sluka</w:t>
      </w:r>
      <w:r>
        <w:rPr>
          <w:szCs w:val="20"/>
        </w:rPr>
        <w:tab/>
      </w:r>
      <w:r>
        <w:rPr>
          <w:szCs w:val="20"/>
        </w:rPr>
        <w:br/>
        <w:t>Hexium hydraulika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DA7291" w:rsidP="001C4C77">
      <w:pPr>
        <w:keepNext/>
        <w:tabs>
          <w:tab w:val="center" w:pos="1800"/>
          <w:tab w:val="center" w:pos="7200"/>
        </w:tabs>
        <w:jc w:val="center"/>
      </w:pPr>
      <w:r w:rsidRPr="00DA7291">
        <w:t xml:space="preserve">Mgr. </w:t>
      </w:r>
      <w:r>
        <w:rPr>
          <w:szCs w:val="20"/>
        </w:rPr>
        <w:t>Milan Horna</w:t>
      </w:r>
    </w:p>
    <w:p w:rsidR="00580136" w:rsidRDefault="00DA7291" w:rsidP="00580136">
      <w:pPr>
        <w:tabs>
          <w:tab w:val="center" w:pos="1800"/>
          <w:tab w:val="center" w:pos="7200"/>
        </w:tabs>
        <w:jc w:val="center"/>
      </w:pPr>
      <w:r>
        <w:t>ředitel K</w:t>
      </w:r>
      <w:r w:rsidRPr="00DA7291">
        <w:t>ontaktního</w:t>
      </w:r>
      <w:r>
        <w:rPr>
          <w:szCs w:val="20"/>
        </w:rPr>
        <w:t xml:space="preserve"> pracoviště v Bruntále</w:t>
      </w:r>
    </w:p>
    <w:p w:rsidR="00C77EBD" w:rsidRDefault="00DA7291" w:rsidP="00580136">
      <w:pPr>
        <w:keepNext/>
        <w:tabs>
          <w:tab w:val="center" w:pos="1800"/>
          <w:tab w:val="center" w:pos="7200"/>
        </w:tabs>
        <w:jc w:val="center"/>
      </w:pPr>
      <w:r w:rsidRPr="00DA7291">
        <w:t>Úřad práce</w:t>
      </w:r>
      <w:r>
        <w:rPr>
          <w:szCs w:val="20"/>
        </w:rPr>
        <w:t xml:space="preserve"> České republiky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DA7291" w:rsidRPr="00DA7291">
        <w:t xml:space="preserve">Bc. </w:t>
      </w:r>
      <w:r w:rsidR="00DA7291">
        <w:rPr>
          <w:szCs w:val="20"/>
        </w:rPr>
        <w:t>Vendula Dankovičová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DA7291" w:rsidRPr="00DA7291">
        <w:t>950 106</w:t>
      </w:r>
      <w:r w:rsidR="00DA7291">
        <w:rPr>
          <w:szCs w:val="20"/>
        </w:rPr>
        <w:t xml:space="preserve"> 160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A5" w:rsidRDefault="00B849A5">
      <w:r>
        <w:separator/>
      </w:r>
    </w:p>
  </w:endnote>
  <w:endnote w:type="continuationSeparator" w:id="0">
    <w:p w:rsidR="00B849A5" w:rsidRDefault="00B8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91" w:rsidRDefault="00DA72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DA7291" w:rsidRPr="00DA7291">
      <w:rPr>
        <w:i/>
      </w:rPr>
      <w:t>BRA-MN-13/2016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31B26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231B26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DA7291" w:rsidRPr="00DA7291">
      <w:rPr>
        <w:i/>
      </w:rPr>
      <w:t>BRA-MN-13/2016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31B2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231B26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A5" w:rsidRDefault="00B849A5">
      <w:r>
        <w:separator/>
      </w:r>
    </w:p>
  </w:footnote>
  <w:footnote w:type="continuationSeparator" w:id="0">
    <w:p w:rsidR="00B849A5" w:rsidRDefault="00B84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91" w:rsidRDefault="00DA72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DA7291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31B26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0A3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849A5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291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2F39E-6DA1-405B-BEB1-0F619D64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3595</Words>
  <Characters>21213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24759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Dankovičová Vendula Bc. (UPT-BRA)</dc:creator>
  <cp:lastModifiedBy>Dankovičová Vendula Bc. (UPT-BRA)</cp:lastModifiedBy>
  <cp:revision>3</cp:revision>
  <cp:lastPrinted>2016-09-06T11:57:00Z</cp:lastPrinted>
  <dcterms:created xsi:type="dcterms:W3CDTF">2016-09-06T11:48:00Z</dcterms:created>
  <dcterms:modified xsi:type="dcterms:W3CDTF">2016-09-07T12:29:00Z</dcterms:modified>
</cp:coreProperties>
</file>