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F7F1" w14:textId="71714B7F" w:rsidR="00521139" w:rsidRDefault="0012507C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538633" wp14:editId="25C77F7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4A6ACD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941C19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AABD57C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D29A88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233ED0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D19348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3B00289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021AF4D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4EE84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31B45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2DFA765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925C65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9364914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DO2300075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29E3F7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F5586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4C31C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25887211</w:t>
      </w:r>
    </w:p>
    <w:p w14:paraId="2C1F1E3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D6061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B51E82" w14:textId="77777777" w:rsidR="00E25686" w:rsidRPr="002268E8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2268E8">
        <w:rPr>
          <w:rFonts w:ascii="Times New Roman" w:hAnsi="Times New Roman"/>
          <w:color w:val="auto"/>
          <w:szCs w:val="24"/>
        </w:rPr>
        <w:t>Dodavatel:</w:t>
      </w:r>
      <w:r w:rsidR="00A671E6" w:rsidRPr="002268E8">
        <w:rPr>
          <w:rFonts w:ascii="Times New Roman" w:hAnsi="Times New Roman"/>
          <w:color w:val="auto"/>
          <w:szCs w:val="24"/>
        </w:rPr>
        <w:t xml:space="preserve"> </w:t>
      </w:r>
      <w:r w:rsidR="009403B1" w:rsidRPr="002268E8">
        <w:rPr>
          <w:rFonts w:ascii="Times New Roman" w:hAnsi="Times New Roman"/>
          <w:color w:val="auto"/>
          <w:szCs w:val="24"/>
        </w:rPr>
        <w:t xml:space="preserve">COMET OBALY, s.r.o. </w:t>
      </w:r>
      <w:r w:rsidR="00CA272D" w:rsidRPr="002268E8">
        <w:rPr>
          <w:rFonts w:ascii="Times New Roman" w:hAnsi="Times New Roman"/>
          <w:color w:val="auto"/>
          <w:szCs w:val="24"/>
        </w:rPr>
        <w:t xml:space="preserve"> </w:t>
      </w:r>
    </w:p>
    <w:p w14:paraId="58606639" w14:textId="77777777" w:rsidR="00E25686" w:rsidRPr="002268E8" w:rsidRDefault="005C5659" w:rsidP="006E2029">
      <w:pPr>
        <w:rPr>
          <w:rFonts w:ascii="Times New Roman" w:hAnsi="Times New Roman"/>
          <w:color w:val="auto"/>
          <w:szCs w:val="24"/>
        </w:rPr>
      </w:pPr>
      <w:r w:rsidRPr="002268E8">
        <w:rPr>
          <w:rFonts w:ascii="Times New Roman" w:hAnsi="Times New Roman"/>
          <w:color w:val="auto"/>
          <w:szCs w:val="24"/>
        </w:rPr>
        <w:tab/>
        <w:t xml:space="preserve">       Průmyslová 734/11, 779 00 Olomouc - Holice </w:t>
      </w:r>
      <w:r w:rsidRPr="002268E8">
        <w:rPr>
          <w:rFonts w:ascii="Times New Roman" w:hAnsi="Times New Roman"/>
          <w:color w:val="auto"/>
          <w:szCs w:val="24"/>
        </w:rPr>
        <w:tab/>
      </w:r>
    </w:p>
    <w:p w14:paraId="053E826F" w14:textId="77777777" w:rsidR="00E25686" w:rsidRPr="002268E8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A1E9B1D" w14:textId="77777777" w:rsidR="00E25686" w:rsidRPr="002268E8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1331899F" w14:textId="77777777" w:rsidR="009928B9" w:rsidRPr="002268E8" w:rsidRDefault="009928B9" w:rsidP="006E2029">
      <w:pPr>
        <w:rPr>
          <w:rFonts w:ascii="Times New Roman" w:hAnsi="Times New Roman"/>
          <w:color w:val="auto"/>
          <w:szCs w:val="24"/>
        </w:rPr>
      </w:pPr>
      <w:r w:rsidRPr="002268E8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2268E8">
        <w:rPr>
          <w:rFonts w:ascii="Times New Roman" w:hAnsi="Times New Roman"/>
          <w:color w:val="auto"/>
          <w:szCs w:val="24"/>
        </w:rPr>
        <w:t xml:space="preserve">  </w:t>
      </w:r>
      <w:r w:rsidR="009403B1" w:rsidRPr="002268E8">
        <w:rPr>
          <w:rFonts w:ascii="Times New Roman" w:hAnsi="Times New Roman"/>
          <w:color w:val="auto"/>
          <w:szCs w:val="24"/>
        </w:rPr>
        <w:t xml:space="preserve">29.03.2023 </w:t>
      </w:r>
      <w:r w:rsidR="00CA272D" w:rsidRPr="002268E8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6E79435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18813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2238DA" w14:textId="77777777" w:rsidR="00E25686" w:rsidRPr="002268E8" w:rsidRDefault="00E25686" w:rsidP="006E2029">
      <w:pPr>
        <w:rPr>
          <w:rFonts w:ascii="Times New Roman" w:hAnsi="Times New Roman"/>
          <w:color w:val="auto"/>
          <w:szCs w:val="24"/>
        </w:rPr>
      </w:pPr>
      <w:r w:rsidRPr="002268E8">
        <w:rPr>
          <w:rFonts w:ascii="Times New Roman" w:hAnsi="Times New Roman"/>
          <w:color w:val="auto"/>
          <w:szCs w:val="24"/>
        </w:rPr>
        <w:t>Předmět objednávky:</w:t>
      </w:r>
    </w:p>
    <w:p w14:paraId="6BEBF88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AA64A1" w14:textId="602653FF" w:rsidR="004521E2" w:rsidRPr="002268E8" w:rsidRDefault="002268E8" w:rsidP="006E2029">
      <w:pPr>
        <w:rPr>
          <w:rFonts w:ascii="Times New Roman" w:hAnsi="Times New Roman"/>
          <w:bCs w:val="0"/>
          <w:color w:val="auto"/>
          <w:szCs w:val="24"/>
        </w:rPr>
      </w:pPr>
      <w:r w:rsidRPr="002268E8">
        <w:rPr>
          <w:rFonts w:ascii="Times New Roman" w:hAnsi="Times New Roman"/>
          <w:bCs w:val="0"/>
          <w:color w:val="auto"/>
        </w:rPr>
        <w:t xml:space="preserve">Objednávám u Vás tímto 1xpaletu vázacího drátu typ Brémské kruhy 3,15 měkce žíhaný a povrchově olejovaný o hmotnosti cca 1080 kg=cena </w:t>
      </w:r>
      <w:r w:rsidR="00FC612B">
        <w:rPr>
          <w:rFonts w:ascii="Times New Roman" w:hAnsi="Times New Roman"/>
          <w:bCs w:val="0"/>
          <w:color w:val="auto"/>
        </w:rPr>
        <w:t>xxx</w:t>
      </w:r>
      <w:r w:rsidRPr="002268E8">
        <w:rPr>
          <w:rFonts w:ascii="Times New Roman" w:hAnsi="Times New Roman"/>
          <w:bCs w:val="0"/>
          <w:color w:val="auto"/>
        </w:rPr>
        <w:t xml:space="preserve"> kč/1 kg bez DPH</w:t>
      </w:r>
      <w:r>
        <w:rPr>
          <w:rFonts w:ascii="Times New Roman" w:hAnsi="Times New Roman"/>
          <w:bCs w:val="0"/>
          <w:color w:val="auto"/>
        </w:rPr>
        <w:t>.</w:t>
      </w:r>
    </w:p>
    <w:p w14:paraId="61E34BA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D942D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E62CC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501BF1" w14:textId="0ED41522" w:rsidR="00793E9A" w:rsidRPr="00D27828" w:rsidRDefault="0012507C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9502972" wp14:editId="565826C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C3F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07C02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268E8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28.04.2023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62E8E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8D351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268E8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50 000,00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2268E8">
        <w:rPr>
          <w:rFonts w:ascii="Times New Roman" w:hAnsi="Times New Roman"/>
          <w:b w:val="0"/>
          <w:bCs w:val="0"/>
          <w:color w:val="auto"/>
          <w:szCs w:val="24"/>
        </w:rPr>
        <w:t>(dle váhy materiálu)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</w:p>
    <w:p w14:paraId="4239968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50B29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DFA311" w14:textId="33BA06C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C612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E7FB21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DF2FC8" w14:textId="6A87225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C612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439044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6675C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945980" w14:textId="77777777" w:rsidR="00FC612B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768BE41" w14:textId="77777777" w:rsidR="00FC612B" w:rsidRDefault="00FC612B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A6DE57" w14:textId="77777777" w:rsidR="00FC612B" w:rsidRDefault="00FC612B" w:rsidP="00FC612B">
      <w:pPr>
        <w:pStyle w:val="Prosttext"/>
      </w:pPr>
      <w:r>
        <w:lastRenderedPageBreak/>
        <w:t>-----Original Message-----</w:t>
      </w:r>
    </w:p>
    <w:p w14:paraId="17AC79CA" w14:textId="469D9049" w:rsidR="00FC612B" w:rsidRDefault="00FC612B" w:rsidP="00FC612B">
      <w:pPr>
        <w:pStyle w:val="Prosttext"/>
        <w:outlineLvl w:val="0"/>
      </w:pPr>
      <w:r>
        <w:t xml:space="preserve">From: </w:t>
      </w:r>
      <w:r>
        <w:t>xxx</w:t>
      </w:r>
      <w:r>
        <w:t>&lt;</w:t>
      </w:r>
      <w:hyperlink r:id="rId7" w:history="1">
        <w:r w:rsidR="005E50EA" w:rsidRPr="00790F1E">
          <w:rPr>
            <w:rStyle w:val="Hypertextovodkaz"/>
          </w:rPr>
          <w:t>xxx</w:t>
        </w:r>
        <w:r w:rsidR="005E50EA" w:rsidRPr="00790F1E">
          <w:rPr>
            <w:rStyle w:val="Hypertextovodkaz"/>
          </w:rPr>
          <w:t>@comet-obaly.cz</w:t>
        </w:r>
      </w:hyperlink>
      <w:r>
        <w:t xml:space="preserve">&gt; </w:t>
      </w:r>
    </w:p>
    <w:p w14:paraId="4EC8E71D" w14:textId="77777777" w:rsidR="00FC612B" w:rsidRDefault="00FC612B" w:rsidP="00FC612B">
      <w:pPr>
        <w:pStyle w:val="Prosttext"/>
      </w:pPr>
      <w:r>
        <w:t>Sent: Thursday, March 30, 2023 8:15 AM</w:t>
      </w:r>
    </w:p>
    <w:p w14:paraId="0C572E3D" w14:textId="55E34F3D" w:rsidR="00FC612B" w:rsidRDefault="00FC612B" w:rsidP="00FC612B">
      <w:pPr>
        <w:pStyle w:val="Prosttext"/>
      </w:pPr>
      <w:r>
        <w:t>To: '</w:t>
      </w:r>
      <w:r w:rsidR="005E50EA">
        <w:t>xxx</w:t>
      </w:r>
      <w:r>
        <w:t>@tspe.cz' &lt;</w:t>
      </w:r>
      <w:hyperlink r:id="rId8" w:history="1">
        <w:r w:rsidR="005E50EA" w:rsidRPr="00790F1E">
          <w:rPr>
            <w:rStyle w:val="Hypertextovodkaz"/>
          </w:rPr>
          <w:t>xxx</w:t>
        </w:r>
        <w:r w:rsidR="005E50EA" w:rsidRPr="00790F1E">
          <w:rPr>
            <w:rStyle w:val="Hypertextovodkaz"/>
          </w:rPr>
          <w:t>@tspe.cz</w:t>
        </w:r>
      </w:hyperlink>
      <w:r>
        <w:t>&gt;</w:t>
      </w:r>
    </w:p>
    <w:p w14:paraId="07958074" w14:textId="77777777" w:rsidR="00FC612B" w:rsidRDefault="00FC612B" w:rsidP="00FC612B">
      <w:pPr>
        <w:pStyle w:val="Prosttext"/>
      </w:pPr>
      <w:r>
        <w:t>Subject: RE: COMET OBALY, s.r.o. cenová nabídka</w:t>
      </w:r>
    </w:p>
    <w:p w14:paraId="0D6D8EA7" w14:textId="77777777" w:rsidR="00FC612B" w:rsidRDefault="00FC612B" w:rsidP="00FC612B">
      <w:pPr>
        <w:pStyle w:val="Prosttext"/>
      </w:pPr>
    </w:p>
    <w:p w14:paraId="3F064C19" w14:textId="77777777" w:rsidR="00FC612B" w:rsidRDefault="00FC612B" w:rsidP="00FC612B">
      <w:pPr>
        <w:pStyle w:val="Prosttext"/>
      </w:pPr>
      <w:r>
        <w:t xml:space="preserve">Dakujem za objednávku </w:t>
      </w:r>
    </w:p>
    <w:p w14:paraId="6FA23418" w14:textId="77777777" w:rsidR="00FC612B" w:rsidRDefault="00FC612B" w:rsidP="00FC612B">
      <w:pPr>
        <w:pStyle w:val="Prosttext"/>
      </w:pPr>
    </w:p>
    <w:p w14:paraId="3CB574D4" w14:textId="77777777" w:rsidR="00FC612B" w:rsidRDefault="00FC612B" w:rsidP="00FC612B">
      <w:pPr>
        <w:pStyle w:val="Prosttext"/>
      </w:pPr>
      <w:r>
        <w:t>Dodáme v priebehu buduceho tyzdna.</w:t>
      </w:r>
    </w:p>
    <w:p w14:paraId="37C24165" w14:textId="723A735D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9379672">
    <w:abstractNumId w:val="0"/>
  </w:num>
  <w:num w:numId="2" w16cid:durableId="1119451402">
    <w:abstractNumId w:val="5"/>
  </w:num>
  <w:num w:numId="3" w16cid:durableId="1333602012">
    <w:abstractNumId w:val="3"/>
  </w:num>
  <w:num w:numId="4" w16cid:durableId="208537794">
    <w:abstractNumId w:val="2"/>
  </w:num>
  <w:num w:numId="5" w16cid:durableId="561644843">
    <w:abstractNumId w:val="1"/>
  </w:num>
  <w:num w:numId="6" w16cid:durableId="174051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2507C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268E8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E50EA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8D522C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C612B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F0A6F1"/>
  <w14:defaultImageDpi w14:val="0"/>
  <w15:docId w15:val="{C821F6F6-0F1A-41EA-883C-127BFBA3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FC612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C612B"/>
    <w:rPr>
      <w:rFonts w:ascii="Calibri" w:eastAsiaTheme="minorHAnsi" w:hAnsi="Calibri" w:cstheme="minorBidi"/>
      <w:b w:val="0"/>
      <w:bCs w:val="0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C612B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E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comet-oba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139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2023-03-30T07:45:00Z</dcterms:created>
  <dcterms:modified xsi:type="dcterms:W3CDTF">2023-03-30T09:01:00Z</dcterms:modified>
</cp:coreProperties>
</file>