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C2" w:rsidRDefault="002017C2" w:rsidP="002017C2">
      <w:pPr>
        <w:pStyle w:val="Nadpis1"/>
        <w:tabs>
          <w:tab w:val="center" w:pos="4203"/>
        </w:tabs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47625</wp:posOffset>
            </wp:positionV>
            <wp:extent cx="628650" cy="685800"/>
            <wp:effectExtent l="19050" t="0" r="0" b="0"/>
            <wp:wrapTight wrapText="bothSides">
              <wp:wrapPolygon edited="0">
                <wp:start x="-655" y="0"/>
                <wp:lineTo x="-655" y="21000"/>
                <wp:lineTo x="21600" y="21000"/>
                <wp:lineTo x="21600" y="0"/>
                <wp:lineTo x="-655" y="0"/>
              </wp:wrapPolygon>
            </wp:wrapTight>
            <wp:docPr id="2" name="obrázek 2" descr="znak aktuá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aktuáln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O B J E D N Á V K A</w:t>
      </w:r>
    </w:p>
    <w:p w:rsidR="002017C2" w:rsidRDefault="002017C2" w:rsidP="002017C2">
      <w:pPr>
        <w:widowControl w:val="0"/>
        <w:autoSpaceDE w:val="0"/>
        <w:autoSpaceDN w:val="0"/>
        <w:adjustRightInd w:val="0"/>
        <w:rPr>
          <w:b/>
          <w:bCs/>
        </w:rPr>
      </w:pPr>
    </w:p>
    <w:p w:rsidR="002017C2" w:rsidRDefault="002017C2" w:rsidP="002017C2">
      <w:pPr>
        <w:widowControl w:val="0"/>
        <w:autoSpaceDE w:val="0"/>
        <w:autoSpaceDN w:val="0"/>
        <w:adjustRightInd w:val="0"/>
        <w:rPr>
          <w:b/>
          <w:bCs/>
        </w:rPr>
      </w:pPr>
    </w:p>
    <w:p w:rsidR="002017C2" w:rsidRDefault="005D3554" w:rsidP="005D3554">
      <w:pPr>
        <w:widowControl w:val="0"/>
        <w:autoSpaceDE w:val="0"/>
        <w:autoSpaceDN w:val="0"/>
        <w:adjustRightInd w:val="0"/>
        <w:ind w:left="4956" w:firstLine="708"/>
        <w:rPr>
          <w:b/>
          <w:bCs/>
        </w:rPr>
      </w:pPr>
      <w:r w:rsidRPr="007D37D7">
        <w:rPr>
          <w:rFonts w:asciiTheme="minorHAnsi" w:hAnsiTheme="minorHAnsi" w:cstheme="minorHAnsi"/>
          <w:bCs/>
        </w:rPr>
        <w:t>V Bílině dne:</w:t>
      </w:r>
      <w:r>
        <w:rPr>
          <w:rFonts w:asciiTheme="minorHAnsi" w:hAnsiTheme="minorHAnsi" w:cstheme="minorHAnsi"/>
          <w:b/>
          <w:bCs/>
        </w:rPr>
        <w:t xml:space="preserve">      </w:t>
      </w:r>
      <w:r w:rsidR="000A222B">
        <w:rPr>
          <w:rFonts w:asciiTheme="minorHAnsi" w:hAnsiTheme="minorHAnsi" w:cstheme="minorHAnsi"/>
          <w:b/>
          <w:bCs/>
        </w:rPr>
        <w:t xml:space="preserve"> </w:t>
      </w:r>
      <w:r w:rsidR="009F403B">
        <w:rPr>
          <w:rFonts w:asciiTheme="minorHAnsi" w:hAnsiTheme="minorHAnsi" w:cstheme="minorHAnsi"/>
          <w:b/>
          <w:bCs/>
        </w:rPr>
        <w:t>02</w:t>
      </w:r>
      <w:r w:rsidR="00804AF5">
        <w:rPr>
          <w:rFonts w:asciiTheme="minorHAnsi" w:hAnsiTheme="minorHAnsi" w:cstheme="minorHAnsi"/>
          <w:b/>
          <w:bCs/>
        </w:rPr>
        <w:t>.</w:t>
      </w:r>
      <w:r w:rsidR="009F403B">
        <w:rPr>
          <w:rFonts w:asciiTheme="minorHAnsi" w:hAnsiTheme="minorHAnsi" w:cstheme="minorHAnsi"/>
          <w:b/>
          <w:bCs/>
        </w:rPr>
        <w:t xml:space="preserve"> 09</w:t>
      </w:r>
      <w:r w:rsidR="007D37D7">
        <w:rPr>
          <w:rFonts w:asciiTheme="minorHAnsi" w:hAnsiTheme="minorHAnsi" w:cstheme="minorHAnsi"/>
          <w:b/>
          <w:bCs/>
        </w:rPr>
        <w:t>.</w:t>
      </w:r>
      <w:r w:rsidR="00F021A7">
        <w:rPr>
          <w:rFonts w:asciiTheme="minorHAnsi" w:hAnsiTheme="minorHAnsi" w:cstheme="minorHAnsi"/>
          <w:b/>
          <w:bCs/>
        </w:rPr>
        <w:t xml:space="preserve"> </w:t>
      </w:r>
      <w:r w:rsidR="007D37D7">
        <w:rPr>
          <w:rFonts w:asciiTheme="minorHAnsi" w:hAnsiTheme="minorHAnsi" w:cstheme="minorHAnsi"/>
          <w:b/>
          <w:bCs/>
        </w:rPr>
        <w:t>201</w:t>
      </w:r>
      <w:r w:rsidR="00BD516C">
        <w:rPr>
          <w:rFonts w:asciiTheme="minorHAnsi" w:hAnsiTheme="minorHAnsi" w:cstheme="minorHAnsi"/>
          <w:b/>
          <w:bCs/>
        </w:rPr>
        <w:t>6</w:t>
      </w:r>
    </w:p>
    <w:p w:rsidR="009A51F8" w:rsidRPr="00241B24" w:rsidRDefault="002017C2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A51F8">
        <w:rPr>
          <w:rFonts w:asciiTheme="minorHAnsi" w:hAnsiTheme="minorHAnsi" w:cstheme="minorHAnsi"/>
          <w:b/>
          <w:bCs/>
          <w:sz w:val="28"/>
        </w:rPr>
        <w:t>Město  Bílina</w:t>
      </w:r>
      <w:r w:rsidRPr="009A51F8">
        <w:rPr>
          <w:rFonts w:asciiTheme="minorHAnsi" w:hAnsiTheme="minorHAnsi" w:cstheme="minorHAnsi"/>
          <w:sz w:val="28"/>
        </w:rPr>
        <w:t xml:space="preserve">   </w:t>
      </w:r>
      <w:r w:rsidR="009A51F8" w:rsidRPr="009A51F8">
        <w:rPr>
          <w:rFonts w:asciiTheme="minorHAnsi" w:hAnsiTheme="minorHAnsi" w:cstheme="minorHAnsi"/>
        </w:rPr>
        <w:tab/>
      </w:r>
      <w:r w:rsidR="009A51F8" w:rsidRPr="009A51F8">
        <w:rPr>
          <w:rFonts w:asciiTheme="minorHAnsi" w:hAnsiTheme="minorHAnsi" w:cstheme="minorHAnsi"/>
        </w:rPr>
        <w:tab/>
      </w:r>
      <w:r w:rsidR="009A51F8" w:rsidRPr="009A51F8">
        <w:rPr>
          <w:rFonts w:asciiTheme="minorHAnsi" w:hAnsiTheme="minorHAnsi" w:cstheme="minorHAnsi"/>
        </w:rPr>
        <w:tab/>
      </w:r>
      <w:r w:rsidR="009A51F8" w:rsidRPr="009A51F8">
        <w:rPr>
          <w:rFonts w:asciiTheme="minorHAnsi" w:hAnsiTheme="minorHAnsi" w:cstheme="minorHAnsi"/>
        </w:rPr>
        <w:tab/>
      </w:r>
      <w:r w:rsidR="009A51F8" w:rsidRPr="009A51F8">
        <w:rPr>
          <w:rFonts w:asciiTheme="minorHAnsi" w:hAnsiTheme="minorHAnsi" w:cstheme="minorHAnsi"/>
        </w:rPr>
        <w:tab/>
      </w:r>
      <w:r w:rsidR="009A51F8" w:rsidRPr="009A51F8">
        <w:rPr>
          <w:rFonts w:asciiTheme="minorHAnsi" w:hAnsiTheme="minorHAnsi" w:cstheme="minorHAnsi"/>
        </w:rPr>
        <w:tab/>
      </w:r>
      <w:r w:rsidR="005D3554" w:rsidRPr="000B6091">
        <w:rPr>
          <w:rFonts w:asciiTheme="minorHAnsi" w:hAnsiTheme="minorHAnsi" w:cstheme="minorHAnsi"/>
          <w:b/>
        </w:rPr>
        <w:t xml:space="preserve">Objednávka č.: </w:t>
      </w:r>
      <w:r w:rsidR="005D3554" w:rsidRPr="000B6091">
        <w:rPr>
          <w:rFonts w:asciiTheme="minorHAnsi" w:hAnsiTheme="minorHAnsi" w:cstheme="minorHAnsi"/>
        </w:rPr>
        <w:t xml:space="preserve"> </w:t>
      </w:r>
      <w:r w:rsidR="00531591">
        <w:rPr>
          <w:rFonts w:asciiTheme="minorHAnsi" w:hAnsiTheme="minorHAnsi" w:cstheme="minorHAnsi"/>
          <w:b/>
        </w:rPr>
        <w:t>121</w:t>
      </w:r>
      <w:r w:rsidR="007D37D7" w:rsidRPr="007D37D7">
        <w:rPr>
          <w:rFonts w:asciiTheme="minorHAnsi" w:hAnsiTheme="minorHAnsi" w:cstheme="minorHAnsi"/>
          <w:b/>
        </w:rPr>
        <w:t>/201</w:t>
      </w:r>
      <w:r w:rsidR="00BD516C">
        <w:rPr>
          <w:rFonts w:asciiTheme="minorHAnsi" w:hAnsiTheme="minorHAnsi" w:cstheme="minorHAnsi"/>
          <w:b/>
        </w:rPr>
        <w:t>6</w:t>
      </w:r>
      <w:r w:rsidR="003B33C7">
        <w:rPr>
          <w:rFonts w:asciiTheme="minorHAnsi" w:hAnsiTheme="minorHAnsi" w:cstheme="minorHAnsi"/>
          <w:b/>
        </w:rPr>
        <w:t>/M</w:t>
      </w:r>
      <w:r w:rsidR="005D3554" w:rsidRPr="007D37D7">
        <w:rPr>
          <w:rFonts w:asciiTheme="minorHAnsi" w:hAnsiTheme="minorHAnsi" w:cstheme="minorHAnsi"/>
          <w:b/>
        </w:rPr>
        <w:t xml:space="preserve">                                                           </w:t>
      </w:r>
    </w:p>
    <w:p w:rsidR="002017C2" w:rsidRPr="000B6091" w:rsidRDefault="009A51F8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0B6091">
        <w:rPr>
          <w:rFonts w:asciiTheme="minorHAnsi" w:hAnsiTheme="minorHAnsi" w:cstheme="minorHAnsi"/>
        </w:rPr>
        <w:t xml:space="preserve">Břežánská 50/4 </w:t>
      </w:r>
      <w:r w:rsidRPr="000B6091">
        <w:rPr>
          <w:rFonts w:asciiTheme="minorHAnsi" w:hAnsiTheme="minorHAnsi" w:cstheme="minorHAnsi"/>
        </w:rPr>
        <w:tab/>
      </w:r>
      <w:r w:rsidRPr="000B6091">
        <w:rPr>
          <w:rFonts w:asciiTheme="minorHAnsi" w:hAnsiTheme="minorHAnsi" w:cstheme="minorHAnsi"/>
        </w:rPr>
        <w:tab/>
      </w:r>
      <w:r w:rsidRPr="000B6091">
        <w:rPr>
          <w:rFonts w:asciiTheme="minorHAnsi" w:hAnsiTheme="minorHAnsi" w:cstheme="minorHAnsi"/>
        </w:rPr>
        <w:tab/>
      </w:r>
      <w:r w:rsidRPr="000B6091">
        <w:rPr>
          <w:rFonts w:asciiTheme="minorHAnsi" w:hAnsiTheme="minorHAnsi" w:cstheme="minorHAnsi"/>
        </w:rPr>
        <w:tab/>
      </w:r>
      <w:r w:rsidRPr="000B6091">
        <w:rPr>
          <w:rFonts w:asciiTheme="minorHAnsi" w:hAnsiTheme="minorHAnsi" w:cstheme="minorHAnsi"/>
        </w:rPr>
        <w:tab/>
      </w:r>
      <w:r w:rsidRPr="000B6091">
        <w:rPr>
          <w:rFonts w:asciiTheme="minorHAnsi" w:hAnsiTheme="minorHAnsi" w:cstheme="minorHAnsi"/>
        </w:rPr>
        <w:tab/>
      </w:r>
      <w:r w:rsidR="005D3554" w:rsidRPr="000B6091">
        <w:rPr>
          <w:rFonts w:asciiTheme="minorHAnsi" w:hAnsiTheme="minorHAnsi" w:cstheme="minorHAnsi"/>
          <w:sz w:val="22"/>
        </w:rPr>
        <w:t xml:space="preserve">Financováno z:  </w:t>
      </w:r>
      <w:r w:rsidR="005D3554" w:rsidRPr="000B6091">
        <w:rPr>
          <w:rFonts w:asciiTheme="minorHAnsi" w:hAnsiTheme="minorHAnsi" w:cstheme="minorHAnsi"/>
          <w:b/>
        </w:rPr>
        <w:t xml:space="preserve"> </w:t>
      </w:r>
      <w:r w:rsidR="00B73AD5">
        <w:rPr>
          <w:rFonts w:asciiTheme="minorHAnsi" w:hAnsiTheme="minorHAnsi" w:cstheme="minorHAnsi"/>
          <w:b/>
        </w:rPr>
        <w:t xml:space="preserve">  </w:t>
      </w:r>
      <w:r w:rsidR="001D63D8">
        <w:rPr>
          <w:rFonts w:asciiTheme="minorHAnsi" w:hAnsiTheme="minorHAnsi" w:cstheme="minorHAnsi"/>
          <w:b/>
        </w:rPr>
        <w:t>16-59</w:t>
      </w:r>
    </w:p>
    <w:p w:rsidR="009A51F8" w:rsidRPr="000B6091" w:rsidRDefault="009A51F8" w:rsidP="009A5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B6091">
        <w:rPr>
          <w:rFonts w:asciiTheme="minorHAnsi" w:hAnsiTheme="minorHAnsi" w:cstheme="minorHAnsi"/>
          <w:b/>
        </w:rPr>
        <w:t>418 31 Bílina</w:t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r w:rsidRPr="000B6091">
        <w:rPr>
          <w:rFonts w:asciiTheme="minorHAnsi" w:hAnsiTheme="minorHAnsi" w:cstheme="minorHAnsi"/>
          <w:b/>
        </w:rPr>
        <w:tab/>
      </w:r>
      <w:proofErr w:type="gramStart"/>
      <w:r w:rsidR="005D3554" w:rsidRPr="005D3554">
        <w:rPr>
          <w:rFonts w:asciiTheme="minorHAnsi" w:hAnsiTheme="minorHAnsi" w:cstheme="minorHAnsi"/>
        </w:rPr>
        <w:t>Tel</w:t>
      </w:r>
      <w:r w:rsidR="005D3554">
        <w:rPr>
          <w:rFonts w:asciiTheme="minorHAnsi" w:hAnsiTheme="minorHAnsi" w:cstheme="minorHAnsi"/>
        </w:rPr>
        <w:t>.</w:t>
      </w:r>
      <w:r w:rsidR="005D3554" w:rsidRPr="005D3554">
        <w:rPr>
          <w:rFonts w:asciiTheme="minorHAnsi" w:hAnsiTheme="minorHAnsi" w:cstheme="minorHAnsi"/>
        </w:rPr>
        <w:t>kontakt</w:t>
      </w:r>
      <w:proofErr w:type="gramEnd"/>
      <w:r w:rsidR="005D3554" w:rsidRPr="005D3554">
        <w:rPr>
          <w:rFonts w:asciiTheme="minorHAnsi" w:hAnsiTheme="minorHAnsi" w:cstheme="minorHAnsi"/>
        </w:rPr>
        <w:t>:</w:t>
      </w:r>
      <w:r w:rsidR="005B18EF">
        <w:rPr>
          <w:rFonts w:asciiTheme="minorHAnsi" w:hAnsiTheme="minorHAnsi" w:cstheme="minorHAnsi"/>
          <w:b/>
        </w:rPr>
        <w:tab/>
      </w:r>
      <w:r w:rsidR="007D37D7">
        <w:rPr>
          <w:rFonts w:asciiTheme="minorHAnsi" w:hAnsiTheme="minorHAnsi" w:cstheme="minorHAnsi"/>
          <w:b/>
        </w:rPr>
        <w:t xml:space="preserve">   </w:t>
      </w:r>
      <w:r w:rsidR="003B33C7">
        <w:rPr>
          <w:rFonts w:asciiTheme="minorHAnsi" w:hAnsiTheme="minorHAnsi" w:cstheme="minorHAnsi"/>
          <w:b/>
        </w:rPr>
        <w:t>417  810 9</w:t>
      </w:r>
      <w:r w:rsidR="00241B24">
        <w:rPr>
          <w:rFonts w:asciiTheme="minorHAnsi" w:hAnsiTheme="minorHAnsi" w:cstheme="minorHAnsi"/>
          <w:b/>
        </w:rPr>
        <w:t>66</w:t>
      </w:r>
      <w:r w:rsidRPr="000B6091">
        <w:rPr>
          <w:rFonts w:asciiTheme="minorHAnsi" w:hAnsiTheme="minorHAnsi" w:cstheme="minorHAnsi"/>
          <w:b/>
        </w:rPr>
        <w:tab/>
        <w:t xml:space="preserve">   </w:t>
      </w:r>
    </w:p>
    <w:p w:rsidR="009A51F8" w:rsidRPr="000B6091" w:rsidRDefault="009A51F8" w:rsidP="005B18EF">
      <w:pPr>
        <w:widowControl w:val="0"/>
        <w:tabs>
          <w:tab w:val="left" w:pos="6315"/>
          <w:tab w:val="left" w:pos="78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0B6091">
        <w:rPr>
          <w:rFonts w:asciiTheme="minorHAnsi" w:hAnsiTheme="minorHAnsi" w:cstheme="minorHAnsi"/>
          <w:sz w:val="22"/>
        </w:rPr>
        <w:t>IČ: 00266230</w:t>
      </w:r>
      <w:r w:rsidR="005D3554">
        <w:rPr>
          <w:rFonts w:asciiTheme="minorHAnsi" w:hAnsiTheme="minorHAnsi" w:cstheme="minorHAnsi"/>
          <w:sz w:val="22"/>
        </w:rPr>
        <w:t xml:space="preserve">                                                                   </w:t>
      </w:r>
      <w:r w:rsidR="0046012E">
        <w:rPr>
          <w:rFonts w:asciiTheme="minorHAnsi" w:hAnsiTheme="minorHAnsi" w:cstheme="minorHAnsi"/>
          <w:sz w:val="22"/>
        </w:rPr>
        <w:t xml:space="preserve">                        E-mail: </w:t>
      </w:r>
      <w:r w:rsidR="003B33C7">
        <w:rPr>
          <w:rFonts w:asciiTheme="minorHAnsi" w:hAnsiTheme="minorHAnsi" w:cstheme="minorHAnsi"/>
          <w:sz w:val="22"/>
        </w:rPr>
        <w:t>mika@bolina.cz</w:t>
      </w:r>
    </w:p>
    <w:p w:rsidR="009A51F8" w:rsidRPr="000B6091" w:rsidRDefault="009A51F8" w:rsidP="009A51F8">
      <w:pPr>
        <w:widowControl w:val="0"/>
        <w:tabs>
          <w:tab w:val="left" w:pos="631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0B6091">
        <w:rPr>
          <w:rFonts w:asciiTheme="minorHAnsi" w:hAnsiTheme="minorHAnsi" w:cstheme="minorHAnsi"/>
          <w:sz w:val="22"/>
        </w:rPr>
        <w:t xml:space="preserve">DIČ: CZ00266230                                                                          </w:t>
      </w:r>
      <w:r w:rsidR="000B6091">
        <w:rPr>
          <w:rFonts w:asciiTheme="minorHAnsi" w:hAnsiTheme="minorHAnsi" w:cstheme="minorHAnsi"/>
          <w:sz w:val="22"/>
        </w:rPr>
        <w:t xml:space="preserve">          </w:t>
      </w:r>
      <w:proofErr w:type="gramStart"/>
      <w:r w:rsidRPr="000B6091">
        <w:rPr>
          <w:rFonts w:asciiTheme="minorHAnsi" w:hAnsiTheme="minorHAnsi" w:cstheme="minorHAnsi"/>
          <w:sz w:val="22"/>
        </w:rPr>
        <w:t>Vystavil(a):</w:t>
      </w:r>
      <w:proofErr w:type="gramEnd"/>
      <w:r w:rsidRPr="000B6091">
        <w:rPr>
          <w:rFonts w:asciiTheme="minorHAnsi" w:hAnsiTheme="minorHAnsi" w:cstheme="minorHAnsi"/>
          <w:sz w:val="22"/>
        </w:rPr>
        <w:t xml:space="preserve">   </w:t>
      </w:r>
      <w:r w:rsidR="000A222B">
        <w:rPr>
          <w:rFonts w:asciiTheme="minorHAnsi" w:hAnsiTheme="minorHAnsi" w:cstheme="minorHAnsi"/>
          <w:sz w:val="22"/>
        </w:rPr>
        <w:t>Erich Mi</w:t>
      </w:r>
      <w:r w:rsidR="003B33C7">
        <w:rPr>
          <w:rFonts w:asciiTheme="minorHAnsi" w:hAnsiTheme="minorHAnsi" w:cstheme="minorHAnsi"/>
          <w:sz w:val="22"/>
        </w:rPr>
        <w:t>ka</w:t>
      </w:r>
    </w:p>
    <w:p w:rsidR="002017C2" w:rsidRPr="000B6091" w:rsidRDefault="009A51F8" w:rsidP="005D3554">
      <w:pPr>
        <w:widowControl w:val="0"/>
        <w:tabs>
          <w:tab w:val="left" w:pos="6315"/>
          <w:tab w:val="left" w:pos="82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0B6091">
        <w:rPr>
          <w:rFonts w:asciiTheme="minorHAnsi" w:hAnsiTheme="minorHAnsi" w:cstheme="minorHAnsi"/>
          <w:sz w:val="22"/>
        </w:rPr>
        <w:t>č.ú.: 27</w:t>
      </w:r>
      <w:proofErr w:type="gramEnd"/>
      <w:r w:rsidRPr="000B6091">
        <w:rPr>
          <w:rFonts w:asciiTheme="minorHAnsi" w:hAnsiTheme="minorHAnsi" w:cstheme="minorHAnsi"/>
          <w:sz w:val="22"/>
        </w:rPr>
        <w:t xml:space="preserve">-1060440379/0800, ČS a.s. </w:t>
      </w:r>
    </w:p>
    <w:tbl>
      <w:tblPr>
        <w:tblStyle w:val="Mkatabulky"/>
        <w:tblW w:w="0" w:type="auto"/>
        <w:tblInd w:w="4786" w:type="dxa"/>
        <w:tblLook w:val="04A0" w:firstRow="1" w:lastRow="0" w:firstColumn="1" w:lastColumn="0" w:noHBand="0" w:noVBand="1"/>
      </w:tblPr>
      <w:tblGrid>
        <w:gridCol w:w="4558"/>
      </w:tblGrid>
      <w:tr w:rsidR="00DF5418" w:rsidRPr="000B6091" w:rsidTr="00587167">
        <w:trPr>
          <w:trHeight w:val="1501"/>
        </w:trPr>
        <w:tc>
          <w:tcPr>
            <w:tcW w:w="4569" w:type="dxa"/>
          </w:tcPr>
          <w:p w:rsidR="00DF5418" w:rsidRPr="007D37D7" w:rsidRDefault="00DF5418" w:rsidP="00DF541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0"/>
              </w:rPr>
            </w:pPr>
          </w:p>
          <w:p w:rsidR="00587167" w:rsidRPr="007D37D7" w:rsidRDefault="002312BD" w:rsidP="00DF541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Josef Žejdlík</w:t>
            </w:r>
          </w:p>
          <w:p w:rsidR="00587167" w:rsidRPr="007D37D7" w:rsidRDefault="002312BD" w:rsidP="00DF541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Východní 882/18</w:t>
            </w:r>
          </w:p>
          <w:p w:rsidR="007D37D7" w:rsidRPr="007D37D7" w:rsidRDefault="002312BD" w:rsidP="007D37D7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418 01 Bílina</w:t>
            </w:r>
          </w:p>
          <w:p w:rsidR="007D37D7" w:rsidRPr="007D37D7" w:rsidRDefault="007D37D7" w:rsidP="00DF5418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:rsidR="007D37D7" w:rsidRPr="007D37D7" w:rsidRDefault="00B73AD5" w:rsidP="002312BD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IČO: </w:t>
            </w:r>
            <w:r w:rsidR="002312BD">
              <w:rPr>
                <w:rFonts w:asciiTheme="minorHAnsi" w:hAnsiTheme="minorHAnsi" w:cstheme="minorHAnsi"/>
                <w:b/>
              </w:rPr>
              <w:t>11464747</w:t>
            </w:r>
          </w:p>
        </w:tc>
      </w:tr>
    </w:tbl>
    <w:p w:rsidR="00587167" w:rsidRPr="00587167" w:rsidRDefault="00587167" w:rsidP="005D3554">
      <w:pPr>
        <w:pStyle w:val="Nadpis5"/>
        <w:rPr>
          <w:rFonts w:asciiTheme="minorHAnsi" w:hAnsiTheme="minorHAnsi" w:cstheme="minorHAnsi"/>
          <w:b w:val="0"/>
          <w:bCs w:val="0"/>
        </w:rPr>
      </w:pPr>
    </w:p>
    <w:p w:rsidR="00657A5A" w:rsidRDefault="002017C2" w:rsidP="004908E7">
      <w:pPr>
        <w:pStyle w:val="Nadpis5"/>
        <w:rPr>
          <w:rFonts w:asciiTheme="minorHAnsi" w:hAnsiTheme="minorHAnsi" w:cstheme="minorHAnsi"/>
          <w:bCs w:val="0"/>
        </w:rPr>
      </w:pPr>
      <w:r w:rsidRPr="005D3554">
        <w:rPr>
          <w:rFonts w:asciiTheme="minorHAnsi" w:hAnsiTheme="minorHAnsi" w:cstheme="minorHAnsi"/>
          <w:bCs w:val="0"/>
        </w:rPr>
        <w:t>Město Bílina objednává</w:t>
      </w:r>
      <w:r w:rsidR="0013200F">
        <w:rPr>
          <w:rFonts w:asciiTheme="minorHAnsi" w:hAnsiTheme="minorHAnsi" w:cstheme="minorHAnsi"/>
          <w:bCs w:val="0"/>
        </w:rPr>
        <w:t>:</w:t>
      </w:r>
      <w:r w:rsidR="002742B2">
        <w:rPr>
          <w:rFonts w:asciiTheme="minorHAnsi" w:hAnsiTheme="minorHAnsi" w:cstheme="minorHAnsi"/>
          <w:bCs w:val="0"/>
        </w:rPr>
        <w:t xml:space="preserve"> </w:t>
      </w:r>
      <w:r w:rsidR="008E0005" w:rsidRPr="008E0005">
        <w:rPr>
          <w:rFonts w:asciiTheme="minorHAnsi" w:hAnsiTheme="minorHAnsi" w:cstheme="minorHAnsi"/>
          <w:bCs w:val="0"/>
        </w:rPr>
        <w:t xml:space="preserve">GO bytové jednotky </w:t>
      </w:r>
      <w:proofErr w:type="gramStart"/>
      <w:r w:rsidR="008E0005" w:rsidRPr="008E0005">
        <w:rPr>
          <w:rFonts w:asciiTheme="minorHAnsi" w:hAnsiTheme="minorHAnsi" w:cstheme="minorHAnsi"/>
          <w:bCs w:val="0"/>
        </w:rPr>
        <w:t>č.3, DsPS</w:t>
      </w:r>
      <w:proofErr w:type="gramEnd"/>
      <w:r w:rsidR="008E0005" w:rsidRPr="008E0005">
        <w:rPr>
          <w:rFonts w:asciiTheme="minorHAnsi" w:hAnsiTheme="minorHAnsi" w:cstheme="minorHAnsi"/>
          <w:bCs w:val="0"/>
        </w:rPr>
        <w:t>, 582/27</w:t>
      </w:r>
      <w:r w:rsidR="00E938A4">
        <w:rPr>
          <w:rFonts w:asciiTheme="minorHAnsi" w:hAnsiTheme="minorHAnsi" w:cstheme="minorHAnsi"/>
          <w:bCs w:val="0"/>
        </w:rPr>
        <w:t>, Havířská ulice, dle cenové nabídky , která je nedílnou součástí této objednávky.</w:t>
      </w:r>
    </w:p>
    <w:p w:rsidR="004908E7" w:rsidRPr="00387E88" w:rsidRDefault="004908E7" w:rsidP="004908E7">
      <w:pPr>
        <w:rPr>
          <w:sz w:val="10"/>
          <w:szCs w:val="10"/>
        </w:rPr>
      </w:pPr>
    </w:p>
    <w:p w:rsidR="00E75B43" w:rsidRDefault="003B33C7" w:rsidP="00270E6A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Ce</w:t>
      </w:r>
      <w:r w:rsidR="00A01EB6" w:rsidRPr="003B33C7">
        <w:rPr>
          <w:rFonts w:asciiTheme="minorHAnsi" w:hAnsiTheme="minorHAnsi" w:cstheme="minorHAnsi"/>
          <w:bCs/>
          <w:szCs w:val="20"/>
        </w:rPr>
        <w:t>na bez DPH:</w:t>
      </w:r>
      <w:r w:rsidR="00A01EB6">
        <w:rPr>
          <w:rFonts w:asciiTheme="minorHAnsi" w:hAnsiTheme="minorHAnsi" w:cstheme="minorHAnsi"/>
          <w:b/>
          <w:bCs/>
          <w:szCs w:val="20"/>
        </w:rPr>
        <w:t xml:space="preserve"> </w:t>
      </w:r>
      <w:r w:rsidR="008E0005">
        <w:rPr>
          <w:rFonts w:asciiTheme="minorHAnsi" w:hAnsiTheme="minorHAnsi" w:cstheme="minorHAnsi"/>
          <w:bCs/>
          <w:szCs w:val="20"/>
        </w:rPr>
        <w:t>164. 765, 39</w:t>
      </w:r>
      <w:r>
        <w:rPr>
          <w:rFonts w:asciiTheme="minorHAnsi" w:hAnsiTheme="minorHAnsi" w:cstheme="minorHAnsi"/>
          <w:bCs/>
          <w:szCs w:val="20"/>
        </w:rPr>
        <w:t xml:space="preserve"> Kč</w:t>
      </w:r>
    </w:p>
    <w:p w:rsidR="003B33C7" w:rsidRPr="008A057E" w:rsidRDefault="008E0005" w:rsidP="00270E6A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DPH 15%: 24. 714, 81</w:t>
      </w:r>
    </w:p>
    <w:p w:rsidR="003B33C7" w:rsidRPr="003B33C7" w:rsidRDefault="003B33C7" w:rsidP="0046012E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  <w:r w:rsidRPr="003B33C7">
        <w:rPr>
          <w:rFonts w:asciiTheme="minorHAnsi" w:hAnsiTheme="minorHAnsi" w:cstheme="minorHAnsi"/>
          <w:b/>
          <w:bCs/>
          <w:szCs w:val="20"/>
        </w:rPr>
        <w:t>Cena s DPH</w:t>
      </w:r>
      <w:r w:rsidR="007E2D08" w:rsidRPr="003B33C7">
        <w:rPr>
          <w:rFonts w:asciiTheme="minorHAnsi" w:hAnsiTheme="minorHAnsi" w:cstheme="minorHAnsi"/>
          <w:b/>
          <w:bCs/>
          <w:szCs w:val="20"/>
        </w:rPr>
        <w:t>:</w:t>
      </w:r>
      <w:r w:rsidR="006572EE" w:rsidRPr="003B33C7">
        <w:rPr>
          <w:rFonts w:asciiTheme="minorHAnsi" w:hAnsiTheme="minorHAnsi" w:cstheme="minorHAnsi"/>
          <w:b/>
          <w:bCs/>
          <w:szCs w:val="20"/>
        </w:rPr>
        <w:t xml:space="preserve"> </w:t>
      </w:r>
      <w:r w:rsidR="008E0005">
        <w:rPr>
          <w:rFonts w:asciiTheme="minorHAnsi" w:hAnsiTheme="minorHAnsi" w:cstheme="minorHAnsi"/>
          <w:b/>
          <w:bCs/>
          <w:szCs w:val="20"/>
        </w:rPr>
        <w:t>189. 480, 20</w:t>
      </w:r>
      <w:r w:rsidRPr="003B33C7">
        <w:rPr>
          <w:rFonts w:asciiTheme="minorHAnsi" w:hAnsiTheme="minorHAnsi" w:cstheme="minorHAnsi"/>
          <w:b/>
          <w:bCs/>
          <w:szCs w:val="20"/>
        </w:rPr>
        <w:t xml:space="preserve"> Kč</w:t>
      </w:r>
    </w:p>
    <w:p w:rsidR="003B33C7" w:rsidRPr="00387E88" w:rsidRDefault="003B33C7" w:rsidP="0046012E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10"/>
          <w:szCs w:val="10"/>
        </w:rPr>
      </w:pPr>
    </w:p>
    <w:p w:rsidR="008B3502" w:rsidRDefault="009F403B" w:rsidP="0046012E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Termín dodání: 09</w:t>
      </w:r>
      <w:r w:rsidR="003B33C7">
        <w:rPr>
          <w:rFonts w:asciiTheme="minorHAnsi" w:hAnsiTheme="minorHAnsi" w:cstheme="minorHAnsi"/>
          <w:bCs/>
          <w:szCs w:val="20"/>
        </w:rPr>
        <w:t>/</w:t>
      </w:r>
      <w:r w:rsidR="008B3502">
        <w:rPr>
          <w:rFonts w:asciiTheme="minorHAnsi" w:hAnsiTheme="minorHAnsi" w:cstheme="minorHAnsi"/>
          <w:bCs/>
          <w:szCs w:val="20"/>
        </w:rPr>
        <w:t>2016</w:t>
      </w:r>
    </w:p>
    <w:p w:rsidR="00C428A3" w:rsidRPr="00F02CB5" w:rsidRDefault="00C428A3" w:rsidP="0046012E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Záruka : 24 měsíců</w:t>
      </w:r>
    </w:p>
    <w:p w:rsidR="00270E6A" w:rsidRDefault="00270E6A" w:rsidP="00270E6A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8"/>
          <w:szCs w:val="20"/>
        </w:rPr>
      </w:pPr>
    </w:p>
    <w:p w:rsidR="00387E88" w:rsidRDefault="00387E88" w:rsidP="00270E6A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8"/>
          <w:szCs w:val="20"/>
        </w:rPr>
      </w:pPr>
    </w:p>
    <w:p w:rsidR="00387E88" w:rsidRDefault="00387E88" w:rsidP="00387E88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Podmínkou dodávky je prohlášení dodavatele,</w:t>
      </w:r>
    </w:p>
    <w:p w:rsidR="00387E88" w:rsidRDefault="00387E88" w:rsidP="00387E88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že se zavazuje splnit veškeré své daňové povinnosti.</w:t>
      </w:r>
    </w:p>
    <w:p w:rsidR="00387E88" w:rsidRDefault="00387E88" w:rsidP="00387E88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rPr>
          <w:szCs w:val="20"/>
        </w:rPr>
      </w:pPr>
    </w:p>
    <w:p w:rsidR="00387E8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 w:rsidRPr="000B6091">
        <w:rPr>
          <w:rFonts w:asciiTheme="minorHAnsi" w:hAnsiTheme="minorHAnsi" w:cstheme="minorHAnsi"/>
          <w:sz w:val="22"/>
          <w:szCs w:val="20"/>
        </w:rPr>
        <w:t xml:space="preserve">Žádáme, abyste při vystavení faktury </w:t>
      </w:r>
      <w:r>
        <w:rPr>
          <w:rFonts w:asciiTheme="minorHAnsi" w:hAnsiTheme="minorHAnsi" w:cstheme="minorHAnsi"/>
          <w:sz w:val="22"/>
          <w:szCs w:val="20"/>
        </w:rPr>
        <w:t xml:space="preserve">uvedli všechny náležitosti dle platného právního řádu ČR, zejména zákona č. 89/2012 Sb. NOZ, § 11 zákona č.563/1991 Sb. zákon o účetnictví a § 28 a 29 zákona č.235/2004 Sb. o DPH. </w:t>
      </w:r>
      <w:r w:rsidRPr="00397BE3">
        <w:rPr>
          <w:rFonts w:asciiTheme="minorHAnsi" w:hAnsiTheme="minorHAnsi" w:cstheme="minorHAnsi"/>
          <w:b/>
          <w:sz w:val="22"/>
          <w:szCs w:val="20"/>
          <w:u w:val="single"/>
        </w:rPr>
        <w:t xml:space="preserve">Na základě ustanovení § 109 odst.2, </w:t>
      </w:r>
      <w:proofErr w:type="spellStart"/>
      <w:proofErr w:type="gramStart"/>
      <w:r w:rsidRPr="00397BE3">
        <w:rPr>
          <w:rFonts w:asciiTheme="minorHAnsi" w:hAnsiTheme="minorHAnsi" w:cstheme="minorHAnsi"/>
          <w:b/>
          <w:sz w:val="22"/>
          <w:szCs w:val="20"/>
          <w:u w:val="single"/>
        </w:rPr>
        <w:t>písm.c</w:t>
      </w:r>
      <w:proofErr w:type="spellEnd"/>
      <w:r w:rsidRPr="00397BE3">
        <w:rPr>
          <w:rFonts w:asciiTheme="minorHAnsi" w:hAnsiTheme="minorHAnsi" w:cstheme="minorHAnsi"/>
          <w:b/>
          <w:sz w:val="22"/>
          <w:szCs w:val="20"/>
          <w:u w:val="single"/>
        </w:rPr>
        <w:t>) zákona</w:t>
      </w:r>
      <w:proofErr w:type="gramEnd"/>
      <w:r w:rsidRPr="00397BE3">
        <w:rPr>
          <w:rFonts w:asciiTheme="minorHAnsi" w:hAnsiTheme="minorHAnsi" w:cstheme="minorHAnsi"/>
          <w:b/>
          <w:sz w:val="22"/>
          <w:szCs w:val="20"/>
          <w:u w:val="single"/>
        </w:rPr>
        <w:t xml:space="preserve"> č. 235/2004 Sb. o DPH budou faktury hrazeny pouze na účty zveřejněné na Daňovém portálu MFČR.</w:t>
      </w:r>
    </w:p>
    <w:p w:rsidR="00387E88" w:rsidRPr="001A551F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20"/>
        </w:rPr>
      </w:pPr>
    </w:p>
    <w:p w:rsidR="00387E88" w:rsidRPr="00227F97" w:rsidRDefault="00387E88" w:rsidP="00387E88">
      <w:pPr>
        <w:widowControl w:val="0"/>
        <w:tabs>
          <w:tab w:val="left" w:pos="243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  <w:u w:val="single"/>
        </w:rPr>
      </w:pPr>
      <w:r w:rsidRPr="00227F97">
        <w:rPr>
          <w:rFonts w:asciiTheme="minorHAnsi" w:hAnsiTheme="minorHAnsi" w:cstheme="minorHAnsi"/>
          <w:sz w:val="22"/>
          <w:szCs w:val="20"/>
          <w:u w:val="single"/>
        </w:rPr>
        <w:t xml:space="preserve">Město Bílina prohlašuje, že objednávka </w:t>
      </w:r>
      <w:r w:rsidRPr="00910C86">
        <w:rPr>
          <w:rFonts w:asciiTheme="minorHAnsi" w:hAnsiTheme="minorHAnsi" w:cstheme="minorHAnsi"/>
          <w:b/>
          <w:sz w:val="22"/>
          <w:szCs w:val="20"/>
          <w:u w:val="single"/>
        </w:rPr>
        <w:t>je</w:t>
      </w:r>
      <w:r w:rsidRPr="00D11E1C">
        <w:rPr>
          <w:rFonts w:asciiTheme="minorHAnsi" w:hAnsiTheme="minorHAnsi" w:cstheme="minorHAnsi"/>
          <w:b/>
          <w:sz w:val="22"/>
          <w:szCs w:val="20"/>
          <w:u w:val="single"/>
        </w:rPr>
        <w:t>/</w:t>
      </w:r>
      <w:r w:rsidRPr="00910C86">
        <w:rPr>
          <w:rFonts w:asciiTheme="minorHAnsi" w:hAnsiTheme="minorHAnsi" w:cstheme="minorHAnsi"/>
          <w:b/>
          <w:strike/>
          <w:sz w:val="22"/>
          <w:szCs w:val="20"/>
          <w:u w:val="single"/>
        </w:rPr>
        <w:t>není</w:t>
      </w:r>
      <w:r w:rsidRPr="00D11E1C">
        <w:rPr>
          <w:rFonts w:asciiTheme="minorHAnsi" w:hAnsiTheme="minorHAnsi" w:cstheme="minorHAnsi"/>
          <w:sz w:val="22"/>
          <w:szCs w:val="20"/>
          <w:u w:val="single"/>
        </w:rPr>
        <w:t xml:space="preserve"> </w:t>
      </w:r>
      <w:r w:rsidRPr="00227F97">
        <w:rPr>
          <w:rFonts w:asciiTheme="minorHAnsi" w:hAnsiTheme="minorHAnsi" w:cstheme="minorHAnsi"/>
          <w:sz w:val="22"/>
          <w:szCs w:val="20"/>
          <w:u w:val="single"/>
        </w:rPr>
        <w:t xml:space="preserve">předmětem zdanitelného plnění, a proto </w:t>
      </w:r>
      <w:r w:rsidRPr="00910C86">
        <w:rPr>
          <w:rFonts w:asciiTheme="minorHAnsi" w:hAnsiTheme="minorHAnsi" w:cstheme="minorHAnsi"/>
          <w:b/>
          <w:sz w:val="22"/>
          <w:szCs w:val="20"/>
          <w:u w:val="single"/>
        </w:rPr>
        <w:t>bude</w:t>
      </w:r>
      <w:r w:rsidRPr="00D11E1C">
        <w:rPr>
          <w:rFonts w:asciiTheme="minorHAnsi" w:hAnsiTheme="minorHAnsi" w:cstheme="minorHAnsi"/>
          <w:b/>
          <w:sz w:val="22"/>
          <w:szCs w:val="20"/>
          <w:u w:val="single"/>
        </w:rPr>
        <w:t>/</w:t>
      </w:r>
      <w:r w:rsidRPr="00910C86">
        <w:rPr>
          <w:rFonts w:asciiTheme="minorHAnsi" w:hAnsiTheme="minorHAnsi" w:cstheme="minorHAnsi"/>
          <w:b/>
          <w:strike/>
          <w:sz w:val="22"/>
          <w:szCs w:val="20"/>
          <w:u w:val="single"/>
        </w:rPr>
        <w:t>nebude</w:t>
      </w:r>
      <w:r w:rsidRPr="00910C86">
        <w:rPr>
          <w:rFonts w:asciiTheme="minorHAnsi" w:hAnsiTheme="minorHAnsi" w:cstheme="minorHAnsi"/>
          <w:strike/>
          <w:sz w:val="22"/>
          <w:szCs w:val="20"/>
          <w:u w:val="single"/>
        </w:rPr>
        <w:t xml:space="preserve"> </w:t>
      </w:r>
      <w:r w:rsidRPr="00227F97">
        <w:rPr>
          <w:rFonts w:asciiTheme="minorHAnsi" w:hAnsiTheme="minorHAnsi" w:cstheme="minorHAnsi"/>
          <w:sz w:val="22"/>
          <w:szCs w:val="20"/>
          <w:u w:val="single"/>
        </w:rPr>
        <w:t>pro výše uvedenou dodávku aplikován režim přenesené daňové povinnosti dle § 92a), e) zákona o DPH.</w:t>
      </w:r>
    </w:p>
    <w:p w:rsidR="00387E88" w:rsidRPr="001A551F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20"/>
        </w:rPr>
      </w:pPr>
    </w:p>
    <w:p w:rsidR="00387E88" w:rsidRPr="00DF541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  <w:r w:rsidRPr="000B6091">
        <w:rPr>
          <w:rFonts w:asciiTheme="minorHAnsi" w:hAnsiTheme="minorHAnsi" w:cstheme="minorHAnsi"/>
          <w:sz w:val="22"/>
          <w:szCs w:val="20"/>
        </w:rPr>
        <w:t xml:space="preserve">Fakturu zašlete </w:t>
      </w:r>
      <w:r w:rsidRPr="00DF5418">
        <w:rPr>
          <w:rFonts w:asciiTheme="minorHAnsi" w:hAnsiTheme="minorHAnsi" w:cstheme="minorHAnsi"/>
          <w:b/>
          <w:szCs w:val="20"/>
        </w:rPr>
        <w:t>ve dvojím</w:t>
      </w:r>
      <w:r w:rsidRPr="00DF5418">
        <w:rPr>
          <w:rFonts w:asciiTheme="minorHAnsi" w:hAnsiTheme="minorHAnsi" w:cstheme="minorHAnsi"/>
          <w:szCs w:val="20"/>
        </w:rPr>
        <w:t xml:space="preserve"> </w:t>
      </w:r>
      <w:r w:rsidRPr="000B6091">
        <w:rPr>
          <w:rFonts w:asciiTheme="minorHAnsi" w:hAnsiTheme="minorHAnsi" w:cstheme="minorHAnsi"/>
          <w:sz w:val="22"/>
          <w:szCs w:val="22"/>
        </w:rPr>
        <w:t>vyhotovení na adresu</w:t>
      </w:r>
      <w:r w:rsidRPr="00DF5418">
        <w:rPr>
          <w:rFonts w:asciiTheme="minorHAnsi" w:hAnsiTheme="minorHAnsi" w:cstheme="minorHAnsi"/>
          <w:szCs w:val="20"/>
        </w:rPr>
        <w:t xml:space="preserve">: </w:t>
      </w:r>
      <w:r>
        <w:rPr>
          <w:rFonts w:asciiTheme="minorHAnsi" w:hAnsiTheme="minorHAnsi" w:cstheme="minorHAnsi"/>
          <w:szCs w:val="20"/>
        </w:rPr>
        <w:t xml:space="preserve">          </w:t>
      </w:r>
      <w:r w:rsidRPr="00DF5418">
        <w:rPr>
          <w:rFonts w:asciiTheme="minorHAnsi" w:hAnsiTheme="minorHAnsi" w:cstheme="minorHAnsi"/>
          <w:b/>
          <w:bCs/>
          <w:szCs w:val="20"/>
        </w:rPr>
        <w:t>Město Bílina, Břežánská 50/4, 418 31</w:t>
      </w:r>
      <w:r>
        <w:rPr>
          <w:rFonts w:asciiTheme="minorHAnsi" w:hAnsiTheme="minorHAnsi" w:cstheme="minorHAnsi"/>
          <w:b/>
          <w:bCs/>
          <w:szCs w:val="20"/>
        </w:rPr>
        <w:t xml:space="preserve"> B</w:t>
      </w:r>
      <w:r w:rsidRPr="00DF5418">
        <w:rPr>
          <w:rFonts w:asciiTheme="minorHAnsi" w:hAnsiTheme="minorHAnsi" w:cstheme="minorHAnsi"/>
          <w:b/>
          <w:bCs/>
          <w:szCs w:val="20"/>
        </w:rPr>
        <w:t>ílina</w:t>
      </w:r>
    </w:p>
    <w:p w:rsidR="00E938A4" w:rsidRPr="00DF541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  <w:r w:rsidRPr="00DF5418">
        <w:rPr>
          <w:rFonts w:asciiTheme="minorHAnsi" w:hAnsiTheme="minorHAnsi" w:cstheme="minorHAnsi"/>
          <w:b/>
          <w:bCs/>
          <w:szCs w:val="20"/>
        </w:rPr>
        <w:t xml:space="preserve">Do faktury uveďte číslo </w:t>
      </w:r>
      <w:r w:rsidR="000A222B">
        <w:rPr>
          <w:rFonts w:asciiTheme="minorHAnsi" w:hAnsiTheme="minorHAnsi" w:cstheme="minorHAnsi"/>
          <w:b/>
          <w:bCs/>
          <w:szCs w:val="20"/>
        </w:rPr>
        <w:t>objednávky a přiložte její kopii</w:t>
      </w:r>
      <w:r w:rsidR="000A222B" w:rsidRPr="00DF5418">
        <w:rPr>
          <w:rFonts w:asciiTheme="minorHAnsi" w:hAnsiTheme="minorHAnsi" w:cstheme="minorHAnsi"/>
          <w:b/>
          <w:bCs/>
          <w:szCs w:val="20"/>
        </w:rPr>
        <w:t>!</w:t>
      </w:r>
    </w:p>
    <w:p w:rsidR="00387E8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20"/>
        </w:rPr>
      </w:pPr>
    </w:p>
    <w:p w:rsidR="00387E8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 w:rsidRPr="000B6091">
        <w:rPr>
          <w:rFonts w:asciiTheme="minorHAnsi" w:hAnsiTheme="minorHAnsi" w:cstheme="minorHAnsi"/>
          <w:sz w:val="22"/>
          <w:szCs w:val="20"/>
        </w:rPr>
        <w:t xml:space="preserve">Penále:  </w:t>
      </w:r>
      <w:r>
        <w:rPr>
          <w:rFonts w:asciiTheme="minorHAnsi" w:hAnsiTheme="minorHAnsi" w:cstheme="minorHAnsi"/>
          <w:sz w:val="22"/>
          <w:szCs w:val="20"/>
        </w:rPr>
        <w:t>Z</w:t>
      </w:r>
      <w:r w:rsidRPr="000B6091">
        <w:rPr>
          <w:rFonts w:asciiTheme="minorHAnsi" w:hAnsiTheme="minorHAnsi" w:cstheme="minorHAnsi"/>
          <w:sz w:val="22"/>
          <w:szCs w:val="20"/>
        </w:rPr>
        <w:t>a nedod</w:t>
      </w:r>
      <w:r>
        <w:rPr>
          <w:rFonts w:asciiTheme="minorHAnsi" w:hAnsiTheme="minorHAnsi" w:cstheme="minorHAnsi"/>
          <w:sz w:val="22"/>
          <w:szCs w:val="20"/>
        </w:rPr>
        <w:t xml:space="preserve">ržení termínu realizace stavby </w:t>
      </w:r>
      <w:r w:rsidRPr="000B6091">
        <w:rPr>
          <w:rFonts w:asciiTheme="minorHAnsi" w:hAnsiTheme="minorHAnsi" w:cstheme="minorHAnsi"/>
          <w:sz w:val="22"/>
          <w:szCs w:val="20"/>
        </w:rPr>
        <w:t>0,3 % z ceny díl</w:t>
      </w:r>
      <w:r>
        <w:rPr>
          <w:rFonts w:asciiTheme="minorHAnsi" w:hAnsiTheme="minorHAnsi" w:cstheme="minorHAnsi"/>
          <w:sz w:val="22"/>
          <w:szCs w:val="20"/>
        </w:rPr>
        <w:t>a bez DPH za každý den prodlení</w:t>
      </w:r>
      <w:r w:rsidRPr="000B6091">
        <w:rPr>
          <w:rFonts w:asciiTheme="minorHAnsi" w:hAnsiTheme="minorHAnsi" w:cstheme="minorHAnsi"/>
          <w:sz w:val="22"/>
          <w:szCs w:val="20"/>
        </w:rPr>
        <w:t xml:space="preserve">. </w:t>
      </w:r>
    </w:p>
    <w:p w:rsidR="00E938A4" w:rsidRDefault="00E938A4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E938A4" w:rsidRPr="00DF5418" w:rsidRDefault="00E938A4" w:rsidP="00E938A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Tato objednávka bude v plném rozsahu uveřejněna dle zákona č. 340/2015 Sb., o registru smluv a nabývá účinnosti dnem, kdy město Bílina uveřejní objednávku v informačním systému registru smluv na Portále veřejné správy.</w:t>
      </w:r>
    </w:p>
    <w:p w:rsidR="00E938A4" w:rsidRPr="000B6091" w:rsidRDefault="00E938A4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387E88" w:rsidRPr="000B6091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 w:rsidRPr="000B6091">
        <w:rPr>
          <w:rFonts w:asciiTheme="minorHAnsi" w:hAnsiTheme="minorHAnsi" w:cstheme="minorHAnsi"/>
          <w:sz w:val="22"/>
          <w:szCs w:val="20"/>
        </w:rPr>
        <w:t xml:space="preserve"> </w:t>
      </w:r>
    </w:p>
    <w:p w:rsidR="00387E88" w:rsidRPr="000B6091" w:rsidRDefault="00387E88" w:rsidP="00387E88">
      <w:pPr>
        <w:widowControl w:val="0"/>
        <w:tabs>
          <w:tab w:val="left" w:pos="243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 w:rsidRPr="000B6091">
        <w:rPr>
          <w:rFonts w:asciiTheme="minorHAnsi" w:hAnsiTheme="minorHAnsi" w:cstheme="minorHAnsi"/>
          <w:sz w:val="22"/>
          <w:szCs w:val="20"/>
        </w:rPr>
        <w:tab/>
      </w:r>
    </w:p>
    <w:p w:rsidR="00387E8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387E88" w:rsidSect="00387E88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0A222B" w:rsidRDefault="000A222B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8"/>
          <w:szCs w:val="20"/>
        </w:rPr>
      </w:pPr>
    </w:p>
    <w:p w:rsidR="00387E8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 w:rsidRPr="000B6091">
        <w:rPr>
          <w:rFonts w:asciiTheme="minorHAnsi" w:hAnsiTheme="minorHAnsi" w:cstheme="minorHAnsi"/>
          <w:sz w:val="22"/>
          <w:szCs w:val="20"/>
        </w:rPr>
        <w:t>Příkazce operace:</w:t>
      </w:r>
    </w:p>
    <w:p w:rsidR="00387E8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Ing. Jaroslav Bureš</w:t>
      </w:r>
      <w:r w:rsidR="00970FBC">
        <w:rPr>
          <w:rFonts w:asciiTheme="minorHAnsi" w:hAnsiTheme="minorHAnsi" w:cstheme="minorHAnsi"/>
          <w:sz w:val="22"/>
          <w:szCs w:val="20"/>
        </w:rPr>
        <w:t>, MBA</w:t>
      </w:r>
    </w:p>
    <w:p w:rsidR="000A222B" w:rsidRDefault="000A222B" w:rsidP="00387E8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0"/>
        </w:rPr>
      </w:pPr>
    </w:p>
    <w:p w:rsidR="000A222B" w:rsidRDefault="000A222B" w:rsidP="00387E8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0"/>
        </w:rPr>
      </w:pPr>
    </w:p>
    <w:p w:rsidR="00387E88" w:rsidRDefault="000A222B" w:rsidP="00387E8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</w:t>
      </w:r>
      <w:r w:rsidR="00E938A4">
        <w:rPr>
          <w:rFonts w:asciiTheme="minorHAnsi" w:hAnsiTheme="minorHAnsi" w:cstheme="minorHAnsi"/>
          <w:sz w:val="22"/>
          <w:szCs w:val="20"/>
        </w:rPr>
        <w:t xml:space="preserve">            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387E88" w:rsidRPr="000B6091">
        <w:rPr>
          <w:rFonts w:asciiTheme="minorHAnsi" w:hAnsiTheme="minorHAnsi" w:cstheme="minorHAnsi"/>
          <w:sz w:val="22"/>
          <w:szCs w:val="20"/>
        </w:rPr>
        <w:t>Správce rozpočtu:</w:t>
      </w:r>
    </w:p>
    <w:p w:rsidR="00387E88" w:rsidRDefault="00D82EF2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  <w:sectPr w:rsidR="00387E88" w:rsidSect="00387E88">
          <w:type w:val="continuous"/>
          <w:pgSz w:w="11906" w:h="16838"/>
          <w:pgMar w:top="1418" w:right="1134" w:bottom="1418" w:left="1418" w:header="709" w:footer="709" w:gutter="0"/>
          <w:cols w:num="2" w:space="708"/>
          <w:docGrid w:linePitch="360"/>
        </w:sectPr>
      </w:pPr>
      <w:r>
        <w:rPr>
          <w:rFonts w:asciiTheme="minorHAnsi" w:hAnsiTheme="minorHAnsi" w:cstheme="minorHAnsi"/>
          <w:sz w:val="22"/>
          <w:szCs w:val="20"/>
        </w:rPr>
        <w:t xml:space="preserve">                                 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0"/>
        </w:rPr>
        <w:t xml:space="preserve"> Jana Matějovská</w:t>
      </w:r>
      <w:r w:rsidR="00E938A4">
        <w:rPr>
          <w:rFonts w:asciiTheme="minorHAnsi" w:hAnsiTheme="minorHAnsi" w:cstheme="minorHAnsi"/>
          <w:sz w:val="22"/>
          <w:szCs w:val="20"/>
        </w:rPr>
        <w:t xml:space="preserve">                  </w:t>
      </w:r>
      <w:r>
        <w:rPr>
          <w:rFonts w:asciiTheme="minorHAnsi" w:hAnsiTheme="minorHAnsi" w:cstheme="minorHAnsi"/>
          <w:sz w:val="22"/>
          <w:szCs w:val="20"/>
        </w:rPr>
        <w:t xml:space="preserve">                     </w:t>
      </w:r>
    </w:p>
    <w:p w:rsidR="00387E88" w:rsidRPr="00F82032" w:rsidRDefault="00E938A4" w:rsidP="000A222B">
      <w:pPr>
        <w:widowControl w:val="0"/>
        <w:autoSpaceDE w:val="0"/>
        <w:autoSpaceDN w:val="0"/>
        <w:adjustRightInd w:val="0"/>
        <w:ind w:right="-497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387E88" w:rsidRPr="000B6091">
        <w:rPr>
          <w:rFonts w:asciiTheme="minorHAnsi" w:hAnsiTheme="minorHAnsi" w:cstheme="minorHAnsi"/>
          <w:sz w:val="22"/>
          <w:szCs w:val="20"/>
        </w:rPr>
        <w:t>Převzal</w:t>
      </w:r>
      <w:r w:rsidR="00387E88">
        <w:rPr>
          <w:rFonts w:asciiTheme="minorHAnsi" w:hAnsiTheme="minorHAnsi" w:cstheme="minorHAnsi"/>
          <w:sz w:val="22"/>
          <w:szCs w:val="20"/>
        </w:rPr>
        <w:t>, dne</w:t>
      </w:r>
      <w:r w:rsidR="000A222B">
        <w:rPr>
          <w:rFonts w:asciiTheme="minorHAnsi" w:hAnsiTheme="minorHAnsi" w:cstheme="minorHAnsi"/>
          <w:sz w:val="22"/>
          <w:szCs w:val="20"/>
        </w:rPr>
        <w:t>:</w:t>
      </w:r>
      <w:r w:rsidR="00387E88">
        <w:rPr>
          <w:rFonts w:asciiTheme="minorHAnsi" w:hAnsiTheme="minorHAnsi" w:cstheme="minorHAnsi"/>
          <w:sz w:val="22"/>
          <w:szCs w:val="20"/>
        </w:rPr>
        <w:t xml:space="preserve"> :</w:t>
      </w:r>
    </w:p>
    <w:p w:rsidR="00387E88" w:rsidRDefault="00387E88" w:rsidP="00387E8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8"/>
          <w:szCs w:val="20"/>
        </w:rPr>
      </w:pPr>
    </w:p>
    <w:sectPr w:rsidR="00387E88" w:rsidSect="00387E88">
      <w:type w:val="continuous"/>
      <w:pgSz w:w="11906" w:h="16838"/>
      <w:pgMar w:top="1418" w:right="1134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A16BE"/>
    <w:multiLevelType w:val="hybridMultilevel"/>
    <w:tmpl w:val="00587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C2"/>
    <w:rsid w:val="00026375"/>
    <w:rsid w:val="0004138A"/>
    <w:rsid w:val="0004275A"/>
    <w:rsid w:val="0004639D"/>
    <w:rsid w:val="00046F91"/>
    <w:rsid w:val="0005731D"/>
    <w:rsid w:val="000630F0"/>
    <w:rsid w:val="00063F2B"/>
    <w:rsid w:val="00070FBE"/>
    <w:rsid w:val="00074436"/>
    <w:rsid w:val="00087A9E"/>
    <w:rsid w:val="000A222B"/>
    <w:rsid w:val="000A3814"/>
    <w:rsid w:val="000B6091"/>
    <w:rsid w:val="000D2325"/>
    <w:rsid w:val="000D50C6"/>
    <w:rsid w:val="001015F3"/>
    <w:rsid w:val="001049D4"/>
    <w:rsid w:val="0013200F"/>
    <w:rsid w:val="00144F94"/>
    <w:rsid w:val="001512FE"/>
    <w:rsid w:val="00154AE6"/>
    <w:rsid w:val="001707A2"/>
    <w:rsid w:val="0017779D"/>
    <w:rsid w:val="001A2C8C"/>
    <w:rsid w:val="001B587E"/>
    <w:rsid w:val="001B6662"/>
    <w:rsid w:val="001C17B0"/>
    <w:rsid w:val="001C5B7E"/>
    <w:rsid w:val="001D0FEB"/>
    <w:rsid w:val="001D3599"/>
    <w:rsid w:val="001D63D8"/>
    <w:rsid w:val="001E20AE"/>
    <w:rsid w:val="001E3521"/>
    <w:rsid w:val="001E6106"/>
    <w:rsid w:val="001F2503"/>
    <w:rsid w:val="002017C2"/>
    <w:rsid w:val="00201822"/>
    <w:rsid w:val="00224EE3"/>
    <w:rsid w:val="002312BD"/>
    <w:rsid w:val="00231CB7"/>
    <w:rsid w:val="00241B24"/>
    <w:rsid w:val="00270E6A"/>
    <w:rsid w:val="002742B2"/>
    <w:rsid w:val="002A10EB"/>
    <w:rsid w:val="002A4E61"/>
    <w:rsid w:val="002C47CA"/>
    <w:rsid w:val="002E1727"/>
    <w:rsid w:val="002F484C"/>
    <w:rsid w:val="00300A64"/>
    <w:rsid w:val="00306EB9"/>
    <w:rsid w:val="00310CF3"/>
    <w:rsid w:val="003206F6"/>
    <w:rsid w:val="0032182D"/>
    <w:rsid w:val="00330531"/>
    <w:rsid w:val="00340DFF"/>
    <w:rsid w:val="0034143A"/>
    <w:rsid w:val="003509D3"/>
    <w:rsid w:val="00351E7C"/>
    <w:rsid w:val="00376C62"/>
    <w:rsid w:val="00380394"/>
    <w:rsid w:val="0038669C"/>
    <w:rsid w:val="00387E88"/>
    <w:rsid w:val="003A1A19"/>
    <w:rsid w:val="003B0223"/>
    <w:rsid w:val="003B33C7"/>
    <w:rsid w:val="003F368B"/>
    <w:rsid w:val="004033DE"/>
    <w:rsid w:val="004276D3"/>
    <w:rsid w:val="00435A0F"/>
    <w:rsid w:val="00443AB6"/>
    <w:rsid w:val="00443BC5"/>
    <w:rsid w:val="00452D9D"/>
    <w:rsid w:val="00453C2A"/>
    <w:rsid w:val="00455C75"/>
    <w:rsid w:val="00457E71"/>
    <w:rsid w:val="0046012E"/>
    <w:rsid w:val="0046190C"/>
    <w:rsid w:val="004908E7"/>
    <w:rsid w:val="004A2F40"/>
    <w:rsid w:val="004A33CF"/>
    <w:rsid w:val="004B5185"/>
    <w:rsid w:val="004C6A4E"/>
    <w:rsid w:val="004C75A3"/>
    <w:rsid w:val="004D1D66"/>
    <w:rsid w:val="004D3B71"/>
    <w:rsid w:val="004D74D2"/>
    <w:rsid w:val="004E44AE"/>
    <w:rsid w:val="004F21A6"/>
    <w:rsid w:val="00525295"/>
    <w:rsid w:val="0052553A"/>
    <w:rsid w:val="00530594"/>
    <w:rsid w:val="00531591"/>
    <w:rsid w:val="00566F91"/>
    <w:rsid w:val="00572FB6"/>
    <w:rsid w:val="00574382"/>
    <w:rsid w:val="00583E2E"/>
    <w:rsid w:val="00586FFC"/>
    <w:rsid w:val="00587167"/>
    <w:rsid w:val="00593EB6"/>
    <w:rsid w:val="005B18EF"/>
    <w:rsid w:val="005D3554"/>
    <w:rsid w:val="005D3D5A"/>
    <w:rsid w:val="005F2FE6"/>
    <w:rsid w:val="00615F66"/>
    <w:rsid w:val="00616419"/>
    <w:rsid w:val="00645F36"/>
    <w:rsid w:val="006572EE"/>
    <w:rsid w:val="00657A5A"/>
    <w:rsid w:val="00682D5C"/>
    <w:rsid w:val="0069212E"/>
    <w:rsid w:val="006C12A3"/>
    <w:rsid w:val="006D0907"/>
    <w:rsid w:val="006E49DE"/>
    <w:rsid w:val="007014D0"/>
    <w:rsid w:val="007256A3"/>
    <w:rsid w:val="00725A21"/>
    <w:rsid w:val="00740667"/>
    <w:rsid w:val="00746966"/>
    <w:rsid w:val="00752429"/>
    <w:rsid w:val="0075673A"/>
    <w:rsid w:val="0075711F"/>
    <w:rsid w:val="00785452"/>
    <w:rsid w:val="00794DC7"/>
    <w:rsid w:val="007C4155"/>
    <w:rsid w:val="007D37D7"/>
    <w:rsid w:val="007D668E"/>
    <w:rsid w:val="007E2D08"/>
    <w:rsid w:val="00801635"/>
    <w:rsid w:val="00804AF5"/>
    <w:rsid w:val="008137D6"/>
    <w:rsid w:val="008344D4"/>
    <w:rsid w:val="008575E9"/>
    <w:rsid w:val="0087215E"/>
    <w:rsid w:val="00887F7F"/>
    <w:rsid w:val="00890DA9"/>
    <w:rsid w:val="008A057E"/>
    <w:rsid w:val="008A3590"/>
    <w:rsid w:val="008B3502"/>
    <w:rsid w:val="008D7207"/>
    <w:rsid w:val="008E0005"/>
    <w:rsid w:val="008E3D12"/>
    <w:rsid w:val="008F0036"/>
    <w:rsid w:val="008F02A6"/>
    <w:rsid w:val="00913CA3"/>
    <w:rsid w:val="00920174"/>
    <w:rsid w:val="00921393"/>
    <w:rsid w:val="00924CDA"/>
    <w:rsid w:val="00946828"/>
    <w:rsid w:val="00970FBC"/>
    <w:rsid w:val="00982A9E"/>
    <w:rsid w:val="0098335B"/>
    <w:rsid w:val="00990CEE"/>
    <w:rsid w:val="00996173"/>
    <w:rsid w:val="00997979"/>
    <w:rsid w:val="009A51F8"/>
    <w:rsid w:val="009B4AF3"/>
    <w:rsid w:val="009D00F3"/>
    <w:rsid w:val="009E2433"/>
    <w:rsid w:val="009F403B"/>
    <w:rsid w:val="009F5173"/>
    <w:rsid w:val="00A01EB6"/>
    <w:rsid w:val="00A028F1"/>
    <w:rsid w:val="00A24524"/>
    <w:rsid w:val="00A33C7F"/>
    <w:rsid w:val="00A84AA8"/>
    <w:rsid w:val="00A958A0"/>
    <w:rsid w:val="00AA6C93"/>
    <w:rsid w:val="00AB195C"/>
    <w:rsid w:val="00AF31E1"/>
    <w:rsid w:val="00AF510D"/>
    <w:rsid w:val="00B01557"/>
    <w:rsid w:val="00B05B51"/>
    <w:rsid w:val="00B227DB"/>
    <w:rsid w:val="00B37E5E"/>
    <w:rsid w:val="00B40352"/>
    <w:rsid w:val="00B73AD5"/>
    <w:rsid w:val="00BD516C"/>
    <w:rsid w:val="00BD7D15"/>
    <w:rsid w:val="00BE165C"/>
    <w:rsid w:val="00BE17D1"/>
    <w:rsid w:val="00BF3577"/>
    <w:rsid w:val="00C20D21"/>
    <w:rsid w:val="00C3020A"/>
    <w:rsid w:val="00C428A3"/>
    <w:rsid w:val="00C431CF"/>
    <w:rsid w:val="00C46932"/>
    <w:rsid w:val="00C5766F"/>
    <w:rsid w:val="00C57BBE"/>
    <w:rsid w:val="00C72D07"/>
    <w:rsid w:val="00CA1F13"/>
    <w:rsid w:val="00CC0EB4"/>
    <w:rsid w:val="00CD2ACC"/>
    <w:rsid w:val="00CD4F08"/>
    <w:rsid w:val="00CE1AA4"/>
    <w:rsid w:val="00CE6231"/>
    <w:rsid w:val="00CF5DC6"/>
    <w:rsid w:val="00D035BB"/>
    <w:rsid w:val="00D10D64"/>
    <w:rsid w:val="00D16940"/>
    <w:rsid w:val="00D31DDD"/>
    <w:rsid w:val="00D44AC4"/>
    <w:rsid w:val="00D54099"/>
    <w:rsid w:val="00D604EE"/>
    <w:rsid w:val="00D734F8"/>
    <w:rsid w:val="00D82EF2"/>
    <w:rsid w:val="00D96E94"/>
    <w:rsid w:val="00DB5DA4"/>
    <w:rsid w:val="00DD668F"/>
    <w:rsid w:val="00DF5418"/>
    <w:rsid w:val="00E02CB3"/>
    <w:rsid w:val="00E02D8C"/>
    <w:rsid w:val="00E36622"/>
    <w:rsid w:val="00E75B43"/>
    <w:rsid w:val="00E91018"/>
    <w:rsid w:val="00E92B26"/>
    <w:rsid w:val="00E938A4"/>
    <w:rsid w:val="00E9416D"/>
    <w:rsid w:val="00EA6696"/>
    <w:rsid w:val="00EC6889"/>
    <w:rsid w:val="00EC6A32"/>
    <w:rsid w:val="00EE3CB3"/>
    <w:rsid w:val="00EE5C9B"/>
    <w:rsid w:val="00EF06D7"/>
    <w:rsid w:val="00EF5536"/>
    <w:rsid w:val="00F008E5"/>
    <w:rsid w:val="00F021A7"/>
    <w:rsid w:val="00F02CB5"/>
    <w:rsid w:val="00F033BB"/>
    <w:rsid w:val="00F046B1"/>
    <w:rsid w:val="00F24051"/>
    <w:rsid w:val="00F4024F"/>
    <w:rsid w:val="00F50844"/>
    <w:rsid w:val="00F525A7"/>
    <w:rsid w:val="00F63832"/>
    <w:rsid w:val="00F6404A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3B32"/>
  <w15:docId w15:val="{810075E3-0F36-4A66-B0B6-508F63BF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17C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Impact" w:hAnsi="Impact"/>
      <w:b/>
      <w:bCs/>
      <w:sz w:val="36"/>
    </w:rPr>
  </w:style>
  <w:style w:type="paragraph" w:styleId="Nadpis5">
    <w:name w:val="heading 5"/>
    <w:basedOn w:val="Normln"/>
    <w:next w:val="Normln"/>
    <w:link w:val="Nadpis5Char"/>
    <w:qFormat/>
    <w:rsid w:val="002017C2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17C2"/>
    <w:rPr>
      <w:rFonts w:ascii="Impact" w:eastAsia="Times New Roman" w:hAnsi="Impact" w:cs="Times New Roman"/>
      <w:b/>
      <w:bCs/>
      <w:sz w:val="3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2017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01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17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1F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F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3AD5"/>
    <w:pPr>
      <w:ind w:left="720"/>
      <w:contextualSpacing/>
    </w:pPr>
  </w:style>
  <w:style w:type="paragraph" w:styleId="Zkladntext">
    <w:name w:val="Body Text"/>
    <w:basedOn w:val="Normln"/>
    <w:link w:val="ZkladntextChar"/>
    <w:rsid w:val="00CE1AA4"/>
    <w:pPr>
      <w:suppressAutoHyphens/>
      <w:ind w:right="72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E1A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CE1AA4"/>
    <w:pPr>
      <w:suppressAutoHyphens/>
      <w:ind w:firstLine="540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E1A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0C19B-5D1B-49DD-8E15-A93A3385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Strunzová</dc:creator>
  <cp:lastModifiedBy>Strunzová Miroslava</cp:lastModifiedBy>
  <cp:revision>2</cp:revision>
  <cp:lastPrinted>2016-09-02T05:05:00Z</cp:lastPrinted>
  <dcterms:created xsi:type="dcterms:W3CDTF">2016-09-12T05:16:00Z</dcterms:created>
  <dcterms:modified xsi:type="dcterms:W3CDTF">2016-09-12T05:16:00Z</dcterms:modified>
</cp:coreProperties>
</file>