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7ECA58C9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4203C0">
        <w:rPr>
          <w:rFonts w:cs="Arial"/>
          <w:b/>
          <w:sz w:val="24"/>
          <w:szCs w:val="24"/>
        </w:rPr>
        <w:t xml:space="preserve">2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4203C0">
                    <w:rPr>
                      <w:rFonts w:cs="Arial"/>
                      <w:b/>
                      <w:sz w:val="24"/>
                      <w:szCs w:val="24"/>
                    </w:rPr>
                    <w:t>/1</w:t>
                  </w:r>
                  <w:r w:rsidR="006D28F0">
                    <w:rPr>
                      <w:rFonts w:cs="Arial"/>
                      <w:b/>
                      <w:sz w:val="24"/>
                      <w:szCs w:val="24"/>
                    </w:rPr>
                    <w:t>200</w:t>
                  </w:r>
                  <w:r w:rsidR="004203C0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proofErr w:type="gramStart"/>
      <w:r w:rsidRPr="007B0FF9">
        <w:rPr>
          <w:rFonts w:cs="Arial"/>
        </w:rPr>
        <w:t>mezi: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43496B37" w:rsidR="008E6883" w:rsidRPr="00A02CD7" w:rsidRDefault="00F527DC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r w:rsidR="006D28F0">
                  <w:rPr>
                    <w:rFonts w:cs="Arial"/>
                    <w:b/>
                    <w:szCs w:val="20"/>
                  </w:rPr>
                  <w:t>Obec Lukov</w:t>
                </w:r>
              </w:sdtContent>
            </w:sdt>
          </w:p>
          <w:p w14:paraId="277796F2" w14:textId="5693B61F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6D28F0">
                              <w:rPr>
                                <w:rFonts w:cs="Arial"/>
                                <w:szCs w:val="20"/>
                              </w:rPr>
                              <w:t>K </w:t>
                            </w:r>
                            <w:proofErr w:type="spellStart"/>
                            <w:r w:rsidR="006D28F0">
                              <w:rPr>
                                <w:rFonts w:cs="Arial"/>
                                <w:szCs w:val="20"/>
                              </w:rPr>
                              <w:t>Lůčkám</w:t>
                            </w:r>
                            <w:proofErr w:type="spellEnd"/>
                            <w:r w:rsidR="006D28F0">
                              <w:rPr>
                                <w:rFonts w:cs="Arial"/>
                                <w:szCs w:val="20"/>
                              </w:rPr>
                              <w:t xml:space="preserve"> 350, Lukov, 763</w:t>
                            </w:r>
                            <w:r w:rsidR="00FC6C1D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="006D28F0">
                              <w:rPr>
                                <w:rFonts w:cs="Arial"/>
                                <w:szCs w:val="20"/>
                              </w:rPr>
                              <w:t>17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5E1C7ABF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r w:rsidR="006D28F0">
                  <w:rPr>
                    <w:rFonts w:cs="Arial"/>
                    <w:szCs w:val="20"/>
                  </w:rPr>
                  <w:t>0028417</w:t>
                </w:r>
                <w:bookmarkStart w:id="0" w:name="_GoBack"/>
                <w:bookmarkEnd w:id="0"/>
                <w:r w:rsidR="006D28F0">
                  <w:rPr>
                    <w:rFonts w:cs="Arial"/>
                    <w:szCs w:val="20"/>
                  </w:rPr>
                  <w:t>3</w:t>
                </w:r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949A3E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42620F">
                          <w:rPr>
                            <w:rFonts w:cs="Arial"/>
                            <w:szCs w:val="20"/>
                          </w:rPr>
                          <w:t>Komerční banka</w:t>
                        </w:r>
                        <w:r w:rsidR="006D28F0">
                          <w:rPr>
                            <w:rFonts w:cs="Arial"/>
                            <w:szCs w:val="20"/>
                          </w:rPr>
                          <w:t xml:space="preserve">, č. </w:t>
                        </w:r>
                        <w:proofErr w:type="spellStart"/>
                        <w:r w:rsidR="006D28F0">
                          <w:rPr>
                            <w:rFonts w:cs="Arial"/>
                            <w:szCs w:val="20"/>
                          </w:rPr>
                          <w:t>ú.</w:t>
                        </w:r>
                        <w:proofErr w:type="spellEnd"/>
                        <w:r w:rsidR="006D28F0">
                          <w:rPr>
                            <w:rFonts w:cs="Arial"/>
                            <w:szCs w:val="20"/>
                          </w:rPr>
                          <w:t>: 6626661/0100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3F835EDB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6D28F0">
                              <w:rPr>
                                <w:rFonts w:cs="Arial"/>
                                <w:szCs w:val="20"/>
                              </w:rPr>
                              <w:t>Michalem Teplým, starostou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03293DC2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A274E5">
        <w:t xml:space="preserve">2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725DE7">
        <w:rPr>
          <w:rFonts w:cs="Arial"/>
        </w:rPr>
        <w:t>D</w:t>
      </w:r>
      <w:r w:rsidR="00A274E5">
        <w:rPr>
          <w:rFonts w:cs="Arial"/>
        </w:rPr>
        <w:t>/</w:t>
      </w:r>
      <w:r w:rsidR="00021E89">
        <w:rPr>
          <w:rFonts w:cs="Arial"/>
        </w:rPr>
        <w:t>1</w:t>
      </w:r>
      <w:r w:rsidR="006D28F0">
        <w:rPr>
          <w:rFonts w:cs="Arial"/>
        </w:rPr>
        <w:t>20</w:t>
      </w:r>
      <w:r w:rsidR="00021E89">
        <w:rPr>
          <w:rFonts w:cs="Arial"/>
        </w:rPr>
        <w:t>0</w:t>
      </w:r>
      <w:r w:rsidR="00A274E5">
        <w:rPr>
          <w:rFonts w:cs="Arial"/>
        </w:rPr>
        <w:t>/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, ve znění dodatku č. </w:t>
      </w:r>
      <w:r w:rsidR="00591DEA" w:rsidRPr="00725DE7">
        <w:rPr>
          <w:rFonts w:cs="Arial"/>
        </w:rPr>
        <w:t>D</w:t>
      </w:r>
      <w:r w:rsidR="00A274E5">
        <w:rPr>
          <w:rFonts w:cs="Arial"/>
        </w:rPr>
        <w:t>/</w:t>
      </w:r>
      <w:r w:rsidR="00021E89">
        <w:rPr>
          <w:rFonts w:cs="Arial"/>
        </w:rPr>
        <w:t>1</w:t>
      </w:r>
      <w:r w:rsidR="006D28F0">
        <w:rPr>
          <w:rFonts w:cs="Arial"/>
        </w:rPr>
        <w:t>20</w:t>
      </w:r>
      <w:r w:rsidR="00021E89">
        <w:rPr>
          <w:rFonts w:cs="Arial"/>
        </w:rPr>
        <w:t>0/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/1 ze dne </w:t>
      </w:r>
      <w:proofErr w:type="gramStart"/>
      <w:r w:rsidR="00A274E5">
        <w:rPr>
          <w:rFonts w:cs="Arial"/>
        </w:rPr>
        <w:t>2</w:t>
      </w:r>
      <w:r w:rsidR="00021E89">
        <w:rPr>
          <w:rFonts w:cs="Arial"/>
        </w:rPr>
        <w:t>2</w:t>
      </w:r>
      <w:r w:rsidR="00A274E5">
        <w:rPr>
          <w:rFonts w:cs="Arial"/>
        </w:rPr>
        <w:t>.1</w:t>
      </w:r>
      <w:r w:rsidR="006D28F0">
        <w:rPr>
          <w:rFonts w:cs="Arial"/>
        </w:rPr>
        <w:t>2</w:t>
      </w:r>
      <w:r w:rsidR="00A274E5">
        <w:rPr>
          <w:rFonts w:cs="Arial"/>
        </w:rPr>
        <w:t>.</w:t>
      </w:r>
      <w:r w:rsidR="00591DEA">
        <w:rPr>
          <w:rFonts w:cs="Arial"/>
        </w:rPr>
        <w:t>2022</w:t>
      </w:r>
      <w:proofErr w:type="gramEnd"/>
      <w:r w:rsidR="00591DEA">
        <w:rPr>
          <w:rFonts w:cs="Arial"/>
        </w:rPr>
        <w:t xml:space="preserve">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29B625FA" w:rsidR="006A4FA0" w:rsidRPr="003D1375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356D29">
              <w:rPr>
                <w:rFonts w:cs="Arial"/>
              </w:rPr>
              <w:t>…………..</w:t>
            </w:r>
          </w:p>
        </w:tc>
        <w:tc>
          <w:tcPr>
            <w:tcW w:w="4531" w:type="dxa"/>
            <w:vAlign w:val="center"/>
          </w:tcPr>
          <w:p w14:paraId="7C056A52" w14:textId="5E66514E" w:rsidR="006A4FA0" w:rsidRPr="00B8459E" w:rsidRDefault="006A4FA0" w:rsidP="006D28F0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6D28F0">
              <w:rPr>
                <w:rFonts w:cs="Arial"/>
              </w:rPr>
              <w:t>Lukově</w:t>
            </w:r>
            <w:r w:rsidR="007F1A6B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…………….</w:t>
            </w:r>
            <w:r w:rsidRPr="00B8459E">
              <w:rPr>
                <w:rFonts w:cs="Arial"/>
              </w:rPr>
              <w:t>…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1FBD4E80" w14:textId="77777777" w:rsidR="006A4FA0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  <w:p w14:paraId="0D4A5B5C" w14:textId="14516A34" w:rsidR="007F1A6B" w:rsidRPr="00B8459E" w:rsidRDefault="007F1A6B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0D536ACE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5E87A2D0" w:rsidR="006A4FA0" w:rsidRPr="00B8459E" w:rsidRDefault="00F527DC" w:rsidP="006D28F0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r w:rsidR="006D28F0">
                  <w:rPr>
                    <w:rFonts w:cs="Arial"/>
                    <w:szCs w:val="20"/>
                  </w:rPr>
                  <w:t>Michal Teplý, starosta</w:t>
                </w:r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C139E" w14:textId="77777777" w:rsidR="00F527DC" w:rsidRDefault="00F527DC" w:rsidP="00324D78">
      <w:pPr>
        <w:spacing w:after="0" w:line="240" w:lineRule="auto"/>
      </w:pPr>
      <w:r>
        <w:separator/>
      </w:r>
    </w:p>
  </w:endnote>
  <w:endnote w:type="continuationSeparator" w:id="0">
    <w:p w14:paraId="59849711" w14:textId="77777777" w:rsidR="00F527DC" w:rsidRDefault="00F527DC" w:rsidP="00324D78">
      <w:pPr>
        <w:spacing w:after="0" w:line="240" w:lineRule="auto"/>
      </w:pPr>
      <w:r>
        <w:continuationSeparator/>
      </w:r>
    </w:p>
  </w:endnote>
  <w:endnote w:type="continuationNotice" w:id="1">
    <w:p w14:paraId="1266F9B3" w14:textId="77777777" w:rsidR="00F527DC" w:rsidRDefault="00F52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39FD2C1F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FC6C1D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FC6C1D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B68B0" w14:textId="77777777" w:rsidR="00F527DC" w:rsidRDefault="00F527DC" w:rsidP="00324D78">
      <w:pPr>
        <w:spacing w:after="0" w:line="240" w:lineRule="auto"/>
      </w:pPr>
      <w:r>
        <w:separator/>
      </w:r>
    </w:p>
  </w:footnote>
  <w:footnote w:type="continuationSeparator" w:id="0">
    <w:p w14:paraId="70188072" w14:textId="77777777" w:rsidR="00F527DC" w:rsidRDefault="00F527DC" w:rsidP="00324D78">
      <w:pPr>
        <w:spacing w:after="0" w:line="240" w:lineRule="auto"/>
      </w:pPr>
      <w:r>
        <w:continuationSeparator/>
      </w:r>
    </w:p>
  </w:footnote>
  <w:footnote w:type="continuationNotice" w:id="1">
    <w:p w14:paraId="0362FD60" w14:textId="77777777" w:rsidR="00F527DC" w:rsidRDefault="00F527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1E89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27227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03C0"/>
    <w:rsid w:val="004210C1"/>
    <w:rsid w:val="0042620F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28F0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1A6B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526E"/>
    <w:rsid w:val="008E6883"/>
    <w:rsid w:val="008E71F4"/>
    <w:rsid w:val="008E75C2"/>
    <w:rsid w:val="008E7B6E"/>
    <w:rsid w:val="009021DC"/>
    <w:rsid w:val="009059AF"/>
    <w:rsid w:val="00911867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784"/>
    <w:rsid w:val="00990D91"/>
    <w:rsid w:val="0099201B"/>
    <w:rsid w:val="00992C37"/>
    <w:rsid w:val="009954FF"/>
    <w:rsid w:val="009A11DB"/>
    <w:rsid w:val="009A1660"/>
    <w:rsid w:val="009A30EF"/>
    <w:rsid w:val="009A4B33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274E5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27DC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C6C1D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512CF"/>
    <w:rsid w:val="000E7D58"/>
    <w:rsid w:val="0015220A"/>
    <w:rsid w:val="001F382E"/>
    <w:rsid w:val="00253516"/>
    <w:rsid w:val="00506104"/>
    <w:rsid w:val="00645CED"/>
    <w:rsid w:val="006E2DD7"/>
    <w:rsid w:val="007174B2"/>
    <w:rsid w:val="00736F59"/>
    <w:rsid w:val="00740B30"/>
    <w:rsid w:val="00816C0F"/>
    <w:rsid w:val="00825BCD"/>
    <w:rsid w:val="0085187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059DA8-DC19-49F6-B6D9-43E7A55C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Trnovcová Gabriela</cp:lastModifiedBy>
  <cp:revision>4</cp:revision>
  <cp:lastPrinted>2022-10-13T07:46:00Z</cp:lastPrinted>
  <dcterms:created xsi:type="dcterms:W3CDTF">2023-03-29T13:42:00Z</dcterms:created>
  <dcterms:modified xsi:type="dcterms:W3CDTF">2023-03-29T13:48:00Z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