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32" w:rsidRPr="004810B7" w:rsidRDefault="005B2032" w:rsidP="005B2032">
      <w:pPr>
        <w:jc w:val="both"/>
        <w:rPr>
          <w:rFonts w:ascii="Garamond" w:hAnsi="Garamond"/>
        </w:rPr>
      </w:pPr>
      <w:r w:rsidRPr="004810B7">
        <w:rPr>
          <w:rFonts w:ascii="Garamond" w:hAnsi="Garamond"/>
          <w:b/>
        </w:rPr>
        <w:t>Příloha č. 3</w:t>
      </w: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  <w:t xml:space="preserve">      0 </w:t>
      </w:r>
      <w:proofErr w:type="spellStart"/>
      <w:r w:rsidRPr="004810B7">
        <w:rPr>
          <w:rFonts w:ascii="Garamond" w:hAnsi="Garamond"/>
        </w:rPr>
        <w:t>Spr</w:t>
      </w:r>
      <w:proofErr w:type="spellEnd"/>
      <w:r w:rsidRPr="004810B7">
        <w:rPr>
          <w:rFonts w:ascii="Garamond" w:hAnsi="Garamond"/>
        </w:rPr>
        <w:t xml:space="preserve"> </w:t>
      </w:r>
      <w:r w:rsidR="006F69B4">
        <w:rPr>
          <w:rFonts w:ascii="Garamond" w:hAnsi="Garamond"/>
        </w:rPr>
        <w:t>124/2023</w:t>
      </w:r>
      <w:r w:rsidRPr="004810B7">
        <w:rPr>
          <w:rFonts w:ascii="Garamond" w:hAnsi="Garamond"/>
        </w:rPr>
        <w:t xml:space="preserve">   </w:t>
      </w:r>
    </w:p>
    <w:p w:rsidR="005B2032" w:rsidRPr="004810B7" w:rsidRDefault="005B2032" w:rsidP="005B2032">
      <w:pPr>
        <w:jc w:val="center"/>
        <w:rPr>
          <w:rFonts w:ascii="Garamond" w:hAnsi="Garamond"/>
        </w:rPr>
      </w:pPr>
    </w:p>
    <w:p w:rsidR="005B2032" w:rsidRPr="004810B7" w:rsidRDefault="005B2032" w:rsidP="005B2032">
      <w:pPr>
        <w:jc w:val="center"/>
        <w:rPr>
          <w:rFonts w:ascii="Garamond" w:hAnsi="Garamond"/>
        </w:rPr>
      </w:pPr>
    </w:p>
    <w:p w:rsidR="005B2032" w:rsidRPr="004810B7" w:rsidRDefault="005B2032" w:rsidP="005B2032">
      <w:pPr>
        <w:jc w:val="center"/>
        <w:rPr>
          <w:rFonts w:ascii="Garamond" w:hAnsi="Garamond"/>
          <w:b/>
          <w:bCs/>
          <w:u w:val="single"/>
        </w:rPr>
      </w:pPr>
      <w:r w:rsidRPr="004810B7">
        <w:rPr>
          <w:rFonts w:ascii="Garamond" w:hAnsi="Garamond"/>
          <w:b/>
          <w:bCs/>
          <w:u w:val="single"/>
        </w:rPr>
        <w:t>Smlouva o umístění a provozování prodejního automatu</w:t>
      </w:r>
    </w:p>
    <w:p w:rsidR="005B2032" w:rsidRPr="004810B7" w:rsidRDefault="005B2032" w:rsidP="005B2032">
      <w:pPr>
        <w:jc w:val="center"/>
        <w:rPr>
          <w:rFonts w:ascii="Garamond" w:hAnsi="Garamond"/>
        </w:rPr>
      </w:pPr>
    </w:p>
    <w:p w:rsidR="005B2032" w:rsidRPr="004810B7" w:rsidRDefault="005B2032" w:rsidP="005B2032">
      <w:pPr>
        <w:jc w:val="center"/>
        <w:rPr>
          <w:rFonts w:ascii="Garamond" w:hAnsi="Garamond"/>
          <w:bCs/>
        </w:rPr>
      </w:pPr>
      <w:r w:rsidRPr="004810B7">
        <w:rPr>
          <w:rFonts w:ascii="Garamond" w:hAnsi="Garamond"/>
        </w:rPr>
        <w:t> </w:t>
      </w:r>
      <w:r w:rsidRPr="004810B7">
        <w:rPr>
          <w:rFonts w:ascii="Garamond" w:hAnsi="Garamond"/>
          <w:bCs/>
        </w:rPr>
        <w:t xml:space="preserve">uzavřená podle ustanovení § </w:t>
      </w:r>
      <w:smartTag w:uri="urn:schemas-microsoft-com:office:smarttags" w:element="metricconverter">
        <w:smartTagPr>
          <w:attr w:name="ProductID" w:val="1746 a"/>
        </w:smartTagPr>
        <w:r w:rsidRPr="004810B7">
          <w:rPr>
            <w:rFonts w:ascii="Garamond" w:hAnsi="Garamond"/>
            <w:bCs/>
          </w:rPr>
          <w:t>1746 a</w:t>
        </w:r>
      </w:smartTag>
      <w:r w:rsidRPr="004810B7">
        <w:rPr>
          <w:rFonts w:ascii="Garamond" w:hAnsi="Garamond"/>
          <w:bCs/>
        </w:rPr>
        <w:t xml:space="preserve"> násl. zákona č. 89/2012 Sb., občanského zákoníku </w:t>
      </w:r>
    </w:p>
    <w:p w:rsidR="005B2032" w:rsidRPr="004810B7" w:rsidRDefault="005B2032" w:rsidP="005B2032">
      <w:pPr>
        <w:jc w:val="center"/>
        <w:rPr>
          <w:rFonts w:ascii="Garamond" w:hAnsi="Garamond"/>
        </w:rPr>
      </w:pPr>
      <w:r w:rsidRPr="004810B7">
        <w:rPr>
          <w:rFonts w:ascii="Garamond" w:hAnsi="Garamond"/>
          <w:bCs/>
        </w:rPr>
        <w:t>(dále jen „občanský zákoník“)</w:t>
      </w:r>
    </w:p>
    <w:p w:rsidR="005B2032" w:rsidRPr="004810B7" w:rsidRDefault="005B2032" w:rsidP="005B2032">
      <w:pPr>
        <w:rPr>
          <w:rFonts w:ascii="Garamond" w:hAnsi="Garamond"/>
        </w:rPr>
      </w:pPr>
      <w:r w:rsidRPr="004810B7">
        <w:rPr>
          <w:rFonts w:ascii="Garamond" w:hAnsi="Garamond"/>
        </w:rPr>
        <w:t> </w:t>
      </w:r>
    </w:p>
    <w:p w:rsidR="005B2032" w:rsidRPr="004810B7" w:rsidRDefault="005B2032" w:rsidP="005B2032">
      <w:pPr>
        <w:jc w:val="center"/>
        <w:rPr>
          <w:rFonts w:ascii="Garamond" w:hAnsi="Garamond"/>
        </w:rPr>
      </w:pPr>
      <w:r w:rsidRPr="004810B7">
        <w:rPr>
          <w:rFonts w:ascii="Garamond" w:hAnsi="Garamond"/>
        </w:rPr>
        <w:t> </w:t>
      </w:r>
    </w:p>
    <w:p w:rsidR="005B2032" w:rsidRPr="004810B7" w:rsidRDefault="005B2032" w:rsidP="005B2032">
      <w:pPr>
        <w:jc w:val="center"/>
        <w:rPr>
          <w:rFonts w:ascii="Garamond" w:hAnsi="Garamond"/>
        </w:rPr>
      </w:pPr>
      <w:r w:rsidRPr="004810B7">
        <w:rPr>
          <w:rFonts w:ascii="Garamond" w:hAnsi="Garamond"/>
          <w:b/>
          <w:bCs/>
        </w:rPr>
        <w:t>I.</w:t>
      </w:r>
    </w:p>
    <w:p w:rsidR="005B2032" w:rsidRPr="004810B7" w:rsidRDefault="005B2032" w:rsidP="005B2032">
      <w:pPr>
        <w:jc w:val="center"/>
        <w:rPr>
          <w:rFonts w:ascii="Garamond" w:hAnsi="Garamond"/>
        </w:rPr>
      </w:pPr>
      <w:r w:rsidRPr="004810B7">
        <w:rPr>
          <w:rFonts w:ascii="Garamond" w:hAnsi="Garamond"/>
          <w:b/>
          <w:bCs/>
        </w:rPr>
        <w:t>Smluvní strany</w:t>
      </w:r>
    </w:p>
    <w:p w:rsidR="005B2032" w:rsidRPr="004810B7" w:rsidRDefault="005B2032" w:rsidP="005B2032">
      <w:pPr>
        <w:rPr>
          <w:rFonts w:ascii="Garamond" w:hAnsi="Garamond"/>
        </w:rPr>
      </w:pPr>
      <w:r w:rsidRPr="004810B7">
        <w:rPr>
          <w:rFonts w:ascii="Garamond" w:hAnsi="Garamond"/>
        </w:rPr>
        <w:t> </w:t>
      </w:r>
    </w:p>
    <w:p w:rsidR="005B2032" w:rsidRPr="004810B7" w:rsidRDefault="005B2032" w:rsidP="005B2032">
      <w:pPr>
        <w:rPr>
          <w:rFonts w:ascii="Garamond" w:hAnsi="Garamond"/>
        </w:rPr>
      </w:pPr>
      <w:r w:rsidRPr="004810B7">
        <w:rPr>
          <w:rFonts w:ascii="Garamond" w:hAnsi="Garamond"/>
          <w:b/>
        </w:rPr>
        <w:t>1.</w:t>
      </w:r>
      <w:r w:rsidRPr="004810B7">
        <w:rPr>
          <w:rFonts w:ascii="Garamond" w:hAnsi="Garamond"/>
        </w:rPr>
        <w:t xml:space="preserve"> </w:t>
      </w:r>
      <w:r w:rsidRPr="004810B7">
        <w:rPr>
          <w:rFonts w:ascii="Garamond" w:hAnsi="Garamond"/>
          <w:b/>
          <w:bCs/>
        </w:rPr>
        <w:t>Česká republika</w:t>
      </w:r>
      <w:r w:rsidRPr="004810B7">
        <w:rPr>
          <w:rFonts w:ascii="Garamond" w:hAnsi="Garamond"/>
        </w:rPr>
        <w:t xml:space="preserve"> – </w:t>
      </w:r>
      <w:r w:rsidRPr="004810B7">
        <w:rPr>
          <w:rFonts w:ascii="Garamond" w:hAnsi="Garamond"/>
          <w:b/>
          <w:bCs/>
        </w:rPr>
        <w:t>Okresní soud v Ostravě</w:t>
      </w:r>
    </w:p>
    <w:p w:rsidR="005B2032" w:rsidRPr="004810B7" w:rsidRDefault="005B2032" w:rsidP="005B2032">
      <w:pPr>
        <w:rPr>
          <w:rFonts w:ascii="Garamond" w:hAnsi="Garamond"/>
        </w:rPr>
      </w:pPr>
      <w:r w:rsidRPr="004810B7">
        <w:rPr>
          <w:rFonts w:ascii="Garamond" w:hAnsi="Garamond"/>
        </w:rPr>
        <w:t xml:space="preserve">se sídlem: </w:t>
      </w: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  <w:t>U Soudu 6187/4, 708 82 Ostrava - Poruba</w:t>
      </w:r>
    </w:p>
    <w:p w:rsidR="005B2032" w:rsidRPr="004810B7" w:rsidRDefault="005B2032" w:rsidP="005B2032">
      <w:pPr>
        <w:rPr>
          <w:rFonts w:ascii="Garamond" w:hAnsi="Garamond"/>
        </w:rPr>
      </w:pPr>
      <w:r w:rsidRPr="004810B7">
        <w:rPr>
          <w:rFonts w:ascii="Garamond" w:hAnsi="Garamond"/>
        </w:rPr>
        <w:t xml:space="preserve">zastoupena: </w:t>
      </w:r>
      <w:r w:rsidRPr="004810B7">
        <w:rPr>
          <w:rFonts w:ascii="Garamond" w:hAnsi="Garamond"/>
        </w:rPr>
        <w:tab/>
        <w:t xml:space="preserve">            Mgr. Tomášem </w:t>
      </w:r>
      <w:proofErr w:type="spellStart"/>
      <w:r w:rsidRPr="004810B7">
        <w:rPr>
          <w:rFonts w:ascii="Garamond" w:hAnsi="Garamond"/>
        </w:rPr>
        <w:t>Kamradkem</w:t>
      </w:r>
      <w:proofErr w:type="spellEnd"/>
      <w:r w:rsidRPr="004810B7">
        <w:rPr>
          <w:rFonts w:ascii="Garamond" w:hAnsi="Garamond"/>
        </w:rPr>
        <w:t>, předsedou okresního soudu</w:t>
      </w:r>
    </w:p>
    <w:p w:rsidR="005B2032" w:rsidRPr="004810B7" w:rsidRDefault="005B2032" w:rsidP="005B2032">
      <w:pPr>
        <w:rPr>
          <w:rFonts w:ascii="Garamond" w:hAnsi="Garamond"/>
        </w:rPr>
      </w:pPr>
      <w:r w:rsidRPr="004810B7">
        <w:rPr>
          <w:rFonts w:ascii="Garamond" w:hAnsi="Garamond"/>
        </w:rPr>
        <w:t xml:space="preserve">IČO:  </w:t>
      </w: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  <w:t>00025267</w:t>
      </w:r>
    </w:p>
    <w:p w:rsidR="005B2032" w:rsidRPr="004810B7" w:rsidRDefault="005B2032" w:rsidP="005B2032">
      <w:pPr>
        <w:rPr>
          <w:rFonts w:ascii="Garamond" w:hAnsi="Garamond"/>
        </w:rPr>
      </w:pPr>
      <w:r w:rsidRPr="004810B7">
        <w:rPr>
          <w:rFonts w:ascii="Garamond" w:hAnsi="Garamond"/>
        </w:rPr>
        <w:t xml:space="preserve">DIČ: </w:t>
      </w: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  <w:t>není plátce DPH</w:t>
      </w:r>
    </w:p>
    <w:p w:rsidR="005B2032" w:rsidRPr="004810B7" w:rsidRDefault="005B2032" w:rsidP="005B2032">
      <w:pPr>
        <w:rPr>
          <w:rFonts w:ascii="Garamond" w:hAnsi="Garamond"/>
        </w:rPr>
      </w:pPr>
      <w:r w:rsidRPr="004810B7">
        <w:rPr>
          <w:rFonts w:ascii="Garamond" w:hAnsi="Garamond"/>
        </w:rPr>
        <w:t xml:space="preserve">bankovní spojení: </w:t>
      </w:r>
      <w:r w:rsidRPr="004810B7">
        <w:rPr>
          <w:rFonts w:ascii="Garamond" w:hAnsi="Garamond"/>
        </w:rPr>
        <w:tab/>
        <w:t>ČNB, pobočka Ostrava</w:t>
      </w:r>
    </w:p>
    <w:p w:rsidR="005B2032" w:rsidRPr="004810B7" w:rsidRDefault="005B2032" w:rsidP="005B2032">
      <w:pPr>
        <w:rPr>
          <w:rFonts w:ascii="Garamond" w:hAnsi="Garamond"/>
        </w:rPr>
      </w:pPr>
      <w:r w:rsidRPr="004810B7">
        <w:rPr>
          <w:rFonts w:ascii="Garamond" w:hAnsi="Garamond"/>
        </w:rPr>
        <w:t>č</w:t>
      </w:r>
      <w:r w:rsidR="00F13439" w:rsidRPr="004810B7">
        <w:rPr>
          <w:rFonts w:ascii="Garamond" w:hAnsi="Garamond"/>
        </w:rPr>
        <w:t>íslo účtu:</w:t>
      </w:r>
      <w:r w:rsidR="00F13439" w:rsidRPr="004810B7">
        <w:rPr>
          <w:rFonts w:ascii="Garamond" w:hAnsi="Garamond"/>
        </w:rPr>
        <w:tab/>
      </w:r>
      <w:r w:rsidR="00EC03C5">
        <w:rPr>
          <w:rFonts w:ascii="Garamond" w:hAnsi="Garamond"/>
        </w:rPr>
        <w:tab/>
      </w:r>
      <w:proofErr w:type="spellStart"/>
      <w:r w:rsidR="00EC03C5" w:rsidRPr="00EC03C5">
        <w:rPr>
          <w:rFonts w:ascii="Garamond" w:hAnsi="Garamond"/>
          <w:highlight w:val="black"/>
        </w:rPr>
        <w:t>xxxxxxxx</w:t>
      </w:r>
      <w:proofErr w:type="spellEnd"/>
      <w:r w:rsidR="00EC03C5">
        <w:rPr>
          <w:rFonts w:ascii="Garamond" w:hAnsi="Garamond"/>
        </w:rPr>
        <w:t xml:space="preserve"> a </w:t>
      </w:r>
      <w:proofErr w:type="spellStart"/>
      <w:r w:rsidR="00EC03C5" w:rsidRPr="00EC03C5">
        <w:rPr>
          <w:rFonts w:ascii="Garamond" w:hAnsi="Garamond"/>
          <w:highlight w:val="black"/>
        </w:rPr>
        <w:t>xxxxxxxxx</w:t>
      </w:r>
      <w:proofErr w:type="spellEnd"/>
    </w:p>
    <w:p w:rsidR="005B2032" w:rsidRPr="004810B7" w:rsidRDefault="005B2032" w:rsidP="005B2032">
      <w:pPr>
        <w:rPr>
          <w:rFonts w:ascii="Garamond" w:hAnsi="Garamond"/>
        </w:rPr>
      </w:pPr>
      <w:r w:rsidRPr="004810B7">
        <w:rPr>
          <w:rFonts w:ascii="Garamond" w:hAnsi="Garamond"/>
        </w:rPr>
        <w:t xml:space="preserve"> </w:t>
      </w:r>
      <w:r w:rsidRPr="004810B7">
        <w:rPr>
          <w:rFonts w:ascii="Garamond" w:hAnsi="Garamond"/>
        </w:rPr>
        <w:tab/>
      </w:r>
    </w:p>
    <w:p w:rsidR="005B2032" w:rsidRPr="004810B7" w:rsidRDefault="005B2032" w:rsidP="005B2032">
      <w:pPr>
        <w:rPr>
          <w:rFonts w:ascii="Garamond" w:hAnsi="Garamond"/>
        </w:rPr>
      </w:pPr>
      <w:r w:rsidRPr="004810B7">
        <w:rPr>
          <w:rFonts w:ascii="Garamond" w:hAnsi="Garamond"/>
        </w:rPr>
        <w:t>(dále jen „</w:t>
      </w:r>
      <w:r w:rsidRPr="004810B7">
        <w:rPr>
          <w:rFonts w:ascii="Garamond" w:hAnsi="Garamond"/>
          <w:b/>
        </w:rPr>
        <w:t>vlastník budovy</w:t>
      </w:r>
      <w:r w:rsidRPr="004810B7">
        <w:rPr>
          <w:rFonts w:ascii="Garamond" w:hAnsi="Garamond"/>
        </w:rPr>
        <w:t xml:space="preserve">“) na straně jedné                                                    </w:t>
      </w:r>
    </w:p>
    <w:p w:rsidR="005B2032" w:rsidRPr="004810B7" w:rsidRDefault="005B2032" w:rsidP="005B2032">
      <w:pPr>
        <w:rPr>
          <w:rFonts w:ascii="Garamond" w:hAnsi="Garamond"/>
        </w:rPr>
      </w:pPr>
      <w:r w:rsidRPr="004810B7">
        <w:rPr>
          <w:rFonts w:ascii="Garamond" w:hAnsi="Garamond"/>
        </w:rPr>
        <w:t> </w:t>
      </w:r>
    </w:p>
    <w:p w:rsidR="005B2032" w:rsidRPr="004810B7" w:rsidRDefault="005B2032" w:rsidP="005B2032">
      <w:pPr>
        <w:jc w:val="center"/>
        <w:rPr>
          <w:rFonts w:ascii="Garamond" w:hAnsi="Garamond"/>
        </w:rPr>
      </w:pPr>
      <w:r w:rsidRPr="004810B7">
        <w:rPr>
          <w:rFonts w:ascii="Garamond" w:hAnsi="Garamond"/>
          <w:bCs/>
        </w:rPr>
        <w:t>a</w:t>
      </w:r>
    </w:p>
    <w:p w:rsidR="005B2032" w:rsidRPr="004810B7" w:rsidRDefault="005B2032" w:rsidP="005B2032">
      <w:pPr>
        <w:rPr>
          <w:rFonts w:ascii="Garamond" w:hAnsi="Garamond"/>
        </w:rPr>
      </w:pPr>
      <w:r w:rsidRPr="004810B7">
        <w:rPr>
          <w:rFonts w:ascii="Garamond" w:hAnsi="Garamond"/>
        </w:rPr>
        <w:t> </w:t>
      </w:r>
    </w:p>
    <w:p w:rsidR="005B2032" w:rsidRDefault="005B2032" w:rsidP="005B2032">
      <w:pPr>
        <w:pStyle w:val="MichalLebeda"/>
        <w:rPr>
          <w:rFonts w:ascii="Garamond" w:hAnsi="Garamond"/>
          <w:b/>
          <w:sz w:val="24"/>
          <w:szCs w:val="24"/>
        </w:rPr>
      </w:pPr>
      <w:r w:rsidRPr="004810B7">
        <w:rPr>
          <w:rFonts w:ascii="Garamond" w:hAnsi="Garamond"/>
          <w:b/>
          <w:bCs/>
          <w:sz w:val="24"/>
          <w:szCs w:val="24"/>
        </w:rPr>
        <w:t xml:space="preserve">2. </w:t>
      </w:r>
      <w:r w:rsidR="002A5C27">
        <w:rPr>
          <w:rFonts w:ascii="Garamond" w:hAnsi="Garamond"/>
          <w:b/>
          <w:sz w:val="24"/>
          <w:szCs w:val="24"/>
        </w:rPr>
        <w:t>VERY GOOIDES a.s.</w:t>
      </w:r>
    </w:p>
    <w:p w:rsidR="002A5C27" w:rsidRDefault="002A5C27" w:rsidP="005B2032">
      <w:pPr>
        <w:pStyle w:val="MichalLebeda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zapsána v Obchodním rejstříku vedeném u Městského soudu v Praze, oddíl B, vložka 20361</w:t>
      </w:r>
    </w:p>
    <w:p w:rsidR="002A5C27" w:rsidRDefault="002A5C27" w:rsidP="005B2032">
      <w:pPr>
        <w:pStyle w:val="MichalLebeda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 sídlem: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Mariánské náměstí 159/4, Staré Město, 110 00 Praha</w:t>
      </w:r>
    </w:p>
    <w:p w:rsidR="002A5C27" w:rsidRPr="002A5C27" w:rsidRDefault="002A5C27" w:rsidP="005B2032">
      <w:pPr>
        <w:pStyle w:val="MichalLebeda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zastoupena: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spellStart"/>
      <w:r w:rsidRPr="002A5C27">
        <w:rPr>
          <w:rFonts w:ascii="Garamond" w:hAnsi="Garamond"/>
          <w:sz w:val="24"/>
          <w:szCs w:val="24"/>
          <w:highlight w:val="black"/>
        </w:rPr>
        <w:t>xxxxxx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Pr="002A5C27">
        <w:rPr>
          <w:rFonts w:ascii="Garamond" w:hAnsi="Garamond"/>
          <w:sz w:val="24"/>
          <w:szCs w:val="24"/>
          <w:highlight w:val="black"/>
        </w:rPr>
        <w:t>xxxxxxx</w:t>
      </w:r>
      <w:proofErr w:type="spellEnd"/>
      <w:r>
        <w:rPr>
          <w:rFonts w:ascii="Garamond" w:hAnsi="Garamond"/>
          <w:sz w:val="24"/>
          <w:szCs w:val="24"/>
        </w:rPr>
        <w:t>, předsedou správní rady</w:t>
      </w:r>
    </w:p>
    <w:p w:rsidR="005B2032" w:rsidRPr="004810B7" w:rsidRDefault="005B2032" w:rsidP="005B2032">
      <w:pPr>
        <w:jc w:val="both"/>
        <w:rPr>
          <w:rFonts w:ascii="Garamond" w:hAnsi="Garamond"/>
        </w:rPr>
      </w:pPr>
      <w:r w:rsidRPr="004810B7">
        <w:rPr>
          <w:rFonts w:ascii="Garamond" w:hAnsi="Garamond"/>
        </w:rPr>
        <w:t>IČO:</w:t>
      </w:r>
      <w:r w:rsidR="002A5C27">
        <w:rPr>
          <w:rFonts w:ascii="Garamond" w:hAnsi="Garamond"/>
        </w:rPr>
        <w:tab/>
      </w:r>
      <w:r w:rsidR="002A5C27">
        <w:rPr>
          <w:rFonts w:ascii="Garamond" w:hAnsi="Garamond"/>
        </w:rPr>
        <w:tab/>
      </w:r>
      <w:r w:rsidR="002A5C27">
        <w:rPr>
          <w:rFonts w:ascii="Garamond" w:hAnsi="Garamond"/>
        </w:rPr>
        <w:tab/>
        <w:t>03692442</w:t>
      </w:r>
    </w:p>
    <w:p w:rsidR="005B2032" w:rsidRPr="004810B7" w:rsidRDefault="005B2032" w:rsidP="005B2032">
      <w:pPr>
        <w:jc w:val="both"/>
        <w:rPr>
          <w:rFonts w:ascii="Garamond" w:hAnsi="Garamond"/>
        </w:rPr>
      </w:pPr>
      <w:r w:rsidRPr="004810B7">
        <w:rPr>
          <w:rFonts w:ascii="Garamond" w:hAnsi="Garamond"/>
        </w:rPr>
        <w:t>DIČ:</w:t>
      </w:r>
      <w:r w:rsidR="002A5C27">
        <w:rPr>
          <w:rFonts w:ascii="Garamond" w:hAnsi="Garamond"/>
        </w:rPr>
        <w:tab/>
      </w:r>
      <w:r w:rsidR="002A5C27">
        <w:rPr>
          <w:rFonts w:ascii="Garamond" w:hAnsi="Garamond"/>
        </w:rPr>
        <w:tab/>
      </w:r>
      <w:r w:rsidR="002A5C27">
        <w:rPr>
          <w:rFonts w:ascii="Garamond" w:hAnsi="Garamond"/>
        </w:rPr>
        <w:tab/>
        <w:t>CZ03692442</w:t>
      </w:r>
    </w:p>
    <w:p w:rsidR="005B2032" w:rsidRPr="004810B7" w:rsidRDefault="005B2032" w:rsidP="005B2032">
      <w:pPr>
        <w:jc w:val="both"/>
        <w:rPr>
          <w:rFonts w:ascii="Garamond" w:hAnsi="Garamond"/>
        </w:rPr>
      </w:pPr>
      <w:r w:rsidRPr="004810B7">
        <w:rPr>
          <w:rFonts w:ascii="Garamond" w:hAnsi="Garamond"/>
        </w:rPr>
        <w:t>bankovní spojení:</w:t>
      </w:r>
      <w:r w:rsidR="002A5C27">
        <w:rPr>
          <w:rFonts w:ascii="Garamond" w:hAnsi="Garamond"/>
        </w:rPr>
        <w:tab/>
        <w:t>Československá obchodní banka, a.s.</w:t>
      </w:r>
    </w:p>
    <w:p w:rsidR="005B2032" w:rsidRDefault="000B2424" w:rsidP="005B2032">
      <w:pPr>
        <w:jc w:val="both"/>
        <w:rPr>
          <w:rFonts w:ascii="Garamond" w:hAnsi="Garamond"/>
        </w:rPr>
      </w:pPr>
      <w:r w:rsidRPr="004810B7">
        <w:rPr>
          <w:rFonts w:ascii="Garamond" w:hAnsi="Garamond"/>
        </w:rPr>
        <w:t>číslo účtu:</w:t>
      </w:r>
      <w:r w:rsidR="002A5C27">
        <w:rPr>
          <w:rFonts w:ascii="Garamond" w:hAnsi="Garamond"/>
        </w:rPr>
        <w:tab/>
      </w:r>
      <w:r w:rsidR="002A5C27">
        <w:rPr>
          <w:rFonts w:ascii="Garamond" w:hAnsi="Garamond"/>
        </w:rPr>
        <w:tab/>
      </w:r>
      <w:proofErr w:type="spellStart"/>
      <w:r w:rsidR="002A5C27" w:rsidRPr="002A5C27">
        <w:rPr>
          <w:rFonts w:ascii="Garamond" w:hAnsi="Garamond"/>
          <w:highlight w:val="black"/>
        </w:rPr>
        <w:t>xxxxxx</w:t>
      </w:r>
      <w:proofErr w:type="spellEnd"/>
      <w:r w:rsidR="002A5C27">
        <w:rPr>
          <w:rFonts w:ascii="Garamond" w:hAnsi="Garamond"/>
        </w:rPr>
        <w:t>/</w:t>
      </w:r>
      <w:proofErr w:type="spellStart"/>
      <w:r w:rsidR="002A5C27" w:rsidRPr="002A5C27">
        <w:rPr>
          <w:rFonts w:ascii="Garamond" w:hAnsi="Garamond"/>
          <w:highlight w:val="black"/>
        </w:rPr>
        <w:t>xxxx</w:t>
      </w:r>
      <w:proofErr w:type="spellEnd"/>
    </w:p>
    <w:p w:rsidR="002A5C27" w:rsidRDefault="002A5C27" w:rsidP="005B2032">
      <w:pPr>
        <w:jc w:val="both"/>
        <w:rPr>
          <w:rFonts w:ascii="Garamond" w:hAnsi="Garamond"/>
        </w:rPr>
      </w:pPr>
      <w:r>
        <w:rPr>
          <w:rFonts w:ascii="Garamond" w:hAnsi="Garamond"/>
        </w:rPr>
        <w:t>ID datové schránky:</w:t>
      </w:r>
      <w:r>
        <w:rPr>
          <w:rFonts w:ascii="Garamond" w:hAnsi="Garamond"/>
        </w:rPr>
        <w:tab/>
        <w:t>eq4uuff</w:t>
      </w:r>
    </w:p>
    <w:p w:rsidR="002A5C27" w:rsidRDefault="002A5C27" w:rsidP="005B2032">
      <w:pPr>
        <w:jc w:val="both"/>
        <w:rPr>
          <w:rFonts w:ascii="Garamond" w:hAnsi="Garamond"/>
        </w:rPr>
      </w:pPr>
    </w:p>
    <w:p w:rsidR="002A5C27" w:rsidRDefault="002A5C27" w:rsidP="005B2032">
      <w:pPr>
        <w:jc w:val="both"/>
        <w:rPr>
          <w:rFonts w:ascii="Garamond" w:hAnsi="Garamond"/>
        </w:rPr>
      </w:pPr>
      <w:r>
        <w:rPr>
          <w:rFonts w:ascii="Garamond" w:hAnsi="Garamond"/>
        </w:rPr>
        <w:t>Osoba oprávněná k jednání ve věci plnění předmětu této smlouvy:</w:t>
      </w:r>
    </w:p>
    <w:p w:rsidR="002A5C27" w:rsidRDefault="002A5C27" w:rsidP="005B2032">
      <w:pPr>
        <w:jc w:val="both"/>
        <w:rPr>
          <w:rFonts w:ascii="Garamond" w:hAnsi="Garamond"/>
        </w:rPr>
      </w:pPr>
      <w:r>
        <w:rPr>
          <w:rFonts w:ascii="Garamond" w:hAnsi="Garamond"/>
        </w:rPr>
        <w:t>jméno: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 w:rsidRPr="002A5C27">
        <w:rPr>
          <w:rFonts w:ascii="Garamond" w:hAnsi="Garamond"/>
          <w:highlight w:val="black"/>
        </w:rPr>
        <w:t>xxxxxx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2A5C27">
        <w:rPr>
          <w:rFonts w:ascii="Garamond" w:hAnsi="Garamond"/>
          <w:highlight w:val="black"/>
        </w:rPr>
        <w:t>xxxxxx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key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account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manager</w:t>
      </w:r>
      <w:proofErr w:type="spellEnd"/>
    </w:p>
    <w:p w:rsidR="002A5C27" w:rsidRDefault="002A5C27" w:rsidP="005B2032">
      <w:pPr>
        <w:jc w:val="both"/>
        <w:rPr>
          <w:rFonts w:ascii="Garamond" w:hAnsi="Garamond"/>
        </w:rPr>
      </w:pPr>
      <w:r>
        <w:rPr>
          <w:rFonts w:ascii="Garamond" w:hAnsi="Garamond"/>
        </w:rPr>
        <w:t>telefon: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 w:rsidRPr="002A5C27">
        <w:rPr>
          <w:rFonts w:ascii="Garamond" w:hAnsi="Garamond"/>
          <w:highlight w:val="black"/>
        </w:rPr>
        <w:t>xxxxxxxxx</w:t>
      </w:r>
      <w:proofErr w:type="spellEnd"/>
    </w:p>
    <w:p w:rsidR="002A5C27" w:rsidRPr="004810B7" w:rsidRDefault="002A5C27" w:rsidP="005B2032">
      <w:pPr>
        <w:jc w:val="both"/>
        <w:rPr>
          <w:rFonts w:ascii="Garamond" w:hAnsi="Garamond"/>
        </w:rPr>
      </w:pPr>
      <w:r>
        <w:rPr>
          <w:rFonts w:ascii="Garamond" w:hAnsi="Garamond"/>
        </w:rPr>
        <w:t>e-mail: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A5C27">
        <w:rPr>
          <w:rFonts w:ascii="Garamond" w:hAnsi="Garamond"/>
          <w:highlight w:val="black"/>
        </w:rPr>
        <w:t>xxxxxx</w:t>
      </w:r>
      <w:r>
        <w:rPr>
          <w:rFonts w:ascii="Garamond" w:hAnsi="Garamond"/>
        </w:rPr>
        <w:t>.</w:t>
      </w:r>
      <w:r w:rsidRPr="002A5C27">
        <w:rPr>
          <w:rFonts w:ascii="Garamond" w:hAnsi="Garamond"/>
          <w:highlight w:val="black"/>
        </w:rPr>
        <w:t>xxxxxx</w:t>
      </w:r>
      <w:r>
        <w:rPr>
          <w:rFonts w:ascii="Garamond" w:hAnsi="Garamond"/>
        </w:rPr>
        <w:t>@verygoodies.com</w:t>
      </w:r>
    </w:p>
    <w:p w:rsidR="005B2032" w:rsidRPr="004810B7" w:rsidRDefault="005B2032" w:rsidP="005B2032">
      <w:pPr>
        <w:jc w:val="both"/>
        <w:rPr>
          <w:rFonts w:ascii="Garamond" w:hAnsi="Garamond"/>
        </w:rPr>
      </w:pPr>
    </w:p>
    <w:p w:rsidR="005B2032" w:rsidRPr="004810B7" w:rsidRDefault="005B2032" w:rsidP="005B2032">
      <w:pPr>
        <w:jc w:val="both"/>
        <w:rPr>
          <w:rFonts w:ascii="Garamond" w:hAnsi="Garamond"/>
        </w:rPr>
      </w:pPr>
      <w:r w:rsidRPr="004810B7">
        <w:rPr>
          <w:rFonts w:ascii="Garamond" w:hAnsi="Garamond"/>
        </w:rPr>
        <w:t>(dále jen „</w:t>
      </w:r>
      <w:r w:rsidRPr="004810B7">
        <w:rPr>
          <w:rFonts w:ascii="Garamond" w:hAnsi="Garamond"/>
          <w:b/>
        </w:rPr>
        <w:t>provozovatel</w:t>
      </w:r>
      <w:r w:rsidRPr="004810B7">
        <w:rPr>
          <w:rFonts w:ascii="Garamond" w:hAnsi="Garamond"/>
        </w:rPr>
        <w:t>“) na straně druhé</w:t>
      </w:r>
    </w:p>
    <w:p w:rsidR="005B2032" w:rsidRPr="004810B7" w:rsidRDefault="005B2032" w:rsidP="005B2032">
      <w:pPr>
        <w:jc w:val="both"/>
        <w:rPr>
          <w:rFonts w:ascii="Garamond" w:hAnsi="Garamond"/>
        </w:rPr>
      </w:pPr>
    </w:p>
    <w:p w:rsidR="005B2032" w:rsidRPr="004810B7" w:rsidRDefault="005B2032" w:rsidP="005B2032">
      <w:pPr>
        <w:rPr>
          <w:rFonts w:ascii="Garamond" w:hAnsi="Garamond"/>
        </w:rPr>
      </w:pPr>
      <w:r w:rsidRPr="004810B7">
        <w:rPr>
          <w:rFonts w:ascii="Garamond" w:hAnsi="Garamond"/>
        </w:rPr>
        <w:t> </w:t>
      </w:r>
    </w:p>
    <w:p w:rsidR="005B2032" w:rsidRPr="004810B7" w:rsidRDefault="005B2032" w:rsidP="005B2032">
      <w:pPr>
        <w:jc w:val="center"/>
        <w:rPr>
          <w:rFonts w:ascii="Garamond" w:hAnsi="Garamond"/>
          <w:b/>
        </w:rPr>
      </w:pPr>
      <w:r w:rsidRPr="004810B7">
        <w:rPr>
          <w:rFonts w:ascii="Garamond" w:hAnsi="Garamond"/>
          <w:b/>
        </w:rPr>
        <w:t>I.</w:t>
      </w:r>
    </w:p>
    <w:p w:rsidR="005B2032" w:rsidRPr="00937D34" w:rsidRDefault="005B2032" w:rsidP="005B2032">
      <w:pPr>
        <w:jc w:val="center"/>
        <w:rPr>
          <w:rFonts w:ascii="Garamond" w:hAnsi="Garamond"/>
        </w:rPr>
      </w:pPr>
      <w:r w:rsidRPr="004810B7">
        <w:rPr>
          <w:rFonts w:ascii="Garamond" w:hAnsi="Garamond"/>
          <w:b/>
        </w:rPr>
        <w:t>Předmět smlouvy</w:t>
      </w:r>
    </w:p>
    <w:p w:rsidR="005B2032" w:rsidRPr="00937D34" w:rsidRDefault="005B2032" w:rsidP="005B2032">
      <w:pPr>
        <w:rPr>
          <w:rFonts w:ascii="Garamond" w:hAnsi="Garamond"/>
        </w:rPr>
      </w:pPr>
    </w:p>
    <w:p w:rsidR="00AB34C4" w:rsidRPr="004810B7" w:rsidRDefault="005B2032" w:rsidP="00AB34C4">
      <w:pPr>
        <w:numPr>
          <w:ilvl w:val="0"/>
          <w:numId w:val="1"/>
        </w:numPr>
        <w:jc w:val="both"/>
        <w:rPr>
          <w:rFonts w:ascii="Garamond" w:hAnsi="Garamond"/>
          <w:b/>
          <w:lang w:val="de-DE"/>
        </w:rPr>
      </w:pPr>
      <w:r w:rsidRPr="00937D34">
        <w:rPr>
          <w:rFonts w:ascii="Garamond" w:hAnsi="Garamond"/>
        </w:rPr>
        <w:t>Předmětem této smlouvy je úprava práv a povinností</w:t>
      </w:r>
      <w:r w:rsidRPr="004810B7">
        <w:rPr>
          <w:rFonts w:ascii="Garamond" w:hAnsi="Garamond"/>
        </w:rPr>
        <w:t xml:space="preserve"> smluvních stran v souvislosti s umístěním prodejních automatů v budově Okresního soudu v Ostravě o výměně rovnající se ploše 1 x 5 m v 1. nadzemním podlaží v prostoru bývalého bufetu. Na tomto místě budou umístěny potravinové a nápojové automaty dle specifikace uvedené v nabídce provozovatele</w:t>
      </w:r>
      <w:r w:rsidR="00596DDC" w:rsidRPr="004810B7">
        <w:rPr>
          <w:rFonts w:ascii="Garamond" w:hAnsi="Garamond"/>
        </w:rPr>
        <w:t xml:space="preserve"> </w:t>
      </w:r>
      <w:r w:rsidR="00596DDC" w:rsidRPr="004810B7">
        <w:rPr>
          <w:rFonts w:ascii="Garamond" w:hAnsi="Garamond"/>
        </w:rPr>
        <w:lastRenderedPageBreak/>
        <w:t>(dále jen „automaty“)</w:t>
      </w:r>
      <w:r w:rsidRPr="004810B7">
        <w:rPr>
          <w:rFonts w:ascii="Garamond" w:hAnsi="Garamond"/>
        </w:rPr>
        <w:t>, která tvoří přílohu č. 1 této smlouvy, včetně evidenčních listů jednotlivých automatů.</w:t>
      </w:r>
    </w:p>
    <w:p w:rsidR="00AB34C4" w:rsidRPr="004810B7" w:rsidRDefault="00BB7F33" w:rsidP="00AB34C4">
      <w:pPr>
        <w:numPr>
          <w:ilvl w:val="0"/>
          <w:numId w:val="1"/>
        </w:numPr>
        <w:jc w:val="both"/>
        <w:rPr>
          <w:rFonts w:ascii="Garamond" w:hAnsi="Garamond"/>
          <w:b/>
          <w:lang w:val="de-DE"/>
        </w:rPr>
      </w:pPr>
      <w:r w:rsidRPr="004810B7">
        <w:rPr>
          <w:rFonts w:ascii="Garamond" w:hAnsi="Garamond"/>
        </w:rPr>
        <w:t xml:space="preserve">Česká republika je vlastníkem a Okresní soud v Ostravě jako organizační složka státu prohlašuje, že je příslušný dle </w:t>
      </w:r>
      <w:proofErr w:type="spellStart"/>
      <w:r w:rsidRPr="004810B7">
        <w:rPr>
          <w:rFonts w:ascii="Garamond" w:hAnsi="Garamond"/>
        </w:rPr>
        <w:t>ust</w:t>
      </w:r>
      <w:proofErr w:type="spellEnd"/>
      <w:r w:rsidRPr="004810B7">
        <w:rPr>
          <w:rFonts w:ascii="Garamond" w:hAnsi="Garamond"/>
        </w:rPr>
        <w:t xml:space="preserve">. § 9 zák. č. 219/2000 Sb. o majetku ČR a jejím vystupováním v právních vztazích v platném znění hospodařit s objektem – nemovitostí č.p. 6187 nacházející se na pozemku </w:t>
      </w:r>
      <w:proofErr w:type="spellStart"/>
      <w:r w:rsidRPr="004810B7">
        <w:rPr>
          <w:rFonts w:ascii="Garamond" w:hAnsi="Garamond"/>
        </w:rPr>
        <w:t>parc</w:t>
      </w:r>
      <w:proofErr w:type="spellEnd"/>
      <w:r w:rsidRPr="004810B7">
        <w:rPr>
          <w:rFonts w:ascii="Garamond" w:hAnsi="Garamond"/>
        </w:rPr>
        <w:t xml:space="preserve">. číslo 896/24, katastrální území Poruba, obec Ostrava, zapsané u Katastrálního úřadu pro Moravskoslezský kraj, katastrální pracoviště Ostrava, na listu vlastnictví č. 1616. </w:t>
      </w:r>
      <w:r w:rsidR="00F93A31" w:rsidRPr="004810B7">
        <w:rPr>
          <w:rFonts w:ascii="Garamond" w:hAnsi="Garamond"/>
        </w:rPr>
        <w:t xml:space="preserve">Vlastíku budovy </w:t>
      </w:r>
      <w:r w:rsidRPr="004810B7">
        <w:rPr>
          <w:rFonts w:ascii="Garamond" w:hAnsi="Garamond"/>
        </w:rPr>
        <w:t>vzniklo právo hospodařit s příslušným objektem na základě úhrady ceny díla dle smlouvy o dílo na výstavbu budovy soudu uzavřené dne 3.</w:t>
      </w:r>
      <w:r w:rsidR="00AB34C4" w:rsidRPr="004810B7">
        <w:rPr>
          <w:rFonts w:ascii="Garamond" w:hAnsi="Garamond"/>
        </w:rPr>
        <w:t xml:space="preserve"> </w:t>
      </w:r>
      <w:r w:rsidRPr="004810B7">
        <w:rPr>
          <w:rFonts w:ascii="Garamond" w:hAnsi="Garamond"/>
        </w:rPr>
        <w:t>10.</w:t>
      </w:r>
      <w:r w:rsidR="00AB34C4" w:rsidRPr="004810B7">
        <w:rPr>
          <w:rFonts w:ascii="Garamond" w:hAnsi="Garamond"/>
        </w:rPr>
        <w:t xml:space="preserve"> </w:t>
      </w:r>
      <w:r w:rsidRPr="004810B7">
        <w:rPr>
          <w:rFonts w:ascii="Garamond" w:hAnsi="Garamond"/>
        </w:rPr>
        <w:t xml:space="preserve">1996 pod značkou </w:t>
      </w:r>
      <w:proofErr w:type="spellStart"/>
      <w:r w:rsidRPr="004810B7">
        <w:rPr>
          <w:rFonts w:ascii="Garamond" w:hAnsi="Garamond"/>
        </w:rPr>
        <w:t>Spr</w:t>
      </w:r>
      <w:proofErr w:type="spellEnd"/>
      <w:r w:rsidRPr="004810B7">
        <w:rPr>
          <w:rFonts w:ascii="Garamond" w:hAnsi="Garamond"/>
        </w:rPr>
        <w:t xml:space="preserve"> 3720/1996. </w:t>
      </w:r>
    </w:p>
    <w:p w:rsidR="00BB7F33" w:rsidRPr="004810B7" w:rsidRDefault="00AB34C4" w:rsidP="00752CCC">
      <w:pPr>
        <w:numPr>
          <w:ilvl w:val="0"/>
          <w:numId w:val="1"/>
        </w:numPr>
        <w:jc w:val="both"/>
      </w:pPr>
      <w:r w:rsidRPr="004810B7">
        <w:rPr>
          <w:rFonts w:ascii="Garamond" w:hAnsi="Garamond"/>
        </w:rPr>
        <w:t>Provozovatel</w:t>
      </w:r>
      <w:r w:rsidR="00BB7F33" w:rsidRPr="004810B7">
        <w:rPr>
          <w:rFonts w:ascii="Garamond" w:hAnsi="Garamond"/>
        </w:rPr>
        <w:t xml:space="preserve"> přijímá do nájmu od </w:t>
      </w:r>
      <w:r w:rsidRPr="004810B7">
        <w:rPr>
          <w:rFonts w:ascii="Garamond" w:hAnsi="Garamond"/>
        </w:rPr>
        <w:t>vlastníka budovy</w:t>
      </w:r>
      <w:r w:rsidR="00BB7F33" w:rsidRPr="004810B7">
        <w:rPr>
          <w:rFonts w:ascii="Garamond" w:hAnsi="Garamond"/>
        </w:rPr>
        <w:t xml:space="preserve"> v souladu s touto smlouvou a obecně závaznými předpisy výše uvedené předměty nájmu a prohlašuje, že je mu znám stav předmětných nebytových prostor</w:t>
      </w:r>
      <w:r w:rsidR="00BB7F33" w:rsidRPr="004810B7">
        <w:t>.</w:t>
      </w:r>
    </w:p>
    <w:p w:rsidR="00596DDC" w:rsidRDefault="00596DDC" w:rsidP="00596DDC">
      <w:pPr>
        <w:pStyle w:val="Odstavecseseznamem"/>
        <w:rPr>
          <w:rFonts w:ascii="Garamond" w:hAnsi="Garamond"/>
          <w:b/>
          <w:lang w:val="de-DE"/>
        </w:rPr>
      </w:pPr>
    </w:p>
    <w:p w:rsidR="00297B61" w:rsidRPr="004810B7" w:rsidRDefault="00297B61" w:rsidP="00596DDC">
      <w:pPr>
        <w:pStyle w:val="Odstavecseseznamem"/>
        <w:rPr>
          <w:rFonts w:ascii="Garamond" w:hAnsi="Garamond"/>
          <w:b/>
          <w:lang w:val="de-DE"/>
        </w:rPr>
      </w:pPr>
    </w:p>
    <w:p w:rsidR="00596DDC" w:rsidRPr="004810B7" w:rsidRDefault="00596DDC" w:rsidP="00596DDC">
      <w:pPr>
        <w:jc w:val="center"/>
        <w:rPr>
          <w:rFonts w:ascii="Garamond" w:hAnsi="Garamond"/>
          <w:b/>
        </w:rPr>
      </w:pPr>
      <w:r w:rsidRPr="004810B7">
        <w:rPr>
          <w:rFonts w:ascii="Garamond" w:hAnsi="Garamond"/>
          <w:b/>
        </w:rPr>
        <w:t>II.</w:t>
      </w:r>
    </w:p>
    <w:p w:rsidR="00596DDC" w:rsidRPr="004810B7" w:rsidRDefault="00E15173" w:rsidP="00596DDC">
      <w:pPr>
        <w:jc w:val="center"/>
        <w:rPr>
          <w:rFonts w:ascii="Garamond" w:hAnsi="Garamond"/>
          <w:b/>
        </w:rPr>
      </w:pPr>
      <w:r w:rsidRPr="004810B7">
        <w:rPr>
          <w:rFonts w:ascii="Garamond" w:hAnsi="Garamond"/>
          <w:b/>
        </w:rPr>
        <w:t>Umístění</w:t>
      </w:r>
      <w:r w:rsidR="00596DDC" w:rsidRPr="004810B7">
        <w:rPr>
          <w:rFonts w:ascii="Garamond" w:hAnsi="Garamond"/>
          <w:b/>
        </w:rPr>
        <w:t xml:space="preserve"> automatů</w:t>
      </w:r>
    </w:p>
    <w:p w:rsidR="00596DDC" w:rsidRPr="004810B7" w:rsidRDefault="00596DDC" w:rsidP="00596DDC">
      <w:pPr>
        <w:jc w:val="center"/>
        <w:rPr>
          <w:rFonts w:ascii="Garamond" w:hAnsi="Garamond"/>
          <w:b/>
        </w:rPr>
      </w:pPr>
    </w:p>
    <w:p w:rsidR="00596DDC" w:rsidRPr="004810B7" w:rsidRDefault="00596DDC" w:rsidP="00937D34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4810B7">
        <w:rPr>
          <w:rFonts w:ascii="Garamond" w:hAnsi="Garamond"/>
        </w:rPr>
        <w:t>Provozovatel je oprávněn na základě této smlouvy umístit, zapojit a po celou dobu platnosti smlouvy provozovat automaty v 1. nadzemním podlaží budovy Okresního soudu v Ostravě.</w:t>
      </w:r>
    </w:p>
    <w:p w:rsidR="00596DDC" w:rsidRPr="004810B7" w:rsidRDefault="00596DDC" w:rsidP="00937D34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4810B7">
        <w:rPr>
          <w:rFonts w:ascii="Garamond" w:hAnsi="Garamond"/>
        </w:rPr>
        <w:t>Provozovatel se zavazuje, že automaty budou v provozu a plně funkční po celou pracovní dobu Okresního soudu v Ostravě.</w:t>
      </w:r>
    </w:p>
    <w:p w:rsidR="00596DDC" w:rsidRPr="004810B7" w:rsidRDefault="00596DDC" w:rsidP="00937D34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4810B7">
        <w:rPr>
          <w:rFonts w:ascii="Garamond" w:hAnsi="Garamond"/>
        </w:rPr>
        <w:t>Vlastník budovy se zavazuje umožnit zapojení a provozování automatů v budově ke sjednanému účelu po dobu platnosti této smlouvy.</w:t>
      </w:r>
    </w:p>
    <w:p w:rsidR="00596DDC" w:rsidRPr="004810B7" w:rsidRDefault="00596DDC" w:rsidP="00937D34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4810B7">
        <w:rPr>
          <w:rFonts w:ascii="Garamond" w:hAnsi="Garamond"/>
        </w:rPr>
        <w:t>Automaty zůstávající po celou dobu umístění v budově soudu a provozování ve vlastnictví provozovatele. Obě smluvní strany budou po celou dobu dbát na to, aby automaty byly viditelně označeny štítkem s uvedením vlastnického práva.</w:t>
      </w:r>
    </w:p>
    <w:p w:rsidR="00596DDC" w:rsidRPr="004810B7" w:rsidRDefault="00596DDC" w:rsidP="00937D34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b/>
          <w:lang w:val="de-DE"/>
        </w:rPr>
      </w:pPr>
      <w:r w:rsidRPr="004810B7">
        <w:rPr>
          <w:rFonts w:ascii="Garamond" w:hAnsi="Garamond"/>
        </w:rPr>
        <w:t xml:space="preserve">Vlastník budovy není oprávněn bez </w:t>
      </w:r>
      <w:r w:rsidR="00E15173" w:rsidRPr="004810B7">
        <w:rPr>
          <w:rFonts w:ascii="Garamond" w:hAnsi="Garamond"/>
        </w:rPr>
        <w:t xml:space="preserve">písemného </w:t>
      </w:r>
      <w:r w:rsidRPr="004810B7">
        <w:rPr>
          <w:rFonts w:ascii="Garamond" w:hAnsi="Garamond"/>
        </w:rPr>
        <w:t xml:space="preserve">souhlasu provozovatele </w:t>
      </w:r>
      <w:r w:rsidR="00E15173" w:rsidRPr="004810B7">
        <w:rPr>
          <w:rFonts w:ascii="Garamond" w:hAnsi="Garamond"/>
        </w:rPr>
        <w:t>automaty nebo jejich části přenechat k užívání jiné osobě, jakýmkoli způsobem je zatěžovat právy třetích osob, jakkoliv s nimi disponovat nebo je přemístit z prostoru, v němž jsou umístěny.</w:t>
      </w:r>
    </w:p>
    <w:p w:rsidR="00E15173" w:rsidRPr="004810B7" w:rsidRDefault="00E15173" w:rsidP="00E15173">
      <w:pPr>
        <w:jc w:val="center"/>
        <w:rPr>
          <w:rFonts w:ascii="Garamond" w:hAnsi="Garamond"/>
          <w:b/>
        </w:rPr>
      </w:pPr>
    </w:p>
    <w:p w:rsidR="00E15173" w:rsidRPr="004810B7" w:rsidRDefault="00E15173" w:rsidP="00E15173">
      <w:pPr>
        <w:jc w:val="center"/>
        <w:rPr>
          <w:rFonts w:ascii="Garamond" w:hAnsi="Garamond"/>
          <w:b/>
        </w:rPr>
      </w:pPr>
    </w:p>
    <w:p w:rsidR="00E15173" w:rsidRPr="004810B7" w:rsidRDefault="00E15173" w:rsidP="00E15173">
      <w:pPr>
        <w:jc w:val="center"/>
        <w:rPr>
          <w:rFonts w:ascii="Garamond" w:hAnsi="Garamond"/>
          <w:b/>
        </w:rPr>
      </w:pPr>
      <w:r w:rsidRPr="004810B7">
        <w:rPr>
          <w:rFonts w:ascii="Garamond" w:hAnsi="Garamond"/>
          <w:b/>
        </w:rPr>
        <w:t>III.</w:t>
      </w:r>
    </w:p>
    <w:p w:rsidR="00E15173" w:rsidRPr="004810B7" w:rsidRDefault="00E15173" w:rsidP="00E15173">
      <w:pPr>
        <w:jc w:val="center"/>
        <w:rPr>
          <w:rFonts w:ascii="Garamond" w:hAnsi="Garamond"/>
          <w:b/>
        </w:rPr>
      </w:pPr>
      <w:r w:rsidRPr="004810B7">
        <w:rPr>
          <w:rFonts w:ascii="Garamond" w:hAnsi="Garamond"/>
          <w:b/>
        </w:rPr>
        <w:t>Provozování automatů</w:t>
      </w:r>
    </w:p>
    <w:p w:rsidR="00E15173" w:rsidRPr="004810B7" w:rsidRDefault="00E15173" w:rsidP="00E15173">
      <w:pPr>
        <w:jc w:val="both"/>
        <w:rPr>
          <w:rFonts w:ascii="Garamond" w:hAnsi="Garamond"/>
          <w:lang w:val="de-DE"/>
        </w:rPr>
      </w:pPr>
    </w:p>
    <w:p w:rsidR="00633FEB" w:rsidRPr="004810B7" w:rsidRDefault="00633FEB" w:rsidP="00937D34">
      <w:pPr>
        <w:numPr>
          <w:ilvl w:val="0"/>
          <w:numId w:val="5"/>
        </w:numPr>
        <w:jc w:val="both"/>
        <w:rPr>
          <w:rFonts w:ascii="Garamond" w:hAnsi="Garamond"/>
          <w:lang w:val="de-DE"/>
        </w:rPr>
      </w:pPr>
      <w:proofErr w:type="spellStart"/>
      <w:r w:rsidRPr="004810B7">
        <w:rPr>
          <w:rFonts w:ascii="Garamond" w:hAnsi="Garamond"/>
          <w:lang w:val="de-DE"/>
        </w:rPr>
        <w:t>Provozovatel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bude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udržovat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automaty</w:t>
      </w:r>
      <w:proofErr w:type="spellEnd"/>
      <w:r w:rsidRPr="004810B7">
        <w:rPr>
          <w:rFonts w:ascii="Garamond" w:hAnsi="Garamond"/>
          <w:lang w:val="de-DE"/>
        </w:rPr>
        <w:t xml:space="preserve"> v </w:t>
      </w:r>
      <w:proofErr w:type="spellStart"/>
      <w:r w:rsidRPr="004810B7">
        <w:rPr>
          <w:rFonts w:ascii="Garamond" w:hAnsi="Garamond"/>
          <w:lang w:val="de-DE"/>
        </w:rPr>
        <w:t>řádném</w:t>
      </w:r>
      <w:proofErr w:type="spellEnd"/>
      <w:r w:rsidRPr="004810B7">
        <w:rPr>
          <w:rFonts w:ascii="Garamond" w:hAnsi="Garamond"/>
          <w:lang w:val="de-DE"/>
        </w:rPr>
        <w:t xml:space="preserve"> a </w:t>
      </w:r>
      <w:proofErr w:type="spellStart"/>
      <w:r w:rsidRPr="004810B7">
        <w:rPr>
          <w:rFonts w:ascii="Garamond" w:hAnsi="Garamond"/>
          <w:lang w:val="de-DE"/>
        </w:rPr>
        <w:t>provozuschopném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stavu</w:t>
      </w:r>
      <w:proofErr w:type="spellEnd"/>
      <w:r w:rsidRPr="004810B7">
        <w:rPr>
          <w:rFonts w:ascii="Garamond" w:hAnsi="Garamond"/>
          <w:lang w:val="de-DE"/>
        </w:rPr>
        <w:t xml:space="preserve"> a </w:t>
      </w:r>
      <w:proofErr w:type="spellStart"/>
      <w:r w:rsidRPr="004810B7">
        <w:rPr>
          <w:rFonts w:ascii="Garamond" w:hAnsi="Garamond"/>
          <w:lang w:val="de-DE"/>
        </w:rPr>
        <w:t>za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tím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účelem</w:t>
      </w:r>
      <w:proofErr w:type="spellEnd"/>
      <w:r w:rsidR="002710AC" w:rsidRPr="004810B7">
        <w:rPr>
          <w:rFonts w:ascii="Garamond" w:hAnsi="Garamond"/>
          <w:lang w:val="de-DE"/>
        </w:rPr>
        <w:t>,</w:t>
      </w:r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zejména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zajišťovat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doplňování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automat</w:t>
      </w:r>
      <w:r w:rsidR="00092AFF" w:rsidRPr="004810B7">
        <w:rPr>
          <w:rFonts w:ascii="Garamond" w:hAnsi="Garamond"/>
          <w:lang w:val="de-DE"/>
        </w:rPr>
        <w:t>ů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="00092AFF" w:rsidRPr="004810B7">
        <w:rPr>
          <w:rFonts w:ascii="Garamond" w:hAnsi="Garamond"/>
          <w:lang w:val="de-DE"/>
        </w:rPr>
        <w:t>příslušným</w:t>
      </w:r>
      <w:proofErr w:type="spellEnd"/>
      <w:r w:rsidR="00092AFF"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sortimentem</w:t>
      </w:r>
      <w:proofErr w:type="spellEnd"/>
      <w:r w:rsidRPr="004810B7">
        <w:rPr>
          <w:rFonts w:ascii="Garamond" w:hAnsi="Garamond"/>
          <w:lang w:val="de-DE"/>
        </w:rPr>
        <w:t>.</w:t>
      </w:r>
      <w:r w:rsidRPr="004810B7">
        <w:rPr>
          <w:rFonts w:ascii="Garamond" w:hAnsi="Garamond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Provozovatel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bude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provádět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servis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automat</w:t>
      </w:r>
      <w:r w:rsidR="00092AFF" w:rsidRPr="004810B7">
        <w:rPr>
          <w:rFonts w:ascii="Garamond" w:hAnsi="Garamond"/>
          <w:lang w:val="de-DE"/>
        </w:rPr>
        <w:t>ů</w:t>
      </w:r>
      <w:proofErr w:type="spellEnd"/>
      <w:r w:rsidRPr="004810B7">
        <w:rPr>
          <w:rFonts w:ascii="Garamond" w:hAnsi="Garamond"/>
          <w:lang w:val="de-DE"/>
        </w:rPr>
        <w:t xml:space="preserve"> v </w:t>
      </w:r>
      <w:proofErr w:type="spellStart"/>
      <w:r w:rsidRPr="004810B7">
        <w:rPr>
          <w:rFonts w:ascii="Garamond" w:hAnsi="Garamond"/>
          <w:lang w:val="de-DE"/>
        </w:rPr>
        <w:t>termínech</w:t>
      </w:r>
      <w:proofErr w:type="spellEnd"/>
      <w:r w:rsidRPr="004810B7">
        <w:rPr>
          <w:rFonts w:ascii="Garamond" w:hAnsi="Garamond"/>
          <w:lang w:val="de-DE"/>
        </w:rPr>
        <w:t xml:space="preserve"> a </w:t>
      </w:r>
      <w:proofErr w:type="spellStart"/>
      <w:r w:rsidRPr="004810B7">
        <w:rPr>
          <w:rFonts w:ascii="Garamond" w:hAnsi="Garamond"/>
          <w:lang w:val="de-DE"/>
        </w:rPr>
        <w:t>způsobem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předepsaným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výrobcem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automat</w:t>
      </w:r>
      <w:r w:rsidR="00092AFF" w:rsidRPr="004810B7">
        <w:rPr>
          <w:rFonts w:ascii="Garamond" w:hAnsi="Garamond"/>
          <w:lang w:val="de-DE"/>
        </w:rPr>
        <w:t>ů</w:t>
      </w:r>
      <w:proofErr w:type="spellEnd"/>
      <w:r w:rsidR="00092AFF" w:rsidRPr="004810B7">
        <w:rPr>
          <w:rFonts w:ascii="Garamond" w:hAnsi="Garamond"/>
          <w:lang w:val="de-DE"/>
        </w:rPr>
        <w:t xml:space="preserve"> a </w:t>
      </w:r>
      <w:proofErr w:type="spellStart"/>
      <w:r w:rsidR="00092AFF" w:rsidRPr="004810B7">
        <w:rPr>
          <w:rFonts w:ascii="Garamond" w:hAnsi="Garamond"/>
          <w:lang w:val="de-DE"/>
        </w:rPr>
        <w:t>bez</w:t>
      </w:r>
      <w:proofErr w:type="spellEnd"/>
      <w:r w:rsidR="00092AFF" w:rsidRPr="004810B7">
        <w:rPr>
          <w:rFonts w:ascii="Garamond" w:hAnsi="Garamond"/>
          <w:lang w:val="de-DE"/>
        </w:rPr>
        <w:t xml:space="preserve"> </w:t>
      </w:r>
      <w:proofErr w:type="spellStart"/>
      <w:r w:rsidR="00092AFF" w:rsidRPr="004810B7">
        <w:rPr>
          <w:rFonts w:ascii="Garamond" w:hAnsi="Garamond"/>
          <w:lang w:val="de-DE"/>
        </w:rPr>
        <w:t>prodlení</w:t>
      </w:r>
      <w:proofErr w:type="spellEnd"/>
      <w:r w:rsidRPr="004810B7">
        <w:rPr>
          <w:rFonts w:ascii="Garamond" w:hAnsi="Garamond"/>
          <w:lang w:val="de-DE"/>
        </w:rPr>
        <w:t xml:space="preserve">    </w:t>
      </w:r>
      <w:proofErr w:type="spellStart"/>
      <w:r w:rsidRPr="004810B7">
        <w:rPr>
          <w:rFonts w:ascii="Garamond" w:hAnsi="Garamond"/>
          <w:lang w:val="de-DE"/>
        </w:rPr>
        <w:t>odstraňovat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běžné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závady</w:t>
      </w:r>
      <w:proofErr w:type="spellEnd"/>
      <w:r w:rsidRPr="004810B7">
        <w:rPr>
          <w:rFonts w:ascii="Garamond" w:hAnsi="Garamond"/>
          <w:lang w:val="de-DE"/>
        </w:rPr>
        <w:t xml:space="preserve"> a </w:t>
      </w:r>
      <w:proofErr w:type="spellStart"/>
      <w:r w:rsidRPr="004810B7">
        <w:rPr>
          <w:rFonts w:ascii="Garamond" w:hAnsi="Garamond"/>
          <w:lang w:val="de-DE"/>
        </w:rPr>
        <w:t>poruchy</w:t>
      </w:r>
      <w:proofErr w:type="spellEnd"/>
      <w:r w:rsidRPr="004810B7">
        <w:rPr>
          <w:rFonts w:ascii="Garamond" w:hAnsi="Garamond"/>
          <w:lang w:val="de-DE"/>
        </w:rPr>
        <w:t xml:space="preserve"> na </w:t>
      </w:r>
      <w:proofErr w:type="spellStart"/>
      <w:r w:rsidRPr="004810B7">
        <w:rPr>
          <w:rFonts w:ascii="Garamond" w:hAnsi="Garamond"/>
          <w:lang w:val="de-DE"/>
        </w:rPr>
        <w:t>automat</w:t>
      </w:r>
      <w:r w:rsidR="00092AFF" w:rsidRPr="004810B7">
        <w:rPr>
          <w:rFonts w:ascii="Garamond" w:hAnsi="Garamond"/>
          <w:lang w:val="de-DE"/>
        </w:rPr>
        <w:t>ech</w:t>
      </w:r>
      <w:proofErr w:type="spellEnd"/>
      <w:r w:rsidRPr="004810B7">
        <w:rPr>
          <w:rFonts w:ascii="Garamond" w:hAnsi="Garamond"/>
          <w:lang w:val="de-DE"/>
        </w:rPr>
        <w:t xml:space="preserve">, a </w:t>
      </w:r>
      <w:proofErr w:type="spellStart"/>
      <w:r w:rsidRPr="004810B7">
        <w:rPr>
          <w:rFonts w:ascii="Garamond" w:hAnsi="Garamond"/>
          <w:lang w:val="de-DE"/>
        </w:rPr>
        <w:t>to</w:t>
      </w:r>
      <w:proofErr w:type="spellEnd"/>
      <w:r w:rsidRPr="004810B7">
        <w:rPr>
          <w:rFonts w:ascii="Garamond" w:hAnsi="Garamond"/>
          <w:lang w:val="de-DE"/>
        </w:rPr>
        <w:t xml:space="preserve"> do 24 </w:t>
      </w:r>
      <w:proofErr w:type="spellStart"/>
      <w:r w:rsidRPr="004810B7">
        <w:rPr>
          <w:rFonts w:ascii="Garamond" w:hAnsi="Garamond"/>
          <w:lang w:val="de-DE"/>
        </w:rPr>
        <w:t>hodin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od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nahlášení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poruchy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vlastníkem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budovy</w:t>
      </w:r>
      <w:proofErr w:type="spellEnd"/>
      <w:r w:rsidRPr="004810B7">
        <w:rPr>
          <w:rFonts w:ascii="Garamond" w:hAnsi="Garamond"/>
          <w:lang w:val="de-DE"/>
        </w:rPr>
        <w:t xml:space="preserve">. </w:t>
      </w:r>
      <w:proofErr w:type="spellStart"/>
      <w:r w:rsidRPr="004810B7">
        <w:rPr>
          <w:rFonts w:ascii="Garamond" w:hAnsi="Garamond"/>
          <w:lang w:val="de-DE"/>
        </w:rPr>
        <w:t>Závadu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či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poruchu</w:t>
      </w:r>
      <w:proofErr w:type="spellEnd"/>
      <w:r w:rsidRPr="004810B7">
        <w:rPr>
          <w:rFonts w:ascii="Garamond" w:hAnsi="Garamond"/>
          <w:lang w:val="de-DE"/>
        </w:rPr>
        <w:t xml:space="preserve"> na </w:t>
      </w:r>
      <w:proofErr w:type="spellStart"/>
      <w:r w:rsidRPr="004810B7">
        <w:rPr>
          <w:rFonts w:ascii="Garamond" w:hAnsi="Garamond"/>
          <w:lang w:val="de-DE"/>
        </w:rPr>
        <w:t>automat</w:t>
      </w:r>
      <w:r w:rsidR="002710AC" w:rsidRPr="004810B7">
        <w:rPr>
          <w:rFonts w:ascii="Garamond" w:hAnsi="Garamond"/>
          <w:lang w:val="de-DE"/>
        </w:rPr>
        <w:t>e</w:t>
      </w:r>
      <w:r w:rsidR="00092AFF" w:rsidRPr="004810B7">
        <w:rPr>
          <w:rFonts w:ascii="Garamond" w:hAnsi="Garamond"/>
          <w:lang w:val="de-DE"/>
        </w:rPr>
        <w:t>ch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nahlásí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vlastník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budovy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provozovateli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bez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zbytečného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odkladu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telefonicky</w:t>
      </w:r>
      <w:proofErr w:type="spellEnd"/>
      <w:r w:rsidRPr="004810B7">
        <w:rPr>
          <w:rFonts w:ascii="Garamond" w:hAnsi="Garamond"/>
          <w:lang w:val="de-DE"/>
        </w:rPr>
        <w:t>.</w:t>
      </w:r>
    </w:p>
    <w:p w:rsidR="00633FEB" w:rsidRPr="004810B7" w:rsidRDefault="00633FEB" w:rsidP="00937D34">
      <w:pPr>
        <w:numPr>
          <w:ilvl w:val="0"/>
          <w:numId w:val="5"/>
        </w:numPr>
        <w:jc w:val="both"/>
        <w:rPr>
          <w:rFonts w:ascii="Garamond" w:hAnsi="Garamond"/>
        </w:rPr>
      </w:pPr>
      <w:r w:rsidRPr="004810B7">
        <w:rPr>
          <w:rFonts w:ascii="Garamond" w:hAnsi="Garamond"/>
        </w:rPr>
        <w:t>Za účelem provádění činností uvedených v předchozím odstavci umožní vlastník budovy provozovateli přístup k automat</w:t>
      </w:r>
      <w:r w:rsidR="001D4D19" w:rsidRPr="004810B7">
        <w:rPr>
          <w:rFonts w:ascii="Garamond" w:hAnsi="Garamond"/>
        </w:rPr>
        <w:t>ům</w:t>
      </w:r>
      <w:r w:rsidRPr="004810B7">
        <w:rPr>
          <w:rFonts w:ascii="Garamond" w:hAnsi="Garamond"/>
        </w:rPr>
        <w:t xml:space="preserve"> v pracovních dnech v době od 7</w:t>
      </w:r>
      <w:r w:rsidR="001D4D19" w:rsidRPr="004810B7">
        <w:rPr>
          <w:rFonts w:ascii="Garamond" w:hAnsi="Garamond"/>
        </w:rPr>
        <w:t>.</w:t>
      </w:r>
      <w:r w:rsidRPr="004810B7">
        <w:rPr>
          <w:rFonts w:ascii="Garamond" w:hAnsi="Garamond"/>
        </w:rPr>
        <w:t>00 hod. do 1</w:t>
      </w:r>
      <w:r w:rsidR="001D4D19" w:rsidRPr="004810B7">
        <w:rPr>
          <w:rFonts w:ascii="Garamond" w:hAnsi="Garamond"/>
        </w:rPr>
        <w:t>5.</w:t>
      </w:r>
      <w:r w:rsidRPr="004810B7">
        <w:rPr>
          <w:rFonts w:ascii="Garamond" w:hAnsi="Garamond"/>
        </w:rPr>
        <w:t xml:space="preserve">00 hod. </w:t>
      </w:r>
    </w:p>
    <w:p w:rsidR="009928E8" w:rsidRDefault="009928E8" w:rsidP="00937D34">
      <w:pPr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Provozovatel odpovídá za likvidaci odpadu vzniklého provozem automatů.</w:t>
      </w:r>
    </w:p>
    <w:p w:rsidR="00633FEB" w:rsidRPr="004810B7" w:rsidRDefault="00633FEB" w:rsidP="00937D34">
      <w:pPr>
        <w:numPr>
          <w:ilvl w:val="0"/>
          <w:numId w:val="5"/>
        </w:numPr>
        <w:jc w:val="both"/>
        <w:rPr>
          <w:rFonts w:ascii="Garamond" w:hAnsi="Garamond"/>
        </w:rPr>
      </w:pPr>
      <w:r w:rsidRPr="004810B7">
        <w:rPr>
          <w:rFonts w:ascii="Garamond" w:hAnsi="Garamond"/>
        </w:rPr>
        <w:t>Vlastník budovy se zavazuje v okolí automat</w:t>
      </w:r>
      <w:r w:rsidR="001D4D19" w:rsidRPr="004810B7">
        <w:rPr>
          <w:rFonts w:ascii="Garamond" w:hAnsi="Garamond"/>
        </w:rPr>
        <w:t>ů</w:t>
      </w:r>
      <w:r w:rsidRPr="004810B7">
        <w:rPr>
          <w:rFonts w:ascii="Garamond" w:hAnsi="Garamond"/>
        </w:rPr>
        <w:t xml:space="preserve"> zabezpečit běžný úklid, včetně vysypání </w:t>
      </w:r>
      <w:r w:rsidR="009928E8">
        <w:rPr>
          <w:rFonts w:ascii="Garamond" w:hAnsi="Garamond"/>
        </w:rPr>
        <w:t>odpadkového koše</w:t>
      </w:r>
      <w:r w:rsidRPr="004810B7">
        <w:rPr>
          <w:rFonts w:ascii="Garamond" w:hAnsi="Garamond"/>
        </w:rPr>
        <w:t xml:space="preserve"> a zajištění likvidace </w:t>
      </w:r>
      <w:r w:rsidR="009928E8">
        <w:rPr>
          <w:rFonts w:ascii="Garamond" w:hAnsi="Garamond"/>
        </w:rPr>
        <w:t xml:space="preserve">tohoto </w:t>
      </w:r>
      <w:r w:rsidRPr="004810B7">
        <w:rPr>
          <w:rFonts w:ascii="Garamond" w:hAnsi="Garamond"/>
        </w:rPr>
        <w:t>odpadu v souladu s příslušnými právními předpisy.</w:t>
      </w:r>
      <w:r w:rsidR="009928E8">
        <w:rPr>
          <w:rFonts w:ascii="Garamond" w:hAnsi="Garamond"/>
        </w:rPr>
        <w:t xml:space="preserve"> </w:t>
      </w:r>
    </w:p>
    <w:p w:rsidR="009928E8" w:rsidRDefault="00633FEB" w:rsidP="00937D34">
      <w:pPr>
        <w:numPr>
          <w:ilvl w:val="0"/>
          <w:numId w:val="5"/>
        </w:numPr>
        <w:jc w:val="both"/>
        <w:rPr>
          <w:rFonts w:ascii="Garamond" w:hAnsi="Garamond"/>
        </w:rPr>
      </w:pPr>
      <w:r w:rsidRPr="004810B7">
        <w:rPr>
          <w:rFonts w:ascii="Garamond" w:hAnsi="Garamond"/>
        </w:rPr>
        <w:t xml:space="preserve">Vlastník budovy se zavazuje automat chránit před poškozením, </w:t>
      </w:r>
      <w:r w:rsidR="009928E8">
        <w:rPr>
          <w:rFonts w:ascii="Garamond" w:hAnsi="Garamond"/>
        </w:rPr>
        <w:t>zničením, ztrátou a odcizením.</w:t>
      </w:r>
    </w:p>
    <w:p w:rsidR="00633FEB" w:rsidRPr="004810B7" w:rsidRDefault="00633FEB" w:rsidP="00937D34">
      <w:pPr>
        <w:numPr>
          <w:ilvl w:val="0"/>
          <w:numId w:val="5"/>
        </w:numPr>
        <w:jc w:val="both"/>
        <w:rPr>
          <w:rFonts w:ascii="Garamond" w:hAnsi="Garamond"/>
        </w:rPr>
      </w:pPr>
      <w:r w:rsidRPr="004810B7">
        <w:rPr>
          <w:rFonts w:ascii="Garamond" w:hAnsi="Garamond"/>
        </w:rPr>
        <w:lastRenderedPageBreak/>
        <w:t>V případě vzniku jakékoli závady či poruchy, poškození, zničení, ztráty nebo odcizení automatu bude vlastník budovy bez zbytečného odkladu informovat provozovatele o těchto skutečnostech.</w:t>
      </w:r>
    </w:p>
    <w:p w:rsidR="00633FEB" w:rsidRPr="004810B7" w:rsidRDefault="00633FEB" w:rsidP="00937D34">
      <w:pPr>
        <w:numPr>
          <w:ilvl w:val="0"/>
          <w:numId w:val="5"/>
        </w:numPr>
        <w:jc w:val="both"/>
        <w:rPr>
          <w:rFonts w:ascii="Garamond" w:hAnsi="Garamond"/>
        </w:rPr>
      </w:pPr>
      <w:r w:rsidRPr="004810B7">
        <w:rPr>
          <w:rFonts w:ascii="Garamond" w:hAnsi="Garamond"/>
        </w:rPr>
        <w:t>Provozovatel je povinen zajišť</w:t>
      </w:r>
      <w:r w:rsidR="002710AC" w:rsidRPr="004810B7">
        <w:rPr>
          <w:rFonts w:ascii="Garamond" w:hAnsi="Garamond"/>
        </w:rPr>
        <w:t>ovat pravidelné kontroly automatů</w:t>
      </w:r>
      <w:r w:rsidRPr="004810B7">
        <w:rPr>
          <w:rFonts w:ascii="Garamond" w:hAnsi="Garamond"/>
        </w:rPr>
        <w:t xml:space="preserve"> tak, aby byl zajištěn </w:t>
      </w:r>
      <w:r w:rsidR="002710AC" w:rsidRPr="004810B7">
        <w:rPr>
          <w:rFonts w:ascii="Garamond" w:hAnsi="Garamond"/>
        </w:rPr>
        <w:t>jejich</w:t>
      </w:r>
      <w:r w:rsidRPr="004810B7">
        <w:rPr>
          <w:rFonts w:ascii="Garamond" w:hAnsi="Garamond"/>
        </w:rPr>
        <w:t xml:space="preserve"> řádný provoz. Provozovatel je odpovědný za provedení veškerých revizí a oprav, zejména</w:t>
      </w:r>
      <w:r w:rsidR="001D4D19" w:rsidRPr="004810B7">
        <w:rPr>
          <w:rFonts w:ascii="Garamond" w:hAnsi="Garamond"/>
        </w:rPr>
        <w:t xml:space="preserve"> za provedení</w:t>
      </w:r>
      <w:r w:rsidRPr="004810B7">
        <w:rPr>
          <w:rFonts w:ascii="Garamond" w:hAnsi="Garamond"/>
        </w:rPr>
        <w:t xml:space="preserve"> </w:t>
      </w:r>
      <w:proofErr w:type="spellStart"/>
      <w:r w:rsidRPr="004810B7">
        <w:rPr>
          <w:rFonts w:ascii="Garamond" w:hAnsi="Garamond"/>
        </w:rPr>
        <w:t>elektrorevize</w:t>
      </w:r>
      <w:proofErr w:type="spellEnd"/>
      <w:r w:rsidRPr="004810B7">
        <w:rPr>
          <w:rFonts w:ascii="Garamond" w:hAnsi="Garamond"/>
        </w:rPr>
        <w:t xml:space="preserve"> v pravidelných intervalech stanovených zvláštními normami. </w:t>
      </w:r>
    </w:p>
    <w:p w:rsidR="009928E8" w:rsidRPr="0021603F" w:rsidRDefault="00633FEB" w:rsidP="0021603F">
      <w:pPr>
        <w:numPr>
          <w:ilvl w:val="0"/>
          <w:numId w:val="5"/>
        </w:numPr>
        <w:jc w:val="both"/>
        <w:rPr>
          <w:rFonts w:ascii="Garamond" w:hAnsi="Garamond"/>
        </w:rPr>
      </w:pPr>
      <w:r w:rsidRPr="004810B7">
        <w:rPr>
          <w:rFonts w:ascii="Garamond" w:hAnsi="Garamond"/>
        </w:rPr>
        <w:t>Provozovatel se zavazuje, že k automat</w:t>
      </w:r>
      <w:r w:rsidR="001D4D19" w:rsidRPr="004810B7">
        <w:rPr>
          <w:rFonts w:ascii="Garamond" w:hAnsi="Garamond"/>
        </w:rPr>
        <w:t>ům</w:t>
      </w:r>
      <w:r w:rsidRPr="004810B7">
        <w:rPr>
          <w:rFonts w:ascii="Garamond" w:hAnsi="Garamond"/>
        </w:rPr>
        <w:t xml:space="preserve"> doloží ke dni podpisu smlouvy prohlášení o shodě. </w:t>
      </w:r>
    </w:p>
    <w:p w:rsidR="009928E8" w:rsidRPr="004810B7" w:rsidRDefault="009928E8" w:rsidP="00B15A9B">
      <w:pPr>
        <w:ind w:left="283"/>
        <w:jc w:val="both"/>
        <w:rPr>
          <w:rFonts w:ascii="Garamond" w:hAnsi="Garamond"/>
        </w:rPr>
      </w:pPr>
    </w:p>
    <w:p w:rsidR="00B15A9B" w:rsidRPr="004810B7" w:rsidRDefault="00B15A9B" w:rsidP="00B15A9B">
      <w:pPr>
        <w:jc w:val="center"/>
        <w:rPr>
          <w:rFonts w:ascii="Garamond" w:hAnsi="Garamond"/>
          <w:b/>
          <w:lang w:val="de-DE"/>
        </w:rPr>
      </w:pPr>
      <w:r w:rsidRPr="004810B7">
        <w:rPr>
          <w:rFonts w:ascii="Garamond" w:hAnsi="Garamond"/>
          <w:b/>
          <w:lang w:val="de-DE"/>
        </w:rPr>
        <w:t>IV.</w:t>
      </w:r>
    </w:p>
    <w:p w:rsidR="00B15A9B" w:rsidRPr="004810B7" w:rsidRDefault="00B15A9B" w:rsidP="00B15A9B">
      <w:pPr>
        <w:jc w:val="center"/>
        <w:rPr>
          <w:rFonts w:ascii="Garamond" w:hAnsi="Garamond"/>
          <w:b/>
          <w:lang w:val="de-DE"/>
        </w:rPr>
      </w:pPr>
      <w:proofErr w:type="spellStart"/>
      <w:r w:rsidRPr="004810B7">
        <w:rPr>
          <w:rFonts w:ascii="Garamond" w:hAnsi="Garamond"/>
          <w:b/>
          <w:lang w:val="de-DE"/>
        </w:rPr>
        <w:t>Nájemné</w:t>
      </w:r>
      <w:proofErr w:type="spellEnd"/>
      <w:r w:rsidRPr="004810B7">
        <w:rPr>
          <w:rFonts w:ascii="Garamond" w:hAnsi="Garamond"/>
          <w:b/>
          <w:lang w:val="de-DE"/>
        </w:rPr>
        <w:t xml:space="preserve"> a </w:t>
      </w:r>
      <w:proofErr w:type="spellStart"/>
      <w:r w:rsidRPr="004810B7">
        <w:rPr>
          <w:rFonts w:ascii="Garamond" w:hAnsi="Garamond"/>
          <w:b/>
          <w:lang w:val="de-DE"/>
        </w:rPr>
        <w:t>platební</w:t>
      </w:r>
      <w:proofErr w:type="spellEnd"/>
      <w:r w:rsidRPr="004810B7">
        <w:rPr>
          <w:rFonts w:ascii="Garamond" w:hAnsi="Garamond"/>
          <w:b/>
          <w:lang w:val="de-DE"/>
        </w:rPr>
        <w:t xml:space="preserve"> </w:t>
      </w:r>
      <w:proofErr w:type="spellStart"/>
      <w:r w:rsidRPr="004810B7">
        <w:rPr>
          <w:rFonts w:ascii="Garamond" w:hAnsi="Garamond"/>
          <w:b/>
          <w:lang w:val="de-DE"/>
        </w:rPr>
        <w:t>podmínky</w:t>
      </w:r>
      <w:proofErr w:type="spellEnd"/>
    </w:p>
    <w:p w:rsidR="00B15A9B" w:rsidRPr="004810B7" w:rsidRDefault="00B15A9B" w:rsidP="00B15A9B">
      <w:pPr>
        <w:pStyle w:val="Default"/>
        <w:rPr>
          <w:rFonts w:ascii="Garamond" w:hAnsi="Garamond"/>
          <w:color w:val="auto"/>
        </w:rPr>
      </w:pPr>
    </w:p>
    <w:p w:rsidR="00B15A9B" w:rsidRPr="004810B7" w:rsidRDefault="00B15A9B" w:rsidP="00B15A9B">
      <w:pPr>
        <w:numPr>
          <w:ilvl w:val="0"/>
          <w:numId w:val="10"/>
        </w:numPr>
        <w:jc w:val="both"/>
        <w:rPr>
          <w:rFonts w:ascii="Garamond" w:hAnsi="Garamond"/>
        </w:rPr>
      </w:pPr>
      <w:r w:rsidRPr="004810B7">
        <w:rPr>
          <w:rFonts w:ascii="Garamond" w:hAnsi="Garamond"/>
        </w:rPr>
        <w:t>Vlastníku budovy náleží za poskytnutí práva umístit automat v prostorách vlastníka budovy nájemné, které zahrnuje pronájem nebytového prostoru o rozměru 1 x 5 m, paušální náhradu za spotřebu pitné vody a elektrické energie v této měsíční výši:</w:t>
      </w:r>
    </w:p>
    <w:p w:rsidR="009928E8" w:rsidRPr="001A3D17" w:rsidRDefault="00B15A9B" w:rsidP="001A3D17">
      <w:pPr>
        <w:pStyle w:val="Odstavecseseznamem"/>
        <w:numPr>
          <w:ilvl w:val="0"/>
          <w:numId w:val="21"/>
        </w:numPr>
        <w:jc w:val="both"/>
        <w:rPr>
          <w:rFonts w:ascii="Garamond" w:hAnsi="Garamond"/>
        </w:rPr>
      </w:pPr>
      <w:r w:rsidRPr="001A3D17">
        <w:rPr>
          <w:rFonts w:ascii="Garamond" w:hAnsi="Garamond"/>
        </w:rPr>
        <w:t>Nájemné za 1 x 5 m</w:t>
      </w:r>
      <w:r w:rsidR="009928E8" w:rsidRPr="001A3D17">
        <w:rPr>
          <w:rFonts w:ascii="Garamond" w:hAnsi="Garamond"/>
        </w:rPr>
        <w:t xml:space="preserve"> nebytového prostoru</w:t>
      </w:r>
      <w:r w:rsidRPr="001A3D17">
        <w:rPr>
          <w:rFonts w:ascii="Garamond" w:hAnsi="Garamond"/>
        </w:rPr>
        <w:t>:</w:t>
      </w:r>
      <w:r w:rsidRPr="001A3D17">
        <w:rPr>
          <w:rFonts w:ascii="Garamond" w:hAnsi="Garamond"/>
        </w:rPr>
        <w:tab/>
      </w:r>
    </w:p>
    <w:p w:rsidR="00B15A9B" w:rsidRPr="004810B7" w:rsidRDefault="00020797" w:rsidP="009928E8">
      <w:pPr>
        <w:pStyle w:val="Odstavecseseznamem"/>
        <w:ind w:left="2691" w:firstLine="141"/>
        <w:jc w:val="both"/>
        <w:rPr>
          <w:rFonts w:ascii="Garamond" w:hAnsi="Garamond"/>
        </w:rPr>
      </w:pPr>
      <w:r>
        <w:rPr>
          <w:rFonts w:ascii="Garamond" w:hAnsi="Garamond"/>
        </w:rPr>
        <w:t>413,22 Kč</w:t>
      </w:r>
      <w:r w:rsidR="00B15A9B" w:rsidRPr="004810B7">
        <w:rPr>
          <w:rFonts w:ascii="Garamond" w:hAnsi="Garamond"/>
        </w:rPr>
        <w:t xml:space="preserve"> bez DPH</w:t>
      </w:r>
    </w:p>
    <w:p w:rsidR="00B15A9B" w:rsidRPr="004810B7" w:rsidRDefault="00B15A9B" w:rsidP="00B15A9B">
      <w:pPr>
        <w:ind w:left="360"/>
        <w:jc w:val="both"/>
        <w:rPr>
          <w:rFonts w:ascii="Garamond" w:hAnsi="Garamond"/>
        </w:rPr>
      </w:pP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</w:r>
      <w:r w:rsidR="00020797">
        <w:rPr>
          <w:rFonts w:ascii="Garamond" w:hAnsi="Garamond"/>
        </w:rPr>
        <w:t xml:space="preserve">21 % </w:t>
      </w:r>
      <w:r w:rsidRPr="004810B7">
        <w:rPr>
          <w:rFonts w:ascii="Garamond" w:hAnsi="Garamond"/>
        </w:rPr>
        <w:t>DPH</w:t>
      </w:r>
    </w:p>
    <w:p w:rsidR="00B15A9B" w:rsidRPr="004810B7" w:rsidRDefault="00020797" w:rsidP="00B15A9B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500 Kč</w:t>
      </w:r>
      <w:r w:rsidR="00B15A9B" w:rsidRPr="004810B7">
        <w:rPr>
          <w:rFonts w:ascii="Garamond" w:hAnsi="Garamond"/>
        </w:rPr>
        <w:t xml:space="preserve"> včetně DPH</w:t>
      </w:r>
    </w:p>
    <w:p w:rsidR="00B15A9B" w:rsidRPr="001A3D17" w:rsidRDefault="00B15A9B" w:rsidP="001A3D17">
      <w:pPr>
        <w:pStyle w:val="Odstavecseseznamem"/>
        <w:numPr>
          <w:ilvl w:val="0"/>
          <w:numId w:val="21"/>
        </w:numPr>
        <w:jc w:val="both"/>
        <w:rPr>
          <w:rFonts w:ascii="Garamond" w:hAnsi="Garamond"/>
        </w:rPr>
      </w:pPr>
      <w:r w:rsidRPr="001A3D17">
        <w:rPr>
          <w:rFonts w:ascii="Garamond" w:hAnsi="Garamond"/>
        </w:rPr>
        <w:t>Paušální náhrada za spotřebu pitné vody:</w:t>
      </w:r>
      <w:r w:rsidRPr="001A3D17">
        <w:rPr>
          <w:rFonts w:ascii="Garamond" w:hAnsi="Garamond"/>
        </w:rPr>
        <w:tab/>
      </w:r>
      <w:r w:rsidRPr="001A3D17">
        <w:rPr>
          <w:rFonts w:ascii="Garamond" w:hAnsi="Garamond"/>
        </w:rPr>
        <w:tab/>
      </w:r>
    </w:p>
    <w:p w:rsidR="00B15A9B" w:rsidRPr="004810B7" w:rsidRDefault="00020797" w:rsidP="00B15A9B">
      <w:pPr>
        <w:ind w:left="2520" w:firstLine="312"/>
        <w:jc w:val="both"/>
        <w:rPr>
          <w:rFonts w:ascii="Garamond" w:hAnsi="Garamond"/>
        </w:rPr>
      </w:pPr>
      <w:r>
        <w:rPr>
          <w:rFonts w:ascii="Garamond" w:hAnsi="Garamond"/>
        </w:rPr>
        <w:t>1304,35 Kč</w:t>
      </w:r>
      <w:r w:rsidR="00B15A9B" w:rsidRPr="004810B7">
        <w:rPr>
          <w:rFonts w:ascii="Garamond" w:hAnsi="Garamond"/>
        </w:rPr>
        <w:t xml:space="preserve"> bez DPH</w:t>
      </w:r>
    </w:p>
    <w:p w:rsidR="00B15A9B" w:rsidRPr="004810B7" w:rsidRDefault="00B15A9B" w:rsidP="00B15A9B">
      <w:pPr>
        <w:pStyle w:val="Odstavecseseznamem"/>
        <w:jc w:val="both"/>
        <w:rPr>
          <w:rFonts w:ascii="Garamond" w:hAnsi="Garamond"/>
        </w:rPr>
      </w:pP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</w:r>
      <w:r w:rsidR="00020797">
        <w:rPr>
          <w:rFonts w:ascii="Garamond" w:hAnsi="Garamond"/>
        </w:rPr>
        <w:t xml:space="preserve">15 % </w:t>
      </w:r>
      <w:r w:rsidRPr="004810B7">
        <w:rPr>
          <w:rFonts w:ascii="Garamond" w:hAnsi="Garamond"/>
        </w:rPr>
        <w:t>DPH</w:t>
      </w:r>
    </w:p>
    <w:p w:rsidR="00B15A9B" w:rsidRPr="004810B7" w:rsidRDefault="00020797" w:rsidP="00B15A9B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1.500 Kč</w:t>
      </w:r>
      <w:r w:rsidR="00B15A9B" w:rsidRPr="004810B7">
        <w:rPr>
          <w:rFonts w:ascii="Garamond" w:hAnsi="Garamond"/>
        </w:rPr>
        <w:t xml:space="preserve"> včetně DPH:</w:t>
      </w:r>
    </w:p>
    <w:p w:rsidR="00B15A9B" w:rsidRPr="004810B7" w:rsidRDefault="00B15A9B" w:rsidP="00B15A9B">
      <w:pPr>
        <w:ind w:left="360"/>
        <w:jc w:val="both"/>
        <w:rPr>
          <w:rFonts w:ascii="Garamond" w:hAnsi="Garamond"/>
        </w:rPr>
      </w:pPr>
    </w:p>
    <w:p w:rsidR="00B15A9B" w:rsidRPr="004810B7" w:rsidRDefault="00B15A9B" w:rsidP="001A3D17">
      <w:pPr>
        <w:pStyle w:val="Odstavecseseznamem"/>
        <w:numPr>
          <w:ilvl w:val="0"/>
          <w:numId w:val="21"/>
        </w:numPr>
        <w:jc w:val="both"/>
        <w:rPr>
          <w:rFonts w:ascii="Garamond" w:hAnsi="Garamond"/>
        </w:rPr>
      </w:pPr>
      <w:r w:rsidRPr="004810B7">
        <w:rPr>
          <w:rFonts w:ascii="Garamond" w:hAnsi="Garamond"/>
        </w:rPr>
        <w:t>Paušální náhrada za spotřebu elektrické energie:</w:t>
      </w:r>
    </w:p>
    <w:p w:rsidR="00B15A9B" w:rsidRPr="004810B7" w:rsidRDefault="00020797" w:rsidP="00B15A9B">
      <w:pPr>
        <w:ind w:left="2484" w:firstLine="348"/>
        <w:jc w:val="both"/>
        <w:rPr>
          <w:rFonts w:ascii="Garamond" w:hAnsi="Garamond"/>
        </w:rPr>
      </w:pPr>
      <w:r>
        <w:rPr>
          <w:rFonts w:ascii="Garamond" w:hAnsi="Garamond"/>
        </w:rPr>
        <w:t>2066,12 Kč</w:t>
      </w:r>
      <w:r w:rsidR="00B15A9B" w:rsidRPr="004810B7">
        <w:rPr>
          <w:rFonts w:ascii="Garamond" w:hAnsi="Garamond"/>
        </w:rPr>
        <w:t xml:space="preserve"> bez DPH</w:t>
      </w:r>
    </w:p>
    <w:p w:rsidR="00B15A9B" w:rsidRPr="004810B7" w:rsidRDefault="00B15A9B" w:rsidP="00B15A9B">
      <w:pPr>
        <w:ind w:left="360"/>
        <w:jc w:val="both"/>
        <w:rPr>
          <w:rFonts w:ascii="Garamond" w:hAnsi="Garamond"/>
        </w:rPr>
      </w:pP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</w:r>
      <w:r w:rsidR="00020797">
        <w:rPr>
          <w:rFonts w:ascii="Garamond" w:hAnsi="Garamond"/>
        </w:rPr>
        <w:t xml:space="preserve">21 % </w:t>
      </w:r>
      <w:r w:rsidRPr="004810B7">
        <w:rPr>
          <w:rFonts w:ascii="Garamond" w:hAnsi="Garamond"/>
        </w:rPr>
        <w:t>DPH</w:t>
      </w:r>
    </w:p>
    <w:p w:rsidR="00B15A9B" w:rsidRPr="004810B7" w:rsidRDefault="00020797" w:rsidP="00B15A9B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2.500 Kč včetně DPH</w:t>
      </w:r>
    </w:p>
    <w:p w:rsidR="00B15A9B" w:rsidRPr="004810B7" w:rsidRDefault="00B15A9B" w:rsidP="00B15A9B">
      <w:pPr>
        <w:ind w:left="360"/>
        <w:jc w:val="both"/>
        <w:rPr>
          <w:rFonts w:ascii="Garamond" w:hAnsi="Garamond"/>
          <w:b/>
        </w:rPr>
      </w:pPr>
      <w:r w:rsidRPr="004810B7">
        <w:rPr>
          <w:rFonts w:ascii="Garamond" w:hAnsi="Garamond"/>
        </w:rPr>
        <w:tab/>
        <w:t xml:space="preserve">                                                                                                                </w:t>
      </w:r>
    </w:p>
    <w:p w:rsidR="00284164" w:rsidRPr="004810B7" w:rsidRDefault="00B15A9B" w:rsidP="001A3D17">
      <w:pPr>
        <w:numPr>
          <w:ilvl w:val="0"/>
          <w:numId w:val="20"/>
        </w:numPr>
        <w:jc w:val="both"/>
        <w:rPr>
          <w:rFonts w:ascii="Garamond" w:hAnsi="Garamond"/>
        </w:rPr>
      </w:pPr>
      <w:r w:rsidRPr="004810B7">
        <w:rPr>
          <w:rFonts w:ascii="Garamond" w:hAnsi="Garamond"/>
        </w:rPr>
        <w:t xml:space="preserve">Úhrada nájemného </w:t>
      </w:r>
      <w:r w:rsidR="00164A66" w:rsidRPr="004810B7">
        <w:rPr>
          <w:rFonts w:ascii="Garamond" w:hAnsi="Garamond"/>
        </w:rPr>
        <w:t xml:space="preserve">a paušálních náhrad za spotřebu pitné vody a elektrické energie </w:t>
      </w:r>
      <w:r w:rsidRPr="004810B7">
        <w:rPr>
          <w:rFonts w:ascii="Garamond" w:hAnsi="Garamond"/>
        </w:rPr>
        <w:t>bude prováděna v české měně, na účet vlastníka budovy, vedený u ČNB, pobočky v Ostravě, č</w:t>
      </w:r>
      <w:r w:rsidR="00164A66" w:rsidRPr="004810B7">
        <w:rPr>
          <w:rFonts w:ascii="Garamond" w:hAnsi="Garamond"/>
        </w:rPr>
        <w:t>íslo účtu</w:t>
      </w:r>
      <w:r w:rsidR="00020797">
        <w:rPr>
          <w:rFonts w:ascii="Garamond" w:hAnsi="Garamond"/>
        </w:rPr>
        <w:t xml:space="preserve"> </w:t>
      </w:r>
      <w:proofErr w:type="spellStart"/>
      <w:r w:rsidR="00020797" w:rsidRPr="00020797">
        <w:rPr>
          <w:rFonts w:ascii="Garamond" w:hAnsi="Garamond"/>
          <w:highlight w:val="black"/>
        </w:rPr>
        <w:t>xxxxxxx</w:t>
      </w:r>
      <w:proofErr w:type="spellEnd"/>
      <w:r w:rsidR="00020797">
        <w:rPr>
          <w:rFonts w:ascii="Garamond" w:hAnsi="Garamond"/>
        </w:rPr>
        <w:t>/</w:t>
      </w:r>
      <w:proofErr w:type="spellStart"/>
      <w:r w:rsidR="00020797" w:rsidRPr="00020797">
        <w:rPr>
          <w:rFonts w:ascii="Garamond" w:hAnsi="Garamond"/>
          <w:highlight w:val="black"/>
        </w:rPr>
        <w:t>xxxx</w:t>
      </w:r>
      <w:proofErr w:type="spellEnd"/>
      <w:r w:rsidR="00020797">
        <w:rPr>
          <w:rFonts w:ascii="Garamond" w:hAnsi="Garamond"/>
        </w:rPr>
        <w:t xml:space="preserve"> a číslo účtu </w:t>
      </w:r>
      <w:proofErr w:type="spellStart"/>
      <w:r w:rsidR="00020797" w:rsidRPr="00020797">
        <w:rPr>
          <w:rFonts w:ascii="Garamond" w:hAnsi="Garamond"/>
          <w:highlight w:val="black"/>
        </w:rPr>
        <w:t>xxxxxx</w:t>
      </w:r>
      <w:proofErr w:type="spellEnd"/>
      <w:r w:rsidR="00020797">
        <w:rPr>
          <w:rFonts w:ascii="Garamond" w:hAnsi="Garamond"/>
        </w:rPr>
        <w:t>/</w:t>
      </w:r>
      <w:proofErr w:type="spellStart"/>
      <w:r w:rsidR="00020797" w:rsidRPr="00020797">
        <w:rPr>
          <w:rFonts w:ascii="Garamond" w:hAnsi="Garamond"/>
          <w:highlight w:val="black"/>
        </w:rPr>
        <w:t>xxxx</w:t>
      </w:r>
      <w:proofErr w:type="spellEnd"/>
      <w:r w:rsidRPr="004810B7">
        <w:rPr>
          <w:rFonts w:ascii="Garamond" w:hAnsi="Garamond"/>
        </w:rPr>
        <w:t xml:space="preserve">, na základě příslušných daňových dokladů (dále jen „faktur“), které budou vystavovány </w:t>
      </w:r>
      <w:r w:rsidR="00164A66" w:rsidRPr="004810B7">
        <w:rPr>
          <w:rFonts w:ascii="Garamond" w:hAnsi="Garamond"/>
        </w:rPr>
        <w:t>měsíčně</w:t>
      </w:r>
      <w:r w:rsidRPr="004810B7">
        <w:rPr>
          <w:rFonts w:ascii="Garamond" w:hAnsi="Garamond"/>
        </w:rPr>
        <w:t xml:space="preserve">. </w:t>
      </w:r>
    </w:p>
    <w:p w:rsidR="00B15A9B" w:rsidRPr="004810B7" w:rsidRDefault="00B15A9B" w:rsidP="001A3D17">
      <w:pPr>
        <w:numPr>
          <w:ilvl w:val="0"/>
          <w:numId w:val="20"/>
        </w:numPr>
        <w:jc w:val="both"/>
        <w:rPr>
          <w:rFonts w:ascii="Garamond" w:hAnsi="Garamond"/>
        </w:rPr>
      </w:pPr>
      <w:r w:rsidRPr="004810B7">
        <w:rPr>
          <w:rFonts w:ascii="Garamond" w:hAnsi="Garamond"/>
        </w:rPr>
        <w:t>Vlastník budovy vystaví a doručí faktur</w:t>
      </w:r>
      <w:r w:rsidR="00164A66" w:rsidRPr="004810B7">
        <w:rPr>
          <w:rFonts w:ascii="Garamond" w:hAnsi="Garamond"/>
        </w:rPr>
        <w:t xml:space="preserve">u za nájemné a fakturu za paušální náhrady </w:t>
      </w:r>
      <w:r w:rsidRPr="004810B7">
        <w:rPr>
          <w:rFonts w:ascii="Garamond" w:hAnsi="Garamond"/>
        </w:rPr>
        <w:t xml:space="preserve">provozovateli nejpozději do </w:t>
      </w:r>
      <w:r w:rsidR="00284164" w:rsidRPr="004810B7">
        <w:rPr>
          <w:rFonts w:ascii="Garamond" w:hAnsi="Garamond"/>
        </w:rPr>
        <w:t>10</w:t>
      </w:r>
      <w:r w:rsidRPr="004810B7">
        <w:rPr>
          <w:rFonts w:ascii="Garamond" w:hAnsi="Garamond"/>
        </w:rPr>
        <w:t xml:space="preserve">. dne </w:t>
      </w:r>
      <w:r w:rsidR="00284164" w:rsidRPr="004810B7">
        <w:rPr>
          <w:rFonts w:ascii="Garamond" w:hAnsi="Garamond"/>
        </w:rPr>
        <w:t>příslušného</w:t>
      </w:r>
      <w:r w:rsidRPr="004810B7">
        <w:rPr>
          <w:rFonts w:ascii="Garamond" w:hAnsi="Garamond"/>
        </w:rPr>
        <w:t xml:space="preserve"> </w:t>
      </w:r>
      <w:r w:rsidR="00164A66" w:rsidRPr="004810B7">
        <w:rPr>
          <w:rFonts w:ascii="Garamond" w:hAnsi="Garamond"/>
        </w:rPr>
        <w:t>kalendářního měsíce</w:t>
      </w:r>
      <w:r w:rsidRPr="004810B7">
        <w:rPr>
          <w:rFonts w:ascii="Garamond" w:hAnsi="Garamond"/>
        </w:rPr>
        <w:t xml:space="preserve">. Příslušná faktura je splatná ve lhůtě </w:t>
      </w:r>
      <w:r w:rsidR="00164A66" w:rsidRPr="004810B7">
        <w:rPr>
          <w:rFonts w:ascii="Garamond" w:hAnsi="Garamond"/>
        </w:rPr>
        <w:t xml:space="preserve">15 </w:t>
      </w:r>
      <w:r w:rsidRPr="004810B7">
        <w:rPr>
          <w:rFonts w:ascii="Garamond" w:hAnsi="Garamond"/>
        </w:rPr>
        <w:t xml:space="preserve">kalendářních dnů ode dne jejího doručení provozovateli. Povinnost úhrady nájemného </w:t>
      </w:r>
      <w:r w:rsidR="00164A66" w:rsidRPr="004810B7">
        <w:rPr>
          <w:rFonts w:ascii="Garamond" w:hAnsi="Garamond"/>
        </w:rPr>
        <w:t xml:space="preserve">a paušálních náhrad </w:t>
      </w:r>
      <w:r w:rsidRPr="004810B7">
        <w:rPr>
          <w:rFonts w:ascii="Garamond" w:hAnsi="Garamond"/>
        </w:rPr>
        <w:t>je splněna okamžikem připsání příslušné částky na účet vlastníka budovy.</w:t>
      </w:r>
    </w:p>
    <w:p w:rsidR="00B15A9B" w:rsidRPr="004810B7" w:rsidRDefault="00B15A9B" w:rsidP="001A3D17">
      <w:pPr>
        <w:numPr>
          <w:ilvl w:val="0"/>
          <w:numId w:val="20"/>
        </w:numPr>
        <w:jc w:val="both"/>
        <w:rPr>
          <w:rFonts w:ascii="Garamond" w:hAnsi="Garamond"/>
        </w:rPr>
      </w:pPr>
      <w:r w:rsidRPr="004810B7">
        <w:rPr>
          <w:rFonts w:ascii="Garamond" w:hAnsi="Garamond"/>
        </w:rPr>
        <w:t xml:space="preserve">Je-li provozovatel v prodlení s úhradou nájemného </w:t>
      </w:r>
      <w:r w:rsidR="00164A66" w:rsidRPr="004810B7">
        <w:rPr>
          <w:rFonts w:ascii="Garamond" w:hAnsi="Garamond"/>
        </w:rPr>
        <w:t xml:space="preserve">či paušálních náhrad </w:t>
      </w:r>
      <w:r w:rsidRPr="004810B7">
        <w:rPr>
          <w:rFonts w:ascii="Garamond" w:hAnsi="Garamond"/>
        </w:rPr>
        <w:t>podle čl. IV. bodu 1. této smlouvy, je povinen vlastníku budovy zaplatit úrok z prodlení z neuhrazené dlužné částky podle příslušné faktury za každý den prodlení, a to v zákonné výši stanovené zvláštním právním předpisem.</w:t>
      </w:r>
    </w:p>
    <w:p w:rsidR="00B15A9B" w:rsidRPr="004810B7" w:rsidRDefault="00B15A9B" w:rsidP="001A3D17">
      <w:pPr>
        <w:numPr>
          <w:ilvl w:val="0"/>
          <w:numId w:val="20"/>
        </w:numPr>
        <w:jc w:val="both"/>
        <w:rPr>
          <w:rFonts w:ascii="Garamond" w:hAnsi="Garamond"/>
        </w:rPr>
      </w:pPr>
      <w:r w:rsidRPr="004810B7">
        <w:rPr>
          <w:rFonts w:ascii="Garamond" w:hAnsi="Garamond"/>
        </w:rPr>
        <w:t>Provozovatel si vyhrazuje právo na změnu prodejních cen nápojů v závislosti na vývoji trhu a inflaci.</w:t>
      </w:r>
    </w:p>
    <w:p w:rsidR="00B15A9B" w:rsidRPr="004810B7" w:rsidRDefault="00B15A9B" w:rsidP="001A3D17">
      <w:pPr>
        <w:numPr>
          <w:ilvl w:val="0"/>
          <w:numId w:val="20"/>
        </w:numPr>
        <w:jc w:val="both"/>
        <w:rPr>
          <w:rFonts w:ascii="Garamond" w:hAnsi="Garamond"/>
        </w:rPr>
      </w:pPr>
      <w:r w:rsidRPr="004810B7">
        <w:rPr>
          <w:rFonts w:ascii="Garamond" w:hAnsi="Garamond"/>
        </w:rPr>
        <w:t xml:space="preserve">Vlastník budovy může v nájemní smlouvě každoročně s účinností na období od 1. </w:t>
      </w:r>
      <w:r w:rsidR="00164A66" w:rsidRPr="004810B7">
        <w:rPr>
          <w:rFonts w:ascii="Garamond" w:hAnsi="Garamond"/>
        </w:rPr>
        <w:t>ledna</w:t>
      </w:r>
      <w:r w:rsidRPr="004810B7">
        <w:rPr>
          <w:rFonts w:ascii="Garamond" w:hAnsi="Garamond"/>
        </w:rPr>
        <w:t xml:space="preserve"> upravit výši nájemného </w:t>
      </w:r>
      <w:r w:rsidR="00164A66" w:rsidRPr="004810B7">
        <w:rPr>
          <w:rFonts w:ascii="Garamond" w:hAnsi="Garamond"/>
        </w:rPr>
        <w:t xml:space="preserve">a paušálních náhrad </w:t>
      </w:r>
      <w:r w:rsidRPr="004810B7">
        <w:rPr>
          <w:rFonts w:ascii="Garamond" w:hAnsi="Garamond"/>
        </w:rPr>
        <w:t>v závislosti na průměrném ročním indexu spotřebitelských cen v předchozím kalendářním roce vyhlášeném Českým statistickým úřadem.</w:t>
      </w:r>
    </w:p>
    <w:p w:rsidR="00B15A9B" w:rsidRPr="004810B7" w:rsidRDefault="00B15A9B" w:rsidP="00B15A9B">
      <w:pPr>
        <w:jc w:val="center"/>
        <w:rPr>
          <w:rFonts w:ascii="Garamond" w:hAnsi="Garamond"/>
          <w:lang w:val="de-DE"/>
        </w:rPr>
      </w:pPr>
    </w:p>
    <w:p w:rsidR="00B15A9B" w:rsidRPr="004810B7" w:rsidRDefault="00B15A9B" w:rsidP="00B15A9B">
      <w:pPr>
        <w:jc w:val="center"/>
        <w:rPr>
          <w:rFonts w:ascii="Garamond" w:hAnsi="Garamond"/>
          <w:lang w:val="de-DE"/>
        </w:rPr>
      </w:pPr>
    </w:p>
    <w:p w:rsidR="00B15A9B" w:rsidRPr="004810B7" w:rsidRDefault="00B15A9B" w:rsidP="00B15A9B">
      <w:pPr>
        <w:jc w:val="center"/>
        <w:rPr>
          <w:rFonts w:ascii="Garamond" w:hAnsi="Garamond"/>
          <w:b/>
          <w:lang w:val="de-DE"/>
        </w:rPr>
      </w:pPr>
      <w:r w:rsidRPr="004810B7">
        <w:rPr>
          <w:rFonts w:ascii="Garamond" w:hAnsi="Garamond"/>
          <w:b/>
          <w:lang w:val="de-DE"/>
        </w:rPr>
        <w:t xml:space="preserve"> V.</w:t>
      </w:r>
    </w:p>
    <w:p w:rsidR="00B15A9B" w:rsidRPr="004810B7" w:rsidRDefault="00B15A9B" w:rsidP="00B15A9B">
      <w:pPr>
        <w:jc w:val="center"/>
        <w:rPr>
          <w:rFonts w:ascii="Garamond" w:hAnsi="Garamond"/>
          <w:b/>
          <w:lang w:val="de-DE"/>
        </w:rPr>
      </w:pPr>
      <w:proofErr w:type="spellStart"/>
      <w:r w:rsidRPr="004810B7">
        <w:rPr>
          <w:rFonts w:ascii="Garamond" w:hAnsi="Garamond"/>
          <w:b/>
          <w:lang w:val="de-DE"/>
        </w:rPr>
        <w:t>Doba</w:t>
      </w:r>
      <w:proofErr w:type="spellEnd"/>
      <w:r w:rsidRPr="004810B7">
        <w:rPr>
          <w:rFonts w:ascii="Garamond" w:hAnsi="Garamond"/>
          <w:b/>
          <w:lang w:val="de-DE"/>
        </w:rPr>
        <w:t xml:space="preserve"> </w:t>
      </w:r>
      <w:proofErr w:type="spellStart"/>
      <w:r w:rsidRPr="004810B7">
        <w:rPr>
          <w:rFonts w:ascii="Garamond" w:hAnsi="Garamond"/>
          <w:b/>
          <w:lang w:val="de-DE"/>
        </w:rPr>
        <w:t>trvání</w:t>
      </w:r>
      <w:proofErr w:type="spellEnd"/>
      <w:r w:rsidRPr="004810B7">
        <w:rPr>
          <w:rFonts w:ascii="Garamond" w:hAnsi="Garamond"/>
          <w:b/>
          <w:lang w:val="de-DE"/>
        </w:rPr>
        <w:t xml:space="preserve"> </w:t>
      </w:r>
      <w:proofErr w:type="spellStart"/>
      <w:r w:rsidRPr="004810B7">
        <w:rPr>
          <w:rFonts w:ascii="Garamond" w:hAnsi="Garamond"/>
          <w:b/>
          <w:lang w:val="de-DE"/>
        </w:rPr>
        <w:t>smlouvy</w:t>
      </w:r>
      <w:proofErr w:type="spellEnd"/>
    </w:p>
    <w:p w:rsidR="00B15A9B" w:rsidRPr="004810B7" w:rsidRDefault="00B15A9B" w:rsidP="00B15A9B">
      <w:pPr>
        <w:jc w:val="both"/>
        <w:rPr>
          <w:rFonts w:ascii="Garamond" w:hAnsi="Garamond"/>
          <w:lang w:val="de-DE"/>
        </w:rPr>
      </w:pPr>
    </w:p>
    <w:p w:rsidR="00BB7F33" w:rsidRPr="004810B7" w:rsidRDefault="00B15A9B" w:rsidP="001A3D17">
      <w:pPr>
        <w:numPr>
          <w:ilvl w:val="0"/>
          <w:numId w:val="9"/>
        </w:numPr>
        <w:jc w:val="both"/>
        <w:rPr>
          <w:rFonts w:ascii="Garamond" w:hAnsi="Garamond"/>
        </w:rPr>
      </w:pPr>
      <w:proofErr w:type="spellStart"/>
      <w:r w:rsidRPr="004810B7">
        <w:rPr>
          <w:rFonts w:ascii="Garamond" w:hAnsi="Garamond"/>
          <w:lang w:val="de-DE"/>
        </w:rPr>
        <w:t>Smlouva</w:t>
      </w:r>
      <w:proofErr w:type="spellEnd"/>
      <w:r w:rsidRPr="004810B7">
        <w:rPr>
          <w:rFonts w:ascii="Garamond" w:hAnsi="Garamond"/>
          <w:lang w:val="de-DE"/>
        </w:rPr>
        <w:t xml:space="preserve"> se </w:t>
      </w:r>
      <w:proofErr w:type="spellStart"/>
      <w:r w:rsidRPr="004810B7">
        <w:rPr>
          <w:rFonts w:ascii="Garamond" w:hAnsi="Garamond"/>
          <w:lang w:val="de-DE"/>
        </w:rPr>
        <w:t>sjednává</w:t>
      </w:r>
      <w:proofErr w:type="spellEnd"/>
      <w:r w:rsidRPr="004810B7">
        <w:rPr>
          <w:rFonts w:ascii="Garamond" w:hAnsi="Garamond"/>
          <w:lang w:val="de-DE"/>
        </w:rPr>
        <w:t xml:space="preserve"> na </w:t>
      </w:r>
      <w:proofErr w:type="spellStart"/>
      <w:r w:rsidRPr="004810B7">
        <w:rPr>
          <w:rFonts w:ascii="Garamond" w:hAnsi="Garamond"/>
          <w:lang w:val="de-DE"/>
        </w:rPr>
        <w:t>dobu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="00164A66" w:rsidRPr="004810B7">
        <w:rPr>
          <w:rFonts w:ascii="Garamond" w:hAnsi="Garamond"/>
          <w:lang w:val="de-DE"/>
        </w:rPr>
        <w:t>tří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let</w:t>
      </w:r>
      <w:proofErr w:type="spellEnd"/>
      <w:r w:rsidRPr="004810B7">
        <w:rPr>
          <w:rFonts w:ascii="Garamond" w:hAnsi="Garamond"/>
          <w:lang w:val="de-DE"/>
        </w:rPr>
        <w:t xml:space="preserve">, a </w:t>
      </w:r>
      <w:proofErr w:type="spellStart"/>
      <w:r w:rsidRPr="004810B7">
        <w:rPr>
          <w:rFonts w:ascii="Garamond" w:hAnsi="Garamond"/>
          <w:lang w:val="de-DE"/>
        </w:rPr>
        <w:t>to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od</w:t>
      </w:r>
      <w:proofErr w:type="spellEnd"/>
      <w:r w:rsidRPr="004810B7">
        <w:rPr>
          <w:rFonts w:ascii="Garamond" w:hAnsi="Garamond"/>
          <w:lang w:val="de-DE"/>
        </w:rPr>
        <w:t xml:space="preserve"> 1. </w:t>
      </w:r>
      <w:r w:rsidR="003C00B8" w:rsidRPr="004810B7">
        <w:rPr>
          <w:rFonts w:ascii="Garamond" w:hAnsi="Garamond"/>
          <w:lang w:val="de-DE"/>
        </w:rPr>
        <w:t>4</w:t>
      </w:r>
      <w:r w:rsidRPr="004810B7">
        <w:rPr>
          <w:rFonts w:ascii="Garamond" w:hAnsi="Garamond"/>
          <w:lang w:val="de-DE"/>
        </w:rPr>
        <w:t>. 202</w:t>
      </w:r>
      <w:r w:rsidR="003C00B8" w:rsidRPr="004810B7">
        <w:rPr>
          <w:rFonts w:ascii="Garamond" w:hAnsi="Garamond"/>
          <w:lang w:val="de-DE"/>
        </w:rPr>
        <w:t>3</w:t>
      </w:r>
      <w:r w:rsidRPr="004810B7">
        <w:rPr>
          <w:rFonts w:ascii="Garamond" w:hAnsi="Garamond"/>
          <w:lang w:val="de-DE"/>
        </w:rPr>
        <w:t xml:space="preserve"> do 31. </w:t>
      </w:r>
      <w:r w:rsidR="003C00B8" w:rsidRPr="004810B7">
        <w:rPr>
          <w:rFonts w:ascii="Garamond" w:hAnsi="Garamond"/>
          <w:lang w:val="de-DE"/>
        </w:rPr>
        <w:t>3</w:t>
      </w:r>
      <w:r w:rsidRPr="004810B7">
        <w:rPr>
          <w:rFonts w:ascii="Garamond" w:hAnsi="Garamond"/>
          <w:lang w:val="de-DE"/>
        </w:rPr>
        <w:t>. 202</w:t>
      </w:r>
      <w:r w:rsidR="003C00B8" w:rsidRPr="004810B7">
        <w:rPr>
          <w:rFonts w:ascii="Garamond" w:hAnsi="Garamond"/>
          <w:lang w:val="de-DE"/>
        </w:rPr>
        <w:t>6</w:t>
      </w:r>
      <w:r w:rsidRPr="004810B7">
        <w:rPr>
          <w:rFonts w:ascii="Garamond" w:hAnsi="Garamond"/>
          <w:lang w:val="de-DE"/>
        </w:rPr>
        <w:t xml:space="preserve">. </w:t>
      </w:r>
      <w:proofErr w:type="spellStart"/>
      <w:r w:rsidR="00402602" w:rsidRPr="004810B7">
        <w:rPr>
          <w:rFonts w:ascii="Garamond" w:hAnsi="Garamond"/>
          <w:lang w:val="de-DE"/>
        </w:rPr>
        <w:t>Tato</w:t>
      </w:r>
      <w:proofErr w:type="spellEnd"/>
      <w:r w:rsidR="00402602" w:rsidRPr="004810B7">
        <w:rPr>
          <w:rFonts w:ascii="Garamond" w:hAnsi="Garamond"/>
          <w:lang w:val="de-DE"/>
        </w:rPr>
        <w:t xml:space="preserve"> </w:t>
      </w:r>
      <w:proofErr w:type="spellStart"/>
      <w:r w:rsidR="00AB34C4" w:rsidRPr="004810B7">
        <w:rPr>
          <w:rFonts w:ascii="Garamond" w:hAnsi="Garamond"/>
          <w:lang w:val="de-DE"/>
        </w:rPr>
        <w:t>doba</w:t>
      </w:r>
      <w:proofErr w:type="spellEnd"/>
      <w:r w:rsidR="00AB34C4" w:rsidRPr="004810B7">
        <w:rPr>
          <w:rFonts w:ascii="Garamond" w:hAnsi="Garamond"/>
          <w:lang w:val="de-DE"/>
        </w:rPr>
        <w:t xml:space="preserve"> </w:t>
      </w:r>
      <w:r w:rsidR="00402602" w:rsidRPr="004810B7">
        <w:rPr>
          <w:rFonts w:ascii="Garamond" w:hAnsi="Garamond"/>
          <w:lang w:val="de-DE"/>
        </w:rPr>
        <w:t xml:space="preserve">se </w:t>
      </w:r>
      <w:proofErr w:type="spellStart"/>
      <w:r w:rsidR="00402602" w:rsidRPr="004810B7">
        <w:rPr>
          <w:rFonts w:ascii="Garamond" w:hAnsi="Garamond"/>
          <w:lang w:val="de-DE"/>
        </w:rPr>
        <w:t>automaticky</w:t>
      </w:r>
      <w:proofErr w:type="spellEnd"/>
      <w:r w:rsidR="00402602" w:rsidRPr="004810B7">
        <w:rPr>
          <w:rFonts w:ascii="Garamond" w:hAnsi="Garamond"/>
          <w:lang w:val="de-DE"/>
        </w:rPr>
        <w:t xml:space="preserve"> </w:t>
      </w:r>
      <w:proofErr w:type="spellStart"/>
      <w:r w:rsidR="00402602" w:rsidRPr="004810B7">
        <w:rPr>
          <w:rFonts w:ascii="Garamond" w:hAnsi="Garamond"/>
          <w:lang w:val="de-DE"/>
        </w:rPr>
        <w:t>prodlužuje</w:t>
      </w:r>
      <w:proofErr w:type="spellEnd"/>
      <w:r w:rsidR="00402602" w:rsidRPr="004810B7">
        <w:rPr>
          <w:rFonts w:ascii="Garamond" w:hAnsi="Garamond"/>
          <w:lang w:val="de-DE"/>
        </w:rPr>
        <w:t xml:space="preserve"> o jeden </w:t>
      </w:r>
      <w:proofErr w:type="spellStart"/>
      <w:r w:rsidR="00402602" w:rsidRPr="004810B7">
        <w:rPr>
          <w:rFonts w:ascii="Garamond" w:hAnsi="Garamond"/>
          <w:lang w:val="de-DE"/>
        </w:rPr>
        <w:t>rok</w:t>
      </w:r>
      <w:proofErr w:type="spellEnd"/>
      <w:r w:rsidR="00402602" w:rsidRPr="004810B7">
        <w:rPr>
          <w:rFonts w:ascii="Garamond" w:hAnsi="Garamond"/>
          <w:lang w:val="de-DE"/>
        </w:rPr>
        <w:t xml:space="preserve">, </w:t>
      </w:r>
      <w:proofErr w:type="spellStart"/>
      <w:r w:rsidR="00402602" w:rsidRPr="004810B7">
        <w:rPr>
          <w:rFonts w:ascii="Garamond" w:hAnsi="Garamond"/>
          <w:lang w:val="de-DE"/>
        </w:rPr>
        <w:t>jestliže</w:t>
      </w:r>
      <w:proofErr w:type="spellEnd"/>
      <w:r w:rsidR="00402602" w:rsidRPr="004810B7">
        <w:rPr>
          <w:rFonts w:ascii="Garamond" w:hAnsi="Garamond"/>
          <w:lang w:val="de-DE"/>
        </w:rPr>
        <w:t xml:space="preserve"> </w:t>
      </w:r>
      <w:proofErr w:type="spellStart"/>
      <w:r w:rsidR="00402602" w:rsidRPr="004810B7">
        <w:rPr>
          <w:rFonts w:ascii="Garamond" w:hAnsi="Garamond"/>
          <w:lang w:val="de-DE"/>
        </w:rPr>
        <w:t>smluvní</w:t>
      </w:r>
      <w:proofErr w:type="spellEnd"/>
      <w:r w:rsidR="00402602" w:rsidRPr="004810B7">
        <w:rPr>
          <w:rFonts w:ascii="Garamond" w:hAnsi="Garamond"/>
          <w:lang w:val="de-DE"/>
        </w:rPr>
        <w:t xml:space="preserve"> </w:t>
      </w:r>
      <w:proofErr w:type="spellStart"/>
      <w:r w:rsidR="00402602" w:rsidRPr="004810B7">
        <w:rPr>
          <w:rFonts w:ascii="Garamond" w:hAnsi="Garamond"/>
          <w:lang w:val="de-DE"/>
        </w:rPr>
        <w:t>strana</w:t>
      </w:r>
      <w:proofErr w:type="spellEnd"/>
      <w:r w:rsidR="00402602" w:rsidRPr="004810B7">
        <w:rPr>
          <w:rFonts w:ascii="Garamond" w:hAnsi="Garamond"/>
          <w:lang w:val="de-DE"/>
        </w:rPr>
        <w:t xml:space="preserve"> </w:t>
      </w:r>
      <w:proofErr w:type="spellStart"/>
      <w:r w:rsidR="00402602" w:rsidRPr="004810B7">
        <w:rPr>
          <w:rFonts w:ascii="Garamond" w:hAnsi="Garamond"/>
          <w:lang w:val="de-DE"/>
        </w:rPr>
        <w:t>nedoručí</w:t>
      </w:r>
      <w:proofErr w:type="spellEnd"/>
      <w:r w:rsidR="00402602" w:rsidRPr="004810B7">
        <w:rPr>
          <w:rFonts w:ascii="Garamond" w:hAnsi="Garamond"/>
          <w:lang w:val="de-DE"/>
        </w:rPr>
        <w:t xml:space="preserve"> </w:t>
      </w:r>
      <w:proofErr w:type="spellStart"/>
      <w:r w:rsidR="00402602" w:rsidRPr="004810B7">
        <w:rPr>
          <w:rFonts w:ascii="Garamond" w:hAnsi="Garamond"/>
          <w:lang w:val="de-DE"/>
        </w:rPr>
        <w:t>druhé</w:t>
      </w:r>
      <w:proofErr w:type="spellEnd"/>
      <w:r w:rsidR="00402602" w:rsidRPr="004810B7">
        <w:rPr>
          <w:rFonts w:ascii="Garamond" w:hAnsi="Garamond"/>
          <w:lang w:val="de-DE"/>
        </w:rPr>
        <w:t xml:space="preserve"> </w:t>
      </w:r>
      <w:proofErr w:type="spellStart"/>
      <w:r w:rsidR="00402602" w:rsidRPr="004810B7">
        <w:rPr>
          <w:rFonts w:ascii="Garamond" w:hAnsi="Garamond"/>
          <w:lang w:val="de-DE"/>
        </w:rPr>
        <w:t>smluvní</w:t>
      </w:r>
      <w:proofErr w:type="spellEnd"/>
      <w:r w:rsidR="00402602" w:rsidRPr="004810B7">
        <w:rPr>
          <w:rFonts w:ascii="Garamond" w:hAnsi="Garamond"/>
          <w:lang w:val="de-DE"/>
        </w:rPr>
        <w:t xml:space="preserve"> </w:t>
      </w:r>
      <w:proofErr w:type="spellStart"/>
      <w:r w:rsidR="00402602" w:rsidRPr="004810B7">
        <w:rPr>
          <w:rFonts w:ascii="Garamond" w:hAnsi="Garamond"/>
          <w:lang w:val="de-DE"/>
        </w:rPr>
        <w:t>straně</w:t>
      </w:r>
      <w:proofErr w:type="spellEnd"/>
      <w:r w:rsidR="00402602" w:rsidRPr="004810B7">
        <w:rPr>
          <w:rFonts w:ascii="Garamond" w:hAnsi="Garamond"/>
          <w:lang w:val="de-DE"/>
        </w:rPr>
        <w:t xml:space="preserve"> </w:t>
      </w:r>
      <w:proofErr w:type="spellStart"/>
      <w:r w:rsidR="00AB34C4" w:rsidRPr="004810B7">
        <w:rPr>
          <w:rFonts w:ascii="Garamond" w:hAnsi="Garamond"/>
          <w:lang w:val="de-DE"/>
        </w:rPr>
        <w:t>výpověď</w:t>
      </w:r>
      <w:proofErr w:type="spellEnd"/>
      <w:r w:rsidR="00AB34C4" w:rsidRPr="004810B7">
        <w:rPr>
          <w:rFonts w:ascii="Garamond" w:hAnsi="Garamond"/>
          <w:lang w:val="de-DE"/>
        </w:rPr>
        <w:t xml:space="preserve"> </w:t>
      </w:r>
      <w:proofErr w:type="spellStart"/>
      <w:r w:rsidR="00402602" w:rsidRPr="004810B7">
        <w:rPr>
          <w:rFonts w:ascii="Garamond" w:hAnsi="Garamond"/>
          <w:lang w:val="de-DE"/>
        </w:rPr>
        <w:t>ve</w:t>
      </w:r>
      <w:proofErr w:type="spellEnd"/>
      <w:r w:rsidR="00402602" w:rsidRPr="004810B7">
        <w:rPr>
          <w:rFonts w:ascii="Garamond" w:hAnsi="Garamond"/>
          <w:lang w:val="de-DE"/>
        </w:rPr>
        <w:t xml:space="preserve"> </w:t>
      </w:r>
      <w:proofErr w:type="spellStart"/>
      <w:r w:rsidR="00402602" w:rsidRPr="004810B7">
        <w:rPr>
          <w:rFonts w:ascii="Garamond" w:hAnsi="Garamond"/>
          <w:lang w:val="de-DE"/>
        </w:rPr>
        <w:t>výpovědní</w:t>
      </w:r>
      <w:proofErr w:type="spellEnd"/>
      <w:r w:rsidR="00402602" w:rsidRPr="004810B7">
        <w:rPr>
          <w:rFonts w:ascii="Garamond" w:hAnsi="Garamond"/>
          <w:lang w:val="de-DE"/>
        </w:rPr>
        <w:t xml:space="preserve"> </w:t>
      </w:r>
      <w:proofErr w:type="spellStart"/>
      <w:r w:rsidR="00402602" w:rsidRPr="004810B7">
        <w:rPr>
          <w:rFonts w:ascii="Garamond" w:hAnsi="Garamond"/>
          <w:lang w:val="de-DE"/>
        </w:rPr>
        <w:t>době</w:t>
      </w:r>
      <w:proofErr w:type="spellEnd"/>
      <w:r w:rsidR="00402602" w:rsidRPr="004810B7">
        <w:rPr>
          <w:rFonts w:ascii="Garamond" w:hAnsi="Garamond"/>
          <w:lang w:val="de-DE"/>
        </w:rPr>
        <w:t xml:space="preserve">. </w:t>
      </w:r>
      <w:proofErr w:type="spellStart"/>
      <w:r w:rsidR="001241EE" w:rsidRPr="004810B7">
        <w:rPr>
          <w:rFonts w:ascii="Garamond" w:hAnsi="Garamond"/>
          <w:lang w:val="de-DE"/>
        </w:rPr>
        <w:t>Tato</w:t>
      </w:r>
      <w:proofErr w:type="spellEnd"/>
      <w:r w:rsidR="001241EE" w:rsidRPr="004810B7">
        <w:rPr>
          <w:rFonts w:ascii="Garamond" w:hAnsi="Garamond"/>
          <w:lang w:val="de-DE"/>
        </w:rPr>
        <w:t xml:space="preserve"> </w:t>
      </w:r>
      <w:proofErr w:type="spellStart"/>
      <w:r w:rsidR="001241EE" w:rsidRPr="004810B7">
        <w:rPr>
          <w:rFonts w:ascii="Garamond" w:hAnsi="Garamond"/>
          <w:lang w:val="de-DE"/>
        </w:rPr>
        <w:t>v</w:t>
      </w:r>
      <w:r w:rsidR="00402602" w:rsidRPr="004810B7">
        <w:rPr>
          <w:rFonts w:ascii="Garamond" w:hAnsi="Garamond"/>
          <w:lang w:val="de-DE"/>
        </w:rPr>
        <w:t>ýpovědní</w:t>
      </w:r>
      <w:proofErr w:type="spellEnd"/>
      <w:r w:rsidR="00402602" w:rsidRPr="004810B7">
        <w:rPr>
          <w:rFonts w:ascii="Garamond" w:hAnsi="Garamond"/>
          <w:lang w:val="de-DE"/>
        </w:rPr>
        <w:t xml:space="preserve"> </w:t>
      </w:r>
      <w:proofErr w:type="spellStart"/>
      <w:r w:rsidR="00402602" w:rsidRPr="004810B7">
        <w:rPr>
          <w:rFonts w:ascii="Garamond" w:hAnsi="Garamond"/>
          <w:lang w:val="de-DE"/>
        </w:rPr>
        <w:t>doba</w:t>
      </w:r>
      <w:proofErr w:type="spellEnd"/>
      <w:r w:rsidR="00402602" w:rsidRPr="004810B7">
        <w:rPr>
          <w:rFonts w:ascii="Garamond" w:hAnsi="Garamond"/>
          <w:lang w:val="de-DE"/>
        </w:rPr>
        <w:t xml:space="preserve"> </w:t>
      </w:r>
      <w:proofErr w:type="spellStart"/>
      <w:r w:rsidR="00AB34C4" w:rsidRPr="004810B7">
        <w:rPr>
          <w:rFonts w:ascii="Garamond" w:hAnsi="Garamond"/>
          <w:lang w:val="de-DE"/>
        </w:rPr>
        <w:t>činí</w:t>
      </w:r>
      <w:proofErr w:type="spellEnd"/>
      <w:r w:rsidR="00AB34C4" w:rsidRPr="004810B7">
        <w:rPr>
          <w:rFonts w:ascii="Garamond" w:hAnsi="Garamond"/>
          <w:lang w:val="de-DE"/>
        </w:rPr>
        <w:t xml:space="preserve"> </w:t>
      </w:r>
      <w:proofErr w:type="spellStart"/>
      <w:r w:rsidR="00AB34C4" w:rsidRPr="004810B7">
        <w:rPr>
          <w:rFonts w:ascii="Garamond" w:hAnsi="Garamond"/>
          <w:lang w:val="de-DE"/>
        </w:rPr>
        <w:t>dva</w:t>
      </w:r>
      <w:proofErr w:type="spellEnd"/>
      <w:r w:rsidR="001241EE" w:rsidRPr="004810B7">
        <w:rPr>
          <w:rFonts w:ascii="Garamond" w:hAnsi="Garamond"/>
          <w:lang w:val="de-DE"/>
        </w:rPr>
        <w:t xml:space="preserve"> </w:t>
      </w:r>
      <w:proofErr w:type="spellStart"/>
      <w:r w:rsidR="001241EE" w:rsidRPr="004810B7">
        <w:rPr>
          <w:rFonts w:ascii="Garamond" w:hAnsi="Garamond"/>
          <w:lang w:val="de-DE"/>
        </w:rPr>
        <w:t>měsíce</w:t>
      </w:r>
      <w:proofErr w:type="spellEnd"/>
      <w:r w:rsidR="001241EE" w:rsidRPr="004810B7">
        <w:rPr>
          <w:rFonts w:ascii="Garamond" w:hAnsi="Garamond"/>
          <w:lang w:val="de-DE"/>
        </w:rPr>
        <w:t xml:space="preserve"> </w:t>
      </w:r>
      <w:proofErr w:type="spellStart"/>
      <w:r w:rsidR="001241EE" w:rsidRPr="004810B7">
        <w:rPr>
          <w:rFonts w:ascii="Garamond" w:hAnsi="Garamond"/>
          <w:lang w:val="de-DE"/>
        </w:rPr>
        <w:t>před</w:t>
      </w:r>
      <w:proofErr w:type="spellEnd"/>
      <w:r w:rsidR="001241EE" w:rsidRPr="004810B7">
        <w:rPr>
          <w:rFonts w:ascii="Garamond" w:hAnsi="Garamond"/>
          <w:lang w:val="de-DE"/>
        </w:rPr>
        <w:t xml:space="preserve"> </w:t>
      </w:r>
      <w:proofErr w:type="spellStart"/>
      <w:r w:rsidR="001241EE" w:rsidRPr="004810B7">
        <w:rPr>
          <w:rFonts w:ascii="Garamond" w:hAnsi="Garamond"/>
          <w:lang w:val="de-DE"/>
        </w:rPr>
        <w:t>ukončením</w:t>
      </w:r>
      <w:proofErr w:type="spellEnd"/>
      <w:r w:rsidR="001241EE" w:rsidRPr="004810B7">
        <w:rPr>
          <w:rFonts w:ascii="Garamond" w:hAnsi="Garamond"/>
          <w:lang w:val="de-DE"/>
        </w:rPr>
        <w:t xml:space="preserve"> </w:t>
      </w:r>
      <w:proofErr w:type="spellStart"/>
      <w:r w:rsidR="001241EE" w:rsidRPr="004810B7">
        <w:rPr>
          <w:rFonts w:ascii="Garamond" w:hAnsi="Garamond"/>
          <w:lang w:val="de-DE"/>
        </w:rPr>
        <w:t>doby</w:t>
      </w:r>
      <w:proofErr w:type="spellEnd"/>
      <w:r w:rsidR="001241EE" w:rsidRPr="004810B7">
        <w:rPr>
          <w:rFonts w:ascii="Garamond" w:hAnsi="Garamond"/>
          <w:lang w:val="de-DE"/>
        </w:rPr>
        <w:t xml:space="preserve"> </w:t>
      </w:r>
      <w:proofErr w:type="spellStart"/>
      <w:r w:rsidR="001241EE" w:rsidRPr="004810B7">
        <w:rPr>
          <w:rFonts w:ascii="Garamond" w:hAnsi="Garamond"/>
          <w:lang w:val="de-DE"/>
        </w:rPr>
        <w:t>trvání</w:t>
      </w:r>
      <w:proofErr w:type="spellEnd"/>
      <w:r w:rsidR="001241EE" w:rsidRPr="004810B7">
        <w:rPr>
          <w:rFonts w:ascii="Garamond" w:hAnsi="Garamond"/>
          <w:lang w:val="de-DE"/>
        </w:rPr>
        <w:t xml:space="preserve"> </w:t>
      </w:r>
      <w:proofErr w:type="spellStart"/>
      <w:r w:rsidR="001241EE" w:rsidRPr="004810B7">
        <w:rPr>
          <w:rFonts w:ascii="Garamond" w:hAnsi="Garamond"/>
          <w:lang w:val="de-DE"/>
        </w:rPr>
        <w:t>smlouvy</w:t>
      </w:r>
      <w:proofErr w:type="spellEnd"/>
      <w:r w:rsidR="001241EE" w:rsidRPr="004810B7">
        <w:rPr>
          <w:rFonts w:ascii="Garamond" w:hAnsi="Garamond"/>
          <w:lang w:val="de-DE"/>
        </w:rPr>
        <w:t>.</w:t>
      </w:r>
    </w:p>
    <w:p w:rsidR="00B15A9B" w:rsidRPr="004810B7" w:rsidRDefault="00B15A9B" w:rsidP="001A3D17">
      <w:pPr>
        <w:numPr>
          <w:ilvl w:val="0"/>
          <w:numId w:val="9"/>
        </w:numPr>
        <w:jc w:val="both"/>
        <w:rPr>
          <w:rFonts w:ascii="Garamond" w:hAnsi="Garamond"/>
          <w:lang w:val="de-DE"/>
        </w:rPr>
      </w:pPr>
      <w:proofErr w:type="spellStart"/>
      <w:r w:rsidRPr="004810B7">
        <w:rPr>
          <w:rFonts w:ascii="Garamond" w:hAnsi="Garamond"/>
          <w:lang w:val="de-DE"/>
        </w:rPr>
        <w:t>Před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uplynutím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stanovené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doby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lze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ukončit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platnost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této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smlouvy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písemnou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dohodou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smluvních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stran</w:t>
      </w:r>
      <w:proofErr w:type="spellEnd"/>
      <w:r w:rsidRPr="004810B7">
        <w:rPr>
          <w:rFonts w:ascii="Garamond" w:hAnsi="Garamond"/>
          <w:lang w:val="de-DE"/>
        </w:rPr>
        <w:t>.</w:t>
      </w:r>
    </w:p>
    <w:p w:rsidR="00402602" w:rsidRPr="004810B7" w:rsidRDefault="00402602" w:rsidP="001A3D17">
      <w:pPr>
        <w:pStyle w:val="Zkladntext"/>
        <w:numPr>
          <w:ilvl w:val="0"/>
          <w:numId w:val="9"/>
        </w:numPr>
        <w:tabs>
          <w:tab w:val="left" w:pos="567"/>
        </w:tabs>
        <w:rPr>
          <w:rFonts w:ascii="Garamond" w:hAnsi="Garamond"/>
          <w:b w:val="0"/>
          <w:bCs w:val="0"/>
          <w:sz w:val="24"/>
        </w:rPr>
      </w:pPr>
      <w:r w:rsidRPr="004810B7">
        <w:rPr>
          <w:rFonts w:ascii="Garamond" w:hAnsi="Garamond"/>
          <w:b w:val="0"/>
          <w:bCs w:val="0"/>
          <w:sz w:val="24"/>
        </w:rPr>
        <w:t xml:space="preserve">Vlastník budovy je oprávněn </w:t>
      </w:r>
      <w:r w:rsidR="001241EE" w:rsidRPr="004810B7">
        <w:rPr>
          <w:rFonts w:ascii="Garamond" w:hAnsi="Garamond"/>
          <w:b w:val="0"/>
          <w:bCs w:val="0"/>
          <w:sz w:val="24"/>
        </w:rPr>
        <w:t>jednostranně vypovědět smlouvu</w:t>
      </w:r>
      <w:r w:rsidRPr="004810B7">
        <w:rPr>
          <w:rFonts w:ascii="Garamond" w:hAnsi="Garamond"/>
          <w:b w:val="0"/>
          <w:bCs w:val="0"/>
          <w:sz w:val="24"/>
        </w:rPr>
        <w:t xml:space="preserve"> v případě, kdy nebudou splněny podmínky stanovené v § 27 zákona č. 219/2000 Sb. o majetku České republiky a jejím vystupování v právních vztazích v platném znění, tj. v případě, kdy bude potřebovat předmět nájmu k plnění funkcí státu nebo jiných úkolů v rámci své působnosti nebo stanoveného předmětu činnosti. Provozovatel není oprávněn v případě využití tohoto ustanovení ze strany vlastníka budovy uplatňovat náhradu škody či jiné nároky vůči </w:t>
      </w:r>
      <w:r w:rsidR="004810B7">
        <w:rPr>
          <w:rFonts w:ascii="Garamond" w:hAnsi="Garamond"/>
          <w:b w:val="0"/>
          <w:bCs w:val="0"/>
          <w:sz w:val="24"/>
        </w:rPr>
        <w:t>vlastníku budovy</w:t>
      </w:r>
      <w:r w:rsidRPr="004810B7">
        <w:rPr>
          <w:rFonts w:ascii="Garamond" w:hAnsi="Garamond"/>
          <w:b w:val="0"/>
          <w:bCs w:val="0"/>
          <w:sz w:val="24"/>
        </w:rPr>
        <w:t>.</w:t>
      </w:r>
    </w:p>
    <w:p w:rsidR="00402602" w:rsidRPr="00BA3FCE" w:rsidRDefault="00402602" w:rsidP="001A3D17">
      <w:pPr>
        <w:pStyle w:val="Zkladntext"/>
        <w:numPr>
          <w:ilvl w:val="0"/>
          <w:numId w:val="9"/>
        </w:numPr>
        <w:tabs>
          <w:tab w:val="left" w:pos="567"/>
        </w:tabs>
        <w:rPr>
          <w:rFonts w:ascii="Garamond" w:hAnsi="Garamond"/>
          <w:b w:val="0"/>
          <w:bCs w:val="0"/>
          <w:sz w:val="24"/>
        </w:rPr>
      </w:pPr>
      <w:r w:rsidRPr="00BA3FCE">
        <w:rPr>
          <w:rFonts w:ascii="Garamond" w:hAnsi="Garamond"/>
          <w:b w:val="0"/>
          <w:sz w:val="24"/>
        </w:rPr>
        <w:t xml:space="preserve">Vlastník budovy </w:t>
      </w:r>
      <w:r w:rsidR="001241EE" w:rsidRPr="00BA3FCE">
        <w:rPr>
          <w:rFonts w:ascii="Garamond" w:hAnsi="Garamond"/>
          <w:b w:val="0"/>
          <w:bCs w:val="0"/>
          <w:sz w:val="24"/>
        </w:rPr>
        <w:t xml:space="preserve">je </w:t>
      </w:r>
      <w:r w:rsidR="00BA3FCE" w:rsidRPr="00BA3FCE">
        <w:rPr>
          <w:rFonts w:ascii="Garamond" w:hAnsi="Garamond"/>
          <w:b w:val="0"/>
          <w:bCs w:val="0"/>
          <w:sz w:val="24"/>
        </w:rPr>
        <w:t xml:space="preserve">dále </w:t>
      </w:r>
      <w:r w:rsidR="001241EE" w:rsidRPr="00BA3FCE">
        <w:rPr>
          <w:rFonts w:ascii="Garamond" w:hAnsi="Garamond"/>
          <w:b w:val="0"/>
          <w:bCs w:val="0"/>
          <w:sz w:val="24"/>
        </w:rPr>
        <w:t xml:space="preserve">oprávněn jednostranně vypovědět </w:t>
      </w:r>
      <w:r w:rsidRPr="00BA3FCE">
        <w:rPr>
          <w:rFonts w:ascii="Garamond" w:hAnsi="Garamond"/>
          <w:b w:val="0"/>
          <w:sz w:val="24"/>
        </w:rPr>
        <w:t xml:space="preserve">v případě, že </w:t>
      </w:r>
      <w:proofErr w:type="spellStart"/>
      <w:r w:rsidRPr="00BA3FCE">
        <w:rPr>
          <w:rFonts w:ascii="Garamond" w:hAnsi="Garamond"/>
          <w:b w:val="0"/>
          <w:sz w:val="24"/>
          <w:lang w:val="de-DE"/>
        </w:rPr>
        <w:t>provozovatel</w:t>
      </w:r>
      <w:proofErr w:type="spellEnd"/>
      <w:r w:rsidRPr="00BA3FCE">
        <w:rPr>
          <w:rFonts w:ascii="Garamond" w:hAnsi="Garamond"/>
          <w:b w:val="0"/>
          <w:sz w:val="24"/>
          <w:lang w:val="de-DE"/>
        </w:rPr>
        <w:t xml:space="preserve"> </w:t>
      </w:r>
      <w:r w:rsidR="00BA3FCE" w:rsidRPr="00BA3FCE">
        <w:rPr>
          <w:rFonts w:ascii="Garamond" w:hAnsi="Garamond"/>
          <w:b w:val="0"/>
          <w:sz w:val="24"/>
        </w:rPr>
        <w:t xml:space="preserve">ztratil způsobilost k provozování automatů nebo </w:t>
      </w:r>
      <w:proofErr w:type="spellStart"/>
      <w:r w:rsidRPr="00BA3FCE">
        <w:rPr>
          <w:rFonts w:ascii="Garamond" w:hAnsi="Garamond"/>
          <w:b w:val="0"/>
          <w:sz w:val="24"/>
          <w:lang w:val="de-DE"/>
        </w:rPr>
        <w:t>zvlášt</w:t>
      </w:r>
      <w:proofErr w:type="spellEnd"/>
      <w:r w:rsidRPr="00BA3FCE">
        <w:rPr>
          <w:rFonts w:ascii="Garamond" w:hAnsi="Garamond"/>
          <w:b w:val="0"/>
          <w:sz w:val="24"/>
          <w:lang w:val="de-DE"/>
        </w:rPr>
        <w:t xml:space="preserve"> </w:t>
      </w:r>
      <w:proofErr w:type="spellStart"/>
      <w:r w:rsidRPr="00BA3FCE">
        <w:rPr>
          <w:rFonts w:ascii="Garamond" w:hAnsi="Garamond"/>
          <w:b w:val="0"/>
          <w:sz w:val="24"/>
          <w:lang w:val="de-DE"/>
        </w:rPr>
        <w:t>závažným</w:t>
      </w:r>
      <w:proofErr w:type="spellEnd"/>
      <w:r w:rsidRPr="00BA3FCE">
        <w:rPr>
          <w:rFonts w:ascii="Garamond" w:hAnsi="Garamond"/>
          <w:b w:val="0"/>
          <w:sz w:val="24"/>
          <w:lang w:val="de-DE"/>
        </w:rPr>
        <w:t xml:space="preserve"> </w:t>
      </w:r>
      <w:proofErr w:type="spellStart"/>
      <w:r w:rsidRPr="00BA3FCE">
        <w:rPr>
          <w:rFonts w:ascii="Garamond" w:hAnsi="Garamond"/>
          <w:b w:val="0"/>
          <w:sz w:val="24"/>
          <w:lang w:val="de-DE"/>
        </w:rPr>
        <w:t>způsobem</w:t>
      </w:r>
      <w:proofErr w:type="spellEnd"/>
      <w:r w:rsidRPr="00BA3FCE">
        <w:rPr>
          <w:rFonts w:ascii="Garamond" w:hAnsi="Garamond"/>
          <w:b w:val="0"/>
          <w:sz w:val="24"/>
          <w:lang w:val="de-DE"/>
        </w:rPr>
        <w:t xml:space="preserve"> </w:t>
      </w:r>
      <w:proofErr w:type="spellStart"/>
      <w:r w:rsidRPr="00BA3FCE">
        <w:rPr>
          <w:rFonts w:ascii="Garamond" w:hAnsi="Garamond"/>
          <w:b w:val="0"/>
          <w:sz w:val="24"/>
          <w:lang w:val="de-DE"/>
        </w:rPr>
        <w:t>nebo</w:t>
      </w:r>
      <w:proofErr w:type="spellEnd"/>
      <w:r w:rsidRPr="00BA3FCE">
        <w:rPr>
          <w:rFonts w:ascii="Garamond" w:hAnsi="Garamond"/>
          <w:b w:val="0"/>
          <w:sz w:val="24"/>
          <w:lang w:val="de-DE"/>
        </w:rPr>
        <w:t xml:space="preserve"> </w:t>
      </w:r>
      <w:proofErr w:type="spellStart"/>
      <w:r w:rsidRPr="00BA3FCE">
        <w:rPr>
          <w:rFonts w:ascii="Garamond" w:hAnsi="Garamond"/>
          <w:b w:val="0"/>
          <w:sz w:val="24"/>
          <w:lang w:val="de-DE"/>
        </w:rPr>
        <w:t>opakovaně</w:t>
      </w:r>
      <w:proofErr w:type="spellEnd"/>
      <w:r w:rsidRPr="00BA3FCE">
        <w:rPr>
          <w:rFonts w:ascii="Garamond" w:hAnsi="Garamond"/>
          <w:b w:val="0"/>
          <w:sz w:val="24"/>
          <w:lang w:val="de-DE"/>
        </w:rPr>
        <w:t xml:space="preserve"> </w:t>
      </w:r>
      <w:proofErr w:type="spellStart"/>
      <w:r w:rsidRPr="00BA3FCE">
        <w:rPr>
          <w:rFonts w:ascii="Garamond" w:hAnsi="Garamond"/>
          <w:b w:val="0"/>
          <w:sz w:val="24"/>
          <w:lang w:val="de-DE"/>
        </w:rPr>
        <w:t>porušuje</w:t>
      </w:r>
      <w:proofErr w:type="spellEnd"/>
      <w:r w:rsidRPr="00BA3FCE">
        <w:rPr>
          <w:rFonts w:ascii="Garamond" w:hAnsi="Garamond"/>
          <w:b w:val="0"/>
          <w:sz w:val="24"/>
          <w:lang w:val="de-DE"/>
        </w:rPr>
        <w:t xml:space="preserve"> </w:t>
      </w:r>
      <w:proofErr w:type="spellStart"/>
      <w:r w:rsidRPr="00BA3FCE">
        <w:rPr>
          <w:rFonts w:ascii="Garamond" w:hAnsi="Garamond"/>
          <w:b w:val="0"/>
          <w:sz w:val="24"/>
          <w:lang w:val="de-DE"/>
        </w:rPr>
        <w:t>svoje</w:t>
      </w:r>
      <w:proofErr w:type="spellEnd"/>
      <w:r w:rsidRPr="00BA3FCE">
        <w:rPr>
          <w:rFonts w:ascii="Garamond" w:hAnsi="Garamond"/>
          <w:b w:val="0"/>
          <w:sz w:val="24"/>
          <w:lang w:val="de-DE"/>
        </w:rPr>
        <w:t xml:space="preserve"> </w:t>
      </w:r>
      <w:proofErr w:type="spellStart"/>
      <w:r w:rsidRPr="00BA3FCE">
        <w:rPr>
          <w:rFonts w:ascii="Garamond" w:hAnsi="Garamond"/>
          <w:b w:val="0"/>
          <w:sz w:val="24"/>
          <w:lang w:val="de-DE"/>
        </w:rPr>
        <w:t>povinnosti</w:t>
      </w:r>
      <w:proofErr w:type="spellEnd"/>
      <w:r w:rsidRPr="00BA3FCE">
        <w:rPr>
          <w:rFonts w:ascii="Garamond" w:hAnsi="Garamond"/>
          <w:b w:val="0"/>
          <w:sz w:val="24"/>
          <w:lang w:val="de-DE"/>
        </w:rPr>
        <w:t xml:space="preserve"> </w:t>
      </w:r>
      <w:proofErr w:type="spellStart"/>
      <w:r w:rsidRPr="00BA3FCE">
        <w:rPr>
          <w:rFonts w:ascii="Garamond" w:hAnsi="Garamond"/>
          <w:b w:val="0"/>
          <w:sz w:val="24"/>
          <w:lang w:val="de-DE"/>
        </w:rPr>
        <w:t>podle</w:t>
      </w:r>
      <w:proofErr w:type="spellEnd"/>
      <w:r w:rsidRPr="00BA3FCE">
        <w:rPr>
          <w:rFonts w:ascii="Garamond" w:hAnsi="Garamond"/>
          <w:b w:val="0"/>
          <w:sz w:val="24"/>
          <w:lang w:val="de-DE"/>
        </w:rPr>
        <w:t xml:space="preserve"> </w:t>
      </w:r>
      <w:proofErr w:type="spellStart"/>
      <w:r w:rsidRPr="00BA3FCE">
        <w:rPr>
          <w:rFonts w:ascii="Garamond" w:hAnsi="Garamond"/>
          <w:b w:val="0"/>
          <w:sz w:val="24"/>
          <w:lang w:val="de-DE"/>
        </w:rPr>
        <w:t>této</w:t>
      </w:r>
      <w:proofErr w:type="spellEnd"/>
      <w:r w:rsidRPr="00BA3FCE">
        <w:rPr>
          <w:rFonts w:ascii="Garamond" w:hAnsi="Garamond"/>
          <w:b w:val="0"/>
          <w:sz w:val="24"/>
          <w:lang w:val="de-DE"/>
        </w:rPr>
        <w:t xml:space="preserve"> </w:t>
      </w:r>
      <w:proofErr w:type="spellStart"/>
      <w:r w:rsidRPr="00BA3FCE">
        <w:rPr>
          <w:rFonts w:ascii="Garamond" w:hAnsi="Garamond"/>
          <w:b w:val="0"/>
          <w:sz w:val="24"/>
          <w:lang w:val="de-DE"/>
        </w:rPr>
        <w:t>smlouvy</w:t>
      </w:r>
      <w:proofErr w:type="spellEnd"/>
      <w:r w:rsidRPr="00BA3FCE">
        <w:rPr>
          <w:rFonts w:ascii="Garamond" w:hAnsi="Garamond"/>
          <w:b w:val="0"/>
          <w:sz w:val="24"/>
          <w:lang w:val="de-DE"/>
        </w:rPr>
        <w:t>.</w:t>
      </w:r>
    </w:p>
    <w:p w:rsidR="00B15A9B" w:rsidRPr="004810B7" w:rsidRDefault="00B15A9B" w:rsidP="00B15A9B">
      <w:pPr>
        <w:numPr>
          <w:ilvl w:val="0"/>
          <w:numId w:val="9"/>
        </w:numPr>
        <w:jc w:val="both"/>
        <w:rPr>
          <w:rFonts w:ascii="Garamond" w:hAnsi="Garamond"/>
        </w:rPr>
      </w:pPr>
      <w:proofErr w:type="spellStart"/>
      <w:r w:rsidRPr="004810B7">
        <w:rPr>
          <w:rFonts w:ascii="Garamond" w:hAnsi="Garamond"/>
          <w:lang w:val="de-DE"/>
        </w:rPr>
        <w:t>Účinky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zániku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smluvního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vztahu</w:t>
      </w:r>
      <w:proofErr w:type="spellEnd"/>
      <w:r w:rsidRPr="004810B7">
        <w:rPr>
          <w:rFonts w:ascii="Garamond" w:hAnsi="Garamond"/>
          <w:lang w:val="de-DE"/>
        </w:rPr>
        <w:t xml:space="preserve"> v </w:t>
      </w:r>
      <w:proofErr w:type="spellStart"/>
      <w:r w:rsidRPr="004810B7">
        <w:rPr>
          <w:rFonts w:ascii="Garamond" w:hAnsi="Garamond"/>
          <w:lang w:val="de-DE"/>
        </w:rPr>
        <w:t>případech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z</w:t>
      </w:r>
      <w:r w:rsidR="00AC5E76" w:rsidRPr="004810B7">
        <w:rPr>
          <w:rFonts w:ascii="Garamond" w:hAnsi="Garamond"/>
          <w:lang w:val="de-DE"/>
        </w:rPr>
        <w:t>ániku</w:t>
      </w:r>
      <w:proofErr w:type="spellEnd"/>
      <w:r w:rsidR="00AC5E76" w:rsidRPr="004810B7">
        <w:rPr>
          <w:rFonts w:ascii="Garamond" w:hAnsi="Garamond"/>
          <w:lang w:val="de-DE"/>
        </w:rPr>
        <w:t xml:space="preserve"> </w:t>
      </w:r>
      <w:proofErr w:type="spellStart"/>
      <w:r w:rsidR="00AC5E76" w:rsidRPr="004810B7">
        <w:rPr>
          <w:rFonts w:ascii="Garamond" w:hAnsi="Garamond"/>
          <w:lang w:val="de-DE"/>
        </w:rPr>
        <w:t>podle</w:t>
      </w:r>
      <w:proofErr w:type="spellEnd"/>
      <w:r w:rsidR="00AC5E76" w:rsidRPr="004810B7">
        <w:rPr>
          <w:rFonts w:ascii="Garamond" w:hAnsi="Garamond"/>
          <w:lang w:val="de-DE"/>
        </w:rPr>
        <w:t xml:space="preserve"> </w:t>
      </w:r>
      <w:proofErr w:type="spellStart"/>
      <w:r w:rsidR="00AC5E76" w:rsidRPr="004810B7">
        <w:rPr>
          <w:rFonts w:ascii="Garamond" w:hAnsi="Garamond"/>
          <w:lang w:val="de-DE"/>
        </w:rPr>
        <w:t>článku</w:t>
      </w:r>
      <w:proofErr w:type="spellEnd"/>
      <w:r w:rsidR="00AC5E76" w:rsidRPr="004810B7">
        <w:rPr>
          <w:rFonts w:ascii="Garamond" w:hAnsi="Garamond"/>
          <w:lang w:val="de-DE"/>
        </w:rPr>
        <w:t xml:space="preserve"> V. </w:t>
      </w:r>
      <w:proofErr w:type="spellStart"/>
      <w:r w:rsidR="00AC5E76" w:rsidRPr="004810B7">
        <w:rPr>
          <w:rFonts w:ascii="Garamond" w:hAnsi="Garamond"/>
          <w:lang w:val="de-DE"/>
        </w:rPr>
        <w:t>odstavce</w:t>
      </w:r>
      <w:proofErr w:type="spellEnd"/>
      <w:r w:rsidR="00AC5E76" w:rsidRPr="004810B7">
        <w:rPr>
          <w:rFonts w:ascii="Garamond" w:hAnsi="Garamond"/>
          <w:lang w:val="de-DE"/>
        </w:rPr>
        <w:t xml:space="preserve"> 3.</w:t>
      </w:r>
      <w:r w:rsidRPr="004810B7">
        <w:rPr>
          <w:rFonts w:ascii="Garamond" w:hAnsi="Garamond"/>
          <w:lang w:val="de-DE"/>
        </w:rPr>
        <w:t xml:space="preserve"> a </w:t>
      </w:r>
      <w:r w:rsidR="00AC5E76" w:rsidRPr="004810B7">
        <w:rPr>
          <w:rFonts w:ascii="Garamond" w:hAnsi="Garamond"/>
          <w:lang w:val="de-DE"/>
        </w:rPr>
        <w:t>4</w:t>
      </w:r>
      <w:r w:rsidRPr="004810B7">
        <w:rPr>
          <w:rFonts w:ascii="Garamond" w:hAnsi="Garamond"/>
          <w:lang w:val="de-DE"/>
        </w:rPr>
        <w:t xml:space="preserve">. </w:t>
      </w:r>
      <w:proofErr w:type="spellStart"/>
      <w:r w:rsidRPr="004810B7">
        <w:rPr>
          <w:rFonts w:ascii="Garamond" w:hAnsi="Garamond"/>
          <w:lang w:val="de-DE"/>
        </w:rPr>
        <w:t>této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smlouvy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nastanou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uplynutím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r w:rsidR="00AC5E76" w:rsidRPr="004810B7">
        <w:rPr>
          <w:rFonts w:ascii="Garamond" w:hAnsi="Garamond"/>
          <w:lang w:val="de-DE"/>
        </w:rPr>
        <w:t xml:space="preserve">24 </w:t>
      </w:r>
      <w:proofErr w:type="spellStart"/>
      <w:r w:rsidR="00AC5E76" w:rsidRPr="004810B7">
        <w:rPr>
          <w:rFonts w:ascii="Garamond" w:hAnsi="Garamond"/>
          <w:lang w:val="de-DE"/>
        </w:rPr>
        <w:t>hodin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od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doručení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písemné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výpovědi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provozovateli</w:t>
      </w:r>
      <w:proofErr w:type="spellEnd"/>
      <w:r w:rsidRPr="004810B7">
        <w:rPr>
          <w:rFonts w:ascii="Garamond" w:hAnsi="Garamond"/>
          <w:lang w:val="de-DE"/>
        </w:rPr>
        <w:t xml:space="preserve"> </w:t>
      </w:r>
    </w:p>
    <w:p w:rsidR="00B15A9B" w:rsidRPr="004810B7" w:rsidRDefault="00B15A9B" w:rsidP="00B15A9B">
      <w:pPr>
        <w:numPr>
          <w:ilvl w:val="0"/>
          <w:numId w:val="9"/>
        </w:numPr>
        <w:jc w:val="both"/>
        <w:rPr>
          <w:rFonts w:ascii="Garamond" w:hAnsi="Garamond"/>
        </w:rPr>
      </w:pPr>
      <w:r w:rsidRPr="004810B7">
        <w:rPr>
          <w:rFonts w:ascii="Garamond" w:hAnsi="Garamond"/>
        </w:rPr>
        <w:t xml:space="preserve">Vlastník budovy je oprávněn smlouvu vypovědět bez udání důvodu s výpovědní lhůtou </w:t>
      </w:r>
      <w:r w:rsidR="00DC18B3">
        <w:rPr>
          <w:rFonts w:ascii="Garamond" w:hAnsi="Garamond"/>
        </w:rPr>
        <w:t>jednoho</w:t>
      </w:r>
      <w:r w:rsidRPr="004810B7">
        <w:rPr>
          <w:rFonts w:ascii="Garamond" w:hAnsi="Garamond"/>
        </w:rPr>
        <w:t xml:space="preserve"> měsíc</w:t>
      </w:r>
      <w:r w:rsidR="00DC18B3">
        <w:rPr>
          <w:rFonts w:ascii="Garamond" w:hAnsi="Garamond"/>
        </w:rPr>
        <w:t>e</w:t>
      </w:r>
      <w:r w:rsidRPr="004810B7">
        <w:rPr>
          <w:rFonts w:ascii="Garamond" w:hAnsi="Garamond"/>
        </w:rPr>
        <w:t xml:space="preserve">, která počíná běžet prvním dnem měsíce následujícího po doručení písemné výpovědi provozovateli. Závazky </w:t>
      </w:r>
      <w:r w:rsidR="00AC5E76" w:rsidRPr="004810B7">
        <w:rPr>
          <w:rFonts w:ascii="Garamond" w:hAnsi="Garamond"/>
        </w:rPr>
        <w:t xml:space="preserve">a smluvní pokuty </w:t>
      </w:r>
      <w:r w:rsidRPr="004810B7">
        <w:rPr>
          <w:rFonts w:ascii="Garamond" w:hAnsi="Garamond"/>
        </w:rPr>
        <w:t>na základě smlouvy dosud vzniklé nejsou tímto dotčeny.</w:t>
      </w:r>
    </w:p>
    <w:p w:rsidR="00B15A9B" w:rsidRPr="004810B7" w:rsidRDefault="00B15A9B" w:rsidP="00B15A9B">
      <w:pPr>
        <w:numPr>
          <w:ilvl w:val="0"/>
          <w:numId w:val="9"/>
        </w:numPr>
        <w:jc w:val="both"/>
        <w:rPr>
          <w:rFonts w:ascii="Garamond" w:hAnsi="Garamond"/>
        </w:rPr>
      </w:pPr>
      <w:proofErr w:type="spellStart"/>
      <w:r w:rsidRPr="004810B7">
        <w:rPr>
          <w:rFonts w:ascii="Garamond" w:hAnsi="Garamond"/>
          <w:lang w:val="de-DE"/>
        </w:rPr>
        <w:t>Provozovatel</w:t>
      </w:r>
      <w:proofErr w:type="spellEnd"/>
      <w:r w:rsidRPr="004810B7">
        <w:rPr>
          <w:rFonts w:ascii="Garamond" w:hAnsi="Garamond"/>
          <w:lang w:val="de-DE"/>
        </w:rPr>
        <w:t xml:space="preserve"> je </w:t>
      </w:r>
      <w:proofErr w:type="spellStart"/>
      <w:r w:rsidRPr="004810B7">
        <w:rPr>
          <w:rFonts w:ascii="Garamond" w:hAnsi="Garamond"/>
          <w:lang w:val="de-DE"/>
        </w:rPr>
        <w:t>oprávněn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vypovědět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smlouvu</w:t>
      </w:r>
      <w:proofErr w:type="spellEnd"/>
      <w:r w:rsidRPr="004810B7">
        <w:rPr>
          <w:rFonts w:ascii="Garamond" w:hAnsi="Garamond"/>
          <w:lang w:val="de-DE"/>
        </w:rPr>
        <w:t xml:space="preserve">, </w:t>
      </w:r>
      <w:proofErr w:type="spellStart"/>
      <w:r w:rsidRPr="004810B7">
        <w:rPr>
          <w:rFonts w:ascii="Garamond" w:hAnsi="Garamond"/>
          <w:lang w:val="de-DE"/>
        </w:rPr>
        <w:t>pokud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vlastník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budovy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zvlášť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závažným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způsobem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nebo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opakovaně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poru</w:t>
      </w:r>
      <w:r w:rsidR="00AC5E76" w:rsidRPr="004810B7">
        <w:rPr>
          <w:rFonts w:ascii="Garamond" w:hAnsi="Garamond"/>
          <w:lang w:val="de-DE"/>
        </w:rPr>
        <w:t>ší</w:t>
      </w:r>
      <w:proofErr w:type="spellEnd"/>
      <w:r w:rsidR="00AC5E76" w:rsidRPr="004810B7">
        <w:rPr>
          <w:rFonts w:ascii="Garamond" w:hAnsi="Garamond"/>
          <w:lang w:val="de-DE"/>
        </w:rPr>
        <w:t xml:space="preserve"> </w:t>
      </w:r>
      <w:proofErr w:type="spellStart"/>
      <w:r w:rsidR="00AC5E76" w:rsidRPr="004810B7">
        <w:rPr>
          <w:rFonts w:ascii="Garamond" w:hAnsi="Garamond"/>
          <w:lang w:val="de-DE"/>
        </w:rPr>
        <w:t>své</w:t>
      </w:r>
      <w:proofErr w:type="spellEnd"/>
      <w:r w:rsidR="00AC5E76" w:rsidRPr="004810B7">
        <w:rPr>
          <w:rFonts w:ascii="Garamond" w:hAnsi="Garamond"/>
          <w:lang w:val="de-DE"/>
        </w:rPr>
        <w:t xml:space="preserve"> </w:t>
      </w:r>
      <w:proofErr w:type="spellStart"/>
      <w:r w:rsidR="00AC5E76" w:rsidRPr="004810B7">
        <w:rPr>
          <w:rFonts w:ascii="Garamond" w:hAnsi="Garamond"/>
          <w:lang w:val="de-DE"/>
        </w:rPr>
        <w:t>povinnosti</w:t>
      </w:r>
      <w:proofErr w:type="spellEnd"/>
      <w:r w:rsidR="00AC5E76" w:rsidRPr="004810B7">
        <w:rPr>
          <w:rFonts w:ascii="Garamond" w:hAnsi="Garamond"/>
          <w:lang w:val="de-DE"/>
        </w:rPr>
        <w:t xml:space="preserve"> </w:t>
      </w:r>
      <w:proofErr w:type="spellStart"/>
      <w:r w:rsidR="00AC5E76" w:rsidRPr="004810B7">
        <w:rPr>
          <w:rFonts w:ascii="Garamond" w:hAnsi="Garamond"/>
          <w:lang w:val="de-DE"/>
        </w:rPr>
        <w:t>upravené</w:t>
      </w:r>
      <w:proofErr w:type="spellEnd"/>
      <w:r w:rsidR="00AC5E76" w:rsidRPr="004810B7">
        <w:rPr>
          <w:rFonts w:ascii="Garamond" w:hAnsi="Garamond"/>
          <w:lang w:val="de-DE"/>
        </w:rPr>
        <w:t xml:space="preserve"> v </w:t>
      </w:r>
      <w:proofErr w:type="spellStart"/>
      <w:r w:rsidR="00AC5E76" w:rsidRPr="004810B7">
        <w:rPr>
          <w:rFonts w:ascii="Garamond" w:hAnsi="Garamond"/>
          <w:lang w:val="de-DE"/>
        </w:rPr>
        <w:t>článku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r w:rsidRPr="004810B7">
        <w:rPr>
          <w:rFonts w:ascii="Garamond" w:hAnsi="Garamond"/>
        </w:rPr>
        <w:t>II. a III. této smlouvy.</w:t>
      </w:r>
      <w:r w:rsidRPr="004810B7">
        <w:rPr>
          <w:rFonts w:ascii="Garamond" w:hAnsi="Garamond"/>
          <w:lang w:val="de-DE"/>
        </w:rPr>
        <w:t xml:space="preserve"> </w:t>
      </w:r>
      <w:r w:rsidRPr="004810B7">
        <w:rPr>
          <w:rFonts w:ascii="Garamond" w:hAnsi="Garamond"/>
        </w:rPr>
        <w:t>Výpovědní lhůta činí 1 měsíc a počíná běžet prvním dnem měsíce následujícího po doručení písemné výpovědi vlastníku budovy. Závazky na základě smlouvy dosud vzniklé nejsou tímto dotčeny.</w:t>
      </w:r>
    </w:p>
    <w:p w:rsidR="00B15A9B" w:rsidRPr="004810B7" w:rsidRDefault="00B15A9B" w:rsidP="00B15A9B">
      <w:pPr>
        <w:numPr>
          <w:ilvl w:val="0"/>
          <w:numId w:val="9"/>
        </w:numPr>
        <w:jc w:val="both"/>
        <w:rPr>
          <w:rFonts w:ascii="Garamond" w:hAnsi="Garamond"/>
          <w:lang w:val="de-DE"/>
        </w:rPr>
      </w:pPr>
      <w:r w:rsidRPr="004810B7">
        <w:rPr>
          <w:rFonts w:ascii="Garamond" w:hAnsi="Garamond"/>
        </w:rPr>
        <w:t xml:space="preserve">Při skončení smluvního vztahu z kteréhokoliv z výše uvedených důvodů je vlastník budovy povinen nejpozději do </w:t>
      </w:r>
      <w:r w:rsidR="00AC5E76" w:rsidRPr="004810B7">
        <w:rPr>
          <w:rFonts w:ascii="Garamond" w:hAnsi="Garamond"/>
        </w:rPr>
        <w:t>pěti pracovních</w:t>
      </w:r>
      <w:r w:rsidRPr="004810B7">
        <w:rPr>
          <w:rFonts w:ascii="Garamond" w:hAnsi="Garamond"/>
        </w:rPr>
        <w:t xml:space="preserve"> dnů od ukončení smluvního vztahu odevzdat automat provozovateli a poskytnout k tomu potřebnou součinnost, zejména umožnit vstup do objektu. </w:t>
      </w:r>
      <w:r w:rsidR="00122F4C" w:rsidRPr="004810B7">
        <w:rPr>
          <w:rFonts w:ascii="Garamond" w:hAnsi="Garamond"/>
        </w:rPr>
        <w:t>V</w:t>
      </w:r>
      <w:r w:rsidR="00122F4C">
        <w:rPr>
          <w:rFonts w:ascii="Garamond" w:hAnsi="Garamond"/>
        </w:rPr>
        <w:t> </w:t>
      </w:r>
      <w:r w:rsidR="00122F4C" w:rsidRPr="004810B7">
        <w:rPr>
          <w:rFonts w:ascii="Garamond" w:hAnsi="Garamond"/>
        </w:rPr>
        <w:t>případě</w:t>
      </w:r>
      <w:r w:rsidR="00122F4C">
        <w:rPr>
          <w:rFonts w:ascii="Garamond" w:hAnsi="Garamond"/>
        </w:rPr>
        <w:t>, že provozovatel automaty ve lhůtě 10 pracovních dnů od ukončení smluvního vztahu neodpojí a neodveze,</w:t>
      </w:r>
      <w:r w:rsidR="00122F4C" w:rsidRPr="004810B7">
        <w:rPr>
          <w:rFonts w:ascii="Garamond" w:hAnsi="Garamond"/>
        </w:rPr>
        <w:t xml:space="preserve"> je </w:t>
      </w:r>
      <w:r w:rsidR="00122F4C" w:rsidRPr="00122F4C">
        <w:rPr>
          <w:rFonts w:ascii="Garamond" w:hAnsi="Garamond"/>
          <w:bCs/>
        </w:rPr>
        <w:t>vlastník budovy</w:t>
      </w:r>
      <w:r w:rsidR="00122F4C" w:rsidRPr="00122F4C">
        <w:rPr>
          <w:rFonts w:ascii="Garamond" w:hAnsi="Garamond"/>
        </w:rPr>
        <w:t xml:space="preserve"> oprávněn vyklidit nebytové prostory, a to na náklady </w:t>
      </w:r>
      <w:r w:rsidR="00122F4C" w:rsidRPr="00122F4C">
        <w:rPr>
          <w:rFonts w:ascii="Garamond" w:hAnsi="Garamond"/>
          <w:bCs/>
        </w:rPr>
        <w:t>provozovatele</w:t>
      </w:r>
      <w:r w:rsidR="00122F4C" w:rsidRPr="00122F4C">
        <w:rPr>
          <w:rFonts w:ascii="Garamond" w:hAnsi="Garamond"/>
        </w:rPr>
        <w:t xml:space="preserve">. V takovém případě </w:t>
      </w:r>
      <w:r w:rsidR="00122F4C" w:rsidRPr="00122F4C">
        <w:rPr>
          <w:rFonts w:ascii="Garamond" w:hAnsi="Garamond"/>
          <w:bCs/>
        </w:rPr>
        <w:t>je vlastník budovy</w:t>
      </w:r>
      <w:r w:rsidR="00122F4C" w:rsidRPr="00122F4C">
        <w:rPr>
          <w:rFonts w:ascii="Garamond" w:hAnsi="Garamond"/>
        </w:rPr>
        <w:t xml:space="preserve"> oprávněn </w:t>
      </w:r>
      <w:r w:rsidR="00122F4C" w:rsidRPr="00122F4C">
        <w:rPr>
          <w:rFonts w:ascii="Garamond" w:hAnsi="Garamond"/>
          <w:bCs/>
        </w:rPr>
        <w:t>automaty</w:t>
      </w:r>
      <w:r w:rsidR="00122F4C" w:rsidRPr="00122F4C">
        <w:rPr>
          <w:rFonts w:ascii="Garamond" w:hAnsi="Garamond"/>
        </w:rPr>
        <w:t xml:space="preserve"> nacházející se v nebytových prostorách zadržet a zřídit tak k nim</w:t>
      </w:r>
      <w:r w:rsidR="00122F4C" w:rsidRPr="004810B7">
        <w:rPr>
          <w:rFonts w:ascii="Garamond" w:hAnsi="Garamond"/>
        </w:rPr>
        <w:t xml:space="preserve"> zadržovací právo.</w:t>
      </w:r>
    </w:p>
    <w:p w:rsidR="00E73B60" w:rsidRPr="004810B7" w:rsidRDefault="00E73B60" w:rsidP="00E73B60">
      <w:pPr>
        <w:numPr>
          <w:ilvl w:val="0"/>
          <w:numId w:val="9"/>
        </w:numPr>
        <w:jc w:val="both"/>
        <w:rPr>
          <w:rFonts w:ascii="Garamond" w:hAnsi="Garamond"/>
        </w:rPr>
      </w:pPr>
      <w:r w:rsidRPr="004810B7">
        <w:rPr>
          <w:rFonts w:ascii="Garamond" w:hAnsi="Garamond"/>
        </w:rPr>
        <w:t>Závazky a smluvní pokuty na základě smlouvy vzniklé ukončením smluvního vztahu nejsou tímto dotčeny.</w:t>
      </w:r>
    </w:p>
    <w:p w:rsidR="00E73B60" w:rsidRPr="004810B7" w:rsidRDefault="00E73B60" w:rsidP="00E73B60">
      <w:pPr>
        <w:ind w:left="360"/>
        <w:jc w:val="both"/>
        <w:rPr>
          <w:rFonts w:ascii="Garamond" w:hAnsi="Garamond"/>
          <w:lang w:val="de-DE"/>
        </w:rPr>
      </w:pPr>
    </w:p>
    <w:p w:rsidR="00402602" w:rsidRPr="004810B7" w:rsidRDefault="00402602" w:rsidP="00B15A9B">
      <w:pPr>
        <w:jc w:val="both"/>
        <w:rPr>
          <w:rFonts w:ascii="Garamond" w:hAnsi="Garamond"/>
        </w:rPr>
      </w:pPr>
    </w:p>
    <w:p w:rsidR="005A7B5F" w:rsidRPr="004810B7" w:rsidRDefault="005A7B5F" w:rsidP="005A7B5F">
      <w:pPr>
        <w:jc w:val="center"/>
        <w:rPr>
          <w:rFonts w:ascii="Garamond" w:hAnsi="Garamond"/>
          <w:b/>
          <w:lang w:val="de-DE"/>
        </w:rPr>
      </w:pPr>
      <w:r w:rsidRPr="004810B7">
        <w:rPr>
          <w:rFonts w:ascii="Garamond" w:hAnsi="Garamond"/>
          <w:b/>
          <w:lang w:val="de-DE"/>
        </w:rPr>
        <w:t>VI.</w:t>
      </w:r>
    </w:p>
    <w:p w:rsidR="005A7B5F" w:rsidRPr="004810B7" w:rsidRDefault="00F93A31" w:rsidP="005A7B5F">
      <w:pPr>
        <w:jc w:val="center"/>
        <w:rPr>
          <w:rFonts w:ascii="Garamond" w:hAnsi="Garamond"/>
          <w:b/>
          <w:lang w:val="de-DE"/>
        </w:rPr>
      </w:pPr>
      <w:proofErr w:type="spellStart"/>
      <w:r w:rsidRPr="004810B7">
        <w:rPr>
          <w:rFonts w:ascii="Garamond" w:hAnsi="Garamond"/>
          <w:b/>
          <w:lang w:val="de-DE"/>
        </w:rPr>
        <w:t>Další</w:t>
      </w:r>
      <w:proofErr w:type="spellEnd"/>
      <w:r w:rsidRPr="004810B7">
        <w:rPr>
          <w:rFonts w:ascii="Garamond" w:hAnsi="Garamond"/>
          <w:b/>
          <w:lang w:val="de-DE"/>
        </w:rPr>
        <w:t xml:space="preserve"> </w:t>
      </w:r>
      <w:proofErr w:type="spellStart"/>
      <w:r w:rsidRPr="004810B7">
        <w:rPr>
          <w:rFonts w:ascii="Garamond" w:hAnsi="Garamond"/>
          <w:b/>
          <w:lang w:val="de-DE"/>
        </w:rPr>
        <w:t>ujednání</w:t>
      </w:r>
      <w:proofErr w:type="spellEnd"/>
    </w:p>
    <w:p w:rsidR="005A7B5F" w:rsidRPr="004810B7" w:rsidRDefault="005A7B5F" w:rsidP="005A7B5F">
      <w:pPr>
        <w:jc w:val="center"/>
        <w:rPr>
          <w:rFonts w:ascii="Garamond" w:hAnsi="Garamond"/>
          <w:b/>
          <w:lang w:val="de-DE"/>
        </w:rPr>
      </w:pPr>
    </w:p>
    <w:p w:rsidR="00F93A31" w:rsidRPr="004810B7" w:rsidRDefault="00F93A31" w:rsidP="00297B61">
      <w:pPr>
        <w:pStyle w:val="Zkladntext"/>
        <w:numPr>
          <w:ilvl w:val="0"/>
          <w:numId w:val="14"/>
        </w:numPr>
        <w:tabs>
          <w:tab w:val="clear" w:pos="360"/>
        </w:tabs>
        <w:rPr>
          <w:rFonts w:ascii="Garamond" w:hAnsi="Garamond"/>
          <w:b w:val="0"/>
          <w:bCs w:val="0"/>
          <w:sz w:val="24"/>
        </w:rPr>
      </w:pPr>
      <w:r w:rsidRPr="004810B7">
        <w:rPr>
          <w:rFonts w:ascii="Garamond" w:hAnsi="Garamond"/>
          <w:b w:val="0"/>
          <w:bCs w:val="0"/>
          <w:sz w:val="24"/>
        </w:rPr>
        <w:t xml:space="preserve">Vlastník budovy je povinen odevzdat nebytové prostory provozovateli ve stavu způsobilém k smluvenému užívání, v tomto stavu je povinen svým nákladem udržovat a zabezpečovat řádné plnění příslušných služeb.  </w:t>
      </w:r>
    </w:p>
    <w:p w:rsidR="00F93A31" w:rsidRPr="004810B7" w:rsidRDefault="00F93A31" w:rsidP="00297B61">
      <w:pPr>
        <w:pStyle w:val="Zkladntext"/>
        <w:numPr>
          <w:ilvl w:val="0"/>
          <w:numId w:val="14"/>
        </w:numPr>
        <w:tabs>
          <w:tab w:val="clear" w:pos="360"/>
        </w:tabs>
        <w:rPr>
          <w:rFonts w:ascii="Garamond" w:hAnsi="Garamond"/>
          <w:b w:val="0"/>
          <w:bCs w:val="0"/>
          <w:sz w:val="24"/>
        </w:rPr>
      </w:pPr>
      <w:r w:rsidRPr="004810B7">
        <w:rPr>
          <w:rFonts w:ascii="Garamond" w:hAnsi="Garamond"/>
          <w:b w:val="0"/>
          <w:bCs w:val="0"/>
          <w:sz w:val="24"/>
        </w:rPr>
        <w:lastRenderedPageBreak/>
        <w:t xml:space="preserve">O </w:t>
      </w:r>
      <w:r w:rsidR="00FC2A10">
        <w:rPr>
          <w:rFonts w:ascii="Garamond" w:hAnsi="Garamond"/>
          <w:b w:val="0"/>
          <w:bCs w:val="0"/>
          <w:sz w:val="24"/>
        </w:rPr>
        <w:t>zapojení automatů a předání nebytových prostor k užívání</w:t>
      </w:r>
      <w:r w:rsidRPr="004810B7">
        <w:rPr>
          <w:rFonts w:ascii="Garamond" w:hAnsi="Garamond"/>
          <w:b w:val="0"/>
          <w:bCs w:val="0"/>
          <w:sz w:val="24"/>
        </w:rPr>
        <w:t xml:space="preserve"> nebo při ukončení nájemního vztahu sepíší obě smluvní strany protokolární zápis.</w:t>
      </w:r>
    </w:p>
    <w:p w:rsidR="00F93A31" w:rsidRPr="004810B7" w:rsidRDefault="00F93A31" w:rsidP="00297B61">
      <w:pPr>
        <w:pStyle w:val="Zkladntext"/>
        <w:numPr>
          <w:ilvl w:val="0"/>
          <w:numId w:val="14"/>
        </w:numPr>
        <w:tabs>
          <w:tab w:val="clear" w:pos="360"/>
        </w:tabs>
        <w:rPr>
          <w:rFonts w:ascii="Garamond" w:hAnsi="Garamond"/>
          <w:b w:val="0"/>
          <w:bCs w:val="0"/>
          <w:sz w:val="24"/>
        </w:rPr>
      </w:pPr>
      <w:r w:rsidRPr="004810B7">
        <w:rPr>
          <w:rFonts w:ascii="Garamond" w:hAnsi="Garamond"/>
          <w:b w:val="0"/>
          <w:bCs w:val="0"/>
          <w:sz w:val="24"/>
        </w:rPr>
        <w:t>Vlastník budovy nebude na své náklady provádět stavební úpravy nebytových prostor.</w:t>
      </w:r>
    </w:p>
    <w:p w:rsidR="00F93A31" w:rsidRPr="004810B7" w:rsidRDefault="00F93A31" w:rsidP="00297B61">
      <w:pPr>
        <w:pStyle w:val="Zkladntext"/>
        <w:numPr>
          <w:ilvl w:val="0"/>
          <w:numId w:val="14"/>
        </w:numPr>
        <w:tabs>
          <w:tab w:val="clear" w:pos="360"/>
        </w:tabs>
        <w:rPr>
          <w:rFonts w:ascii="Garamond" w:hAnsi="Garamond"/>
          <w:b w:val="0"/>
          <w:bCs w:val="0"/>
          <w:sz w:val="24"/>
        </w:rPr>
      </w:pPr>
      <w:r w:rsidRPr="004810B7">
        <w:rPr>
          <w:rFonts w:ascii="Garamond" w:hAnsi="Garamond"/>
          <w:b w:val="0"/>
          <w:bCs w:val="0"/>
          <w:sz w:val="24"/>
        </w:rPr>
        <w:t>Provozovatel nese odpovědnost za škody způsobené třetím osobám svým provozem.</w:t>
      </w:r>
    </w:p>
    <w:p w:rsidR="00F93A31" w:rsidRPr="004810B7" w:rsidRDefault="00F93A31" w:rsidP="00297B61">
      <w:pPr>
        <w:pStyle w:val="Zkladntext"/>
        <w:numPr>
          <w:ilvl w:val="0"/>
          <w:numId w:val="14"/>
        </w:numPr>
        <w:tabs>
          <w:tab w:val="clear" w:pos="360"/>
        </w:tabs>
        <w:rPr>
          <w:rFonts w:ascii="Garamond" w:hAnsi="Garamond"/>
          <w:b w:val="0"/>
          <w:bCs w:val="0"/>
          <w:sz w:val="24"/>
        </w:rPr>
      </w:pPr>
      <w:r w:rsidRPr="004810B7">
        <w:rPr>
          <w:rFonts w:ascii="Garamond" w:hAnsi="Garamond"/>
          <w:b w:val="0"/>
          <w:bCs w:val="0"/>
          <w:sz w:val="24"/>
        </w:rPr>
        <w:t xml:space="preserve">Po skončení smluvního vztahu odevzdá provozovatel pronajaté prostory ve stavu, v jakém je převzal, s přihlédnutím k běžnému opotřebení, nebo se změnami provedenými v době trvání nájmu, k nimž dal vlastník budovy souhlas. </w:t>
      </w:r>
    </w:p>
    <w:p w:rsidR="00F93A31" w:rsidRPr="004810B7" w:rsidRDefault="00F93A31" w:rsidP="005A7B5F">
      <w:pPr>
        <w:jc w:val="center"/>
        <w:rPr>
          <w:rFonts w:ascii="Garamond" w:hAnsi="Garamond"/>
          <w:b/>
          <w:lang w:val="de-DE"/>
        </w:rPr>
      </w:pPr>
    </w:p>
    <w:p w:rsidR="005A7B5F" w:rsidRDefault="005A7B5F" w:rsidP="005A7B5F">
      <w:pPr>
        <w:jc w:val="center"/>
        <w:rPr>
          <w:rFonts w:ascii="Garamond" w:hAnsi="Garamond"/>
          <w:b/>
          <w:lang w:val="de-DE"/>
        </w:rPr>
      </w:pPr>
    </w:p>
    <w:p w:rsidR="00297B61" w:rsidRDefault="00297B61" w:rsidP="005A7B5F">
      <w:pPr>
        <w:jc w:val="center"/>
        <w:rPr>
          <w:rFonts w:ascii="Garamond" w:hAnsi="Garamond"/>
          <w:b/>
          <w:lang w:val="de-DE"/>
        </w:rPr>
      </w:pPr>
    </w:p>
    <w:p w:rsidR="00297B61" w:rsidRDefault="00297B61" w:rsidP="005A7B5F">
      <w:pPr>
        <w:jc w:val="center"/>
        <w:rPr>
          <w:rFonts w:ascii="Garamond" w:hAnsi="Garamond"/>
          <w:b/>
          <w:lang w:val="de-DE"/>
        </w:rPr>
      </w:pPr>
    </w:p>
    <w:p w:rsidR="00297B61" w:rsidRPr="004810B7" w:rsidRDefault="00297B61" w:rsidP="005A7B5F">
      <w:pPr>
        <w:jc w:val="center"/>
        <w:rPr>
          <w:rFonts w:ascii="Garamond" w:hAnsi="Garamond"/>
          <w:b/>
          <w:lang w:val="de-DE"/>
        </w:rPr>
      </w:pPr>
    </w:p>
    <w:p w:rsidR="005A7B5F" w:rsidRPr="004810B7" w:rsidRDefault="005A7B5F" w:rsidP="00B15A9B">
      <w:pPr>
        <w:jc w:val="both"/>
        <w:rPr>
          <w:rFonts w:ascii="Garamond" w:hAnsi="Garamond"/>
        </w:rPr>
      </w:pPr>
    </w:p>
    <w:p w:rsidR="00B15A9B" w:rsidRPr="004810B7" w:rsidRDefault="00B15A9B" w:rsidP="00B15A9B">
      <w:pPr>
        <w:jc w:val="center"/>
        <w:rPr>
          <w:rFonts w:ascii="Garamond" w:hAnsi="Garamond"/>
          <w:b/>
          <w:lang w:val="de-DE"/>
        </w:rPr>
      </w:pPr>
      <w:r w:rsidRPr="004810B7">
        <w:rPr>
          <w:rFonts w:ascii="Garamond" w:hAnsi="Garamond"/>
          <w:b/>
          <w:lang w:val="de-DE"/>
        </w:rPr>
        <w:t>V</w:t>
      </w:r>
      <w:r w:rsidR="005A7B5F" w:rsidRPr="004810B7">
        <w:rPr>
          <w:rFonts w:ascii="Garamond" w:hAnsi="Garamond"/>
          <w:b/>
          <w:lang w:val="de-DE"/>
        </w:rPr>
        <w:t>I</w:t>
      </w:r>
      <w:r w:rsidRPr="004810B7">
        <w:rPr>
          <w:rFonts w:ascii="Garamond" w:hAnsi="Garamond"/>
          <w:b/>
          <w:lang w:val="de-DE"/>
        </w:rPr>
        <w:t>I.</w:t>
      </w:r>
    </w:p>
    <w:p w:rsidR="00B15A9B" w:rsidRPr="004810B7" w:rsidRDefault="00B15A9B" w:rsidP="00B15A9B">
      <w:pPr>
        <w:jc w:val="center"/>
        <w:rPr>
          <w:rFonts w:ascii="Garamond" w:hAnsi="Garamond"/>
          <w:b/>
          <w:lang w:val="de-DE"/>
        </w:rPr>
      </w:pPr>
      <w:proofErr w:type="spellStart"/>
      <w:r w:rsidRPr="004810B7">
        <w:rPr>
          <w:rFonts w:ascii="Garamond" w:hAnsi="Garamond"/>
          <w:b/>
          <w:lang w:val="de-DE"/>
        </w:rPr>
        <w:t>Smluvní</w:t>
      </w:r>
      <w:proofErr w:type="spellEnd"/>
      <w:r w:rsidRPr="004810B7">
        <w:rPr>
          <w:rFonts w:ascii="Garamond" w:hAnsi="Garamond"/>
          <w:b/>
          <w:lang w:val="de-DE"/>
        </w:rPr>
        <w:t xml:space="preserve"> </w:t>
      </w:r>
      <w:proofErr w:type="spellStart"/>
      <w:r w:rsidRPr="004810B7">
        <w:rPr>
          <w:rFonts w:ascii="Garamond" w:hAnsi="Garamond"/>
          <w:b/>
          <w:lang w:val="de-DE"/>
        </w:rPr>
        <w:t>pokuty</w:t>
      </w:r>
      <w:proofErr w:type="spellEnd"/>
      <w:r w:rsidRPr="004810B7">
        <w:rPr>
          <w:rFonts w:ascii="Garamond" w:hAnsi="Garamond"/>
          <w:b/>
          <w:lang w:val="de-DE"/>
        </w:rPr>
        <w:t xml:space="preserve"> a </w:t>
      </w:r>
      <w:proofErr w:type="spellStart"/>
      <w:r w:rsidRPr="004810B7">
        <w:rPr>
          <w:rFonts w:ascii="Garamond" w:hAnsi="Garamond"/>
          <w:b/>
          <w:lang w:val="de-DE"/>
        </w:rPr>
        <w:t>odpovědnost</w:t>
      </w:r>
      <w:proofErr w:type="spellEnd"/>
      <w:r w:rsidRPr="004810B7">
        <w:rPr>
          <w:rFonts w:ascii="Garamond" w:hAnsi="Garamond"/>
          <w:b/>
          <w:lang w:val="de-DE"/>
        </w:rPr>
        <w:t xml:space="preserve"> </w:t>
      </w:r>
      <w:proofErr w:type="spellStart"/>
      <w:r w:rsidRPr="004810B7">
        <w:rPr>
          <w:rFonts w:ascii="Garamond" w:hAnsi="Garamond"/>
          <w:b/>
          <w:lang w:val="de-DE"/>
        </w:rPr>
        <w:t>za</w:t>
      </w:r>
      <w:proofErr w:type="spellEnd"/>
      <w:r w:rsidRPr="004810B7">
        <w:rPr>
          <w:rFonts w:ascii="Garamond" w:hAnsi="Garamond"/>
          <w:b/>
          <w:lang w:val="de-DE"/>
        </w:rPr>
        <w:t xml:space="preserve"> </w:t>
      </w:r>
      <w:proofErr w:type="spellStart"/>
      <w:r w:rsidRPr="004810B7">
        <w:rPr>
          <w:rFonts w:ascii="Garamond" w:hAnsi="Garamond"/>
          <w:b/>
          <w:lang w:val="de-DE"/>
        </w:rPr>
        <w:t>škodu</w:t>
      </w:r>
      <w:proofErr w:type="spellEnd"/>
    </w:p>
    <w:p w:rsidR="00B15A9B" w:rsidRPr="004810B7" w:rsidRDefault="00B15A9B" w:rsidP="00B15A9B">
      <w:pPr>
        <w:jc w:val="center"/>
        <w:rPr>
          <w:rFonts w:ascii="Garamond" w:hAnsi="Garamond"/>
          <w:b/>
          <w:lang w:val="de-DE"/>
        </w:rPr>
      </w:pPr>
    </w:p>
    <w:p w:rsidR="00B15A9B" w:rsidRPr="004810B7" w:rsidRDefault="00B15A9B" w:rsidP="00297B61">
      <w:pPr>
        <w:numPr>
          <w:ilvl w:val="0"/>
          <w:numId w:val="7"/>
        </w:numPr>
        <w:jc w:val="both"/>
        <w:rPr>
          <w:rFonts w:ascii="Garamond" w:hAnsi="Garamond"/>
        </w:rPr>
      </w:pPr>
      <w:proofErr w:type="spellStart"/>
      <w:r w:rsidRPr="004810B7">
        <w:rPr>
          <w:rFonts w:ascii="Garamond" w:hAnsi="Garamond"/>
          <w:lang w:val="de-DE"/>
        </w:rPr>
        <w:t>Provozovatel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odpovídá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vlastníku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budovy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za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veškeré</w:t>
      </w:r>
      <w:proofErr w:type="spellEnd"/>
      <w:r w:rsidR="00EB5FB4" w:rsidRPr="004810B7">
        <w:rPr>
          <w:rFonts w:ascii="Garamond" w:hAnsi="Garamond"/>
          <w:lang w:val="de-DE"/>
        </w:rPr>
        <w:t xml:space="preserve"> </w:t>
      </w:r>
      <w:proofErr w:type="spellStart"/>
      <w:r w:rsidR="00EB5FB4" w:rsidRPr="004810B7">
        <w:rPr>
          <w:rFonts w:ascii="Garamond" w:hAnsi="Garamond"/>
          <w:lang w:val="de-DE"/>
        </w:rPr>
        <w:t>jím</w:t>
      </w:r>
      <w:proofErr w:type="spellEnd"/>
      <w:r w:rsidR="00EB5FB4" w:rsidRPr="004810B7">
        <w:rPr>
          <w:rFonts w:ascii="Garamond" w:hAnsi="Garamond"/>
          <w:lang w:val="de-DE"/>
        </w:rPr>
        <w:t xml:space="preserve"> </w:t>
      </w:r>
      <w:proofErr w:type="spellStart"/>
      <w:r w:rsidR="00EB5FB4" w:rsidRPr="004810B7">
        <w:rPr>
          <w:rFonts w:ascii="Garamond" w:hAnsi="Garamond"/>
          <w:lang w:val="de-DE"/>
        </w:rPr>
        <w:t>zaviněné</w:t>
      </w:r>
      <w:proofErr w:type="spellEnd"/>
      <w:r w:rsidR="00EB5FB4" w:rsidRPr="004810B7">
        <w:rPr>
          <w:rFonts w:ascii="Garamond" w:hAnsi="Garamond"/>
          <w:lang w:val="de-DE"/>
        </w:rPr>
        <w:t xml:space="preserve"> </w:t>
      </w:r>
      <w:proofErr w:type="spellStart"/>
      <w:r w:rsidR="00EB5FB4" w:rsidRPr="004810B7">
        <w:rPr>
          <w:rFonts w:ascii="Garamond" w:hAnsi="Garamond"/>
          <w:lang w:val="de-DE"/>
        </w:rPr>
        <w:t>škody</w:t>
      </w:r>
      <w:proofErr w:type="spellEnd"/>
      <w:r w:rsidR="00EB5FB4" w:rsidRPr="004810B7">
        <w:rPr>
          <w:rFonts w:ascii="Garamond" w:hAnsi="Garamond"/>
          <w:lang w:val="de-DE"/>
        </w:rPr>
        <w:t xml:space="preserve"> </w:t>
      </w:r>
      <w:proofErr w:type="spellStart"/>
      <w:r w:rsidR="00EB5FB4" w:rsidRPr="004810B7">
        <w:rPr>
          <w:rFonts w:ascii="Garamond" w:hAnsi="Garamond"/>
          <w:lang w:val="de-DE"/>
        </w:rPr>
        <w:t>způsobené</w:t>
      </w:r>
      <w:proofErr w:type="spellEnd"/>
      <w:r w:rsidR="00EB5FB4" w:rsidRPr="004810B7">
        <w:rPr>
          <w:rFonts w:ascii="Garamond" w:hAnsi="Garamond"/>
          <w:lang w:val="de-DE"/>
        </w:rPr>
        <w:t xml:space="preserve"> </w:t>
      </w:r>
      <w:r w:rsidRPr="004810B7">
        <w:rPr>
          <w:rFonts w:ascii="Garamond" w:hAnsi="Garamond"/>
          <w:lang w:val="de-DE"/>
        </w:rPr>
        <w:t xml:space="preserve">na </w:t>
      </w:r>
      <w:proofErr w:type="spellStart"/>
      <w:r w:rsidRPr="004810B7">
        <w:rPr>
          <w:rFonts w:ascii="Garamond" w:hAnsi="Garamond"/>
          <w:lang w:val="de-DE"/>
        </w:rPr>
        <w:t>předmětu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nájmu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způsobené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během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trvání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nájmu</w:t>
      </w:r>
      <w:proofErr w:type="spellEnd"/>
      <w:r w:rsidRPr="004810B7">
        <w:rPr>
          <w:rFonts w:ascii="Garamond" w:hAnsi="Garamond"/>
          <w:lang w:val="de-DE"/>
        </w:rPr>
        <w:t xml:space="preserve"> a v </w:t>
      </w:r>
      <w:proofErr w:type="spellStart"/>
      <w:r w:rsidRPr="004810B7">
        <w:rPr>
          <w:rFonts w:ascii="Garamond" w:hAnsi="Garamond"/>
          <w:lang w:val="de-DE"/>
        </w:rPr>
        <w:t>souvislosti</w:t>
      </w:r>
      <w:proofErr w:type="spellEnd"/>
      <w:r w:rsidRPr="004810B7">
        <w:rPr>
          <w:rFonts w:ascii="Garamond" w:hAnsi="Garamond"/>
          <w:lang w:val="de-DE"/>
        </w:rPr>
        <w:t xml:space="preserve"> s </w:t>
      </w:r>
      <w:proofErr w:type="spellStart"/>
      <w:r w:rsidRPr="004810B7">
        <w:rPr>
          <w:rFonts w:ascii="Garamond" w:hAnsi="Garamond"/>
          <w:lang w:val="de-DE"/>
        </w:rPr>
        <w:t>ním</w:t>
      </w:r>
      <w:proofErr w:type="spellEnd"/>
      <w:r w:rsidRPr="004810B7">
        <w:rPr>
          <w:rFonts w:ascii="Garamond" w:hAnsi="Garamond"/>
          <w:lang w:val="de-DE"/>
        </w:rPr>
        <w:t>.</w:t>
      </w:r>
    </w:p>
    <w:p w:rsidR="00B15A9B" w:rsidRPr="004810B7" w:rsidRDefault="00B15A9B" w:rsidP="00297B61">
      <w:pPr>
        <w:numPr>
          <w:ilvl w:val="0"/>
          <w:numId w:val="7"/>
        </w:numPr>
        <w:jc w:val="both"/>
        <w:rPr>
          <w:rFonts w:ascii="Garamond" w:hAnsi="Garamond"/>
        </w:rPr>
      </w:pPr>
      <w:r w:rsidRPr="004810B7">
        <w:rPr>
          <w:rFonts w:ascii="Garamond" w:hAnsi="Garamond"/>
        </w:rPr>
        <w:t>Provozovatel odpovídá za zboží poskytované prostřednictvím automat</w:t>
      </w:r>
      <w:r w:rsidR="00EB5FB4" w:rsidRPr="004810B7">
        <w:rPr>
          <w:rFonts w:ascii="Garamond" w:hAnsi="Garamond"/>
        </w:rPr>
        <w:t>ů</w:t>
      </w:r>
      <w:r w:rsidRPr="004810B7">
        <w:rPr>
          <w:rFonts w:ascii="Garamond" w:hAnsi="Garamond"/>
        </w:rPr>
        <w:t xml:space="preserve"> a nese odpovědnost za vznik případných škod. </w:t>
      </w:r>
    </w:p>
    <w:p w:rsidR="00B15A9B" w:rsidRPr="004810B7" w:rsidRDefault="00B15A9B" w:rsidP="00297B61">
      <w:pPr>
        <w:numPr>
          <w:ilvl w:val="0"/>
          <w:numId w:val="7"/>
        </w:numPr>
        <w:jc w:val="both"/>
        <w:rPr>
          <w:rFonts w:ascii="Garamond" w:hAnsi="Garamond"/>
        </w:rPr>
      </w:pPr>
      <w:proofErr w:type="spellStart"/>
      <w:r w:rsidRPr="004810B7">
        <w:rPr>
          <w:rFonts w:ascii="Garamond" w:hAnsi="Garamond"/>
          <w:lang w:val="de-DE"/>
        </w:rPr>
        <w:t>Provozovatel</w:t>
      </w:r>
      <w:proofErr w:type="spellEnd"/>
      <w:r w:rsidRPr="004810B7">
        <w:rPr>
          <w:rFonts w:ascii="Garamond" w:hAnsi="Garamond"/>
          <w:lang w:val="de-DE"/>
        </w:rPr>
        <w:t xml:space="preserve"> je </w:t>
      </w:r>
      <w:proofErr w:type="spellStart"/>
      <w:r w:rsidRPr="004810B7">
        <w:rPr>
          <w:rFonts w:ascii="Garamond" w:hAnsi="Garamond"/>
          <w:lang w:val="de-DE"/>
        </w:rPr>
        <w:t>povinen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udržovat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obvyklá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bezpečnostní</w:t>
      </w:r>
      <w:proofErr w:type="spellEnd"/>
      <w:r w:rsidRPr="004810B7">
        <w:rPr>
          <w:rFonts w:ascii="Garamond" w:hAnsi="Garamond"/>
          <w:lang w:val="de-DE"/>
        </w:rPr>
        <w:t xml:space="preserve"> a </w:t>
      </w:r>
      <w:proofErr w:type="spellStart"/>
      <w:r w:rsidRPr="004810B7">
        <w:rPr>
          <w:rFonts w:ascii="Garamond" w:hAnsi="Garamond"/>
          <w:lang w:val="de-DE"/>
        </w:rPr>
        <w:t>protipožární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opatření</w:t>
      </w:r>
      <w:proofErr w:type="spellEnd"/>
      <w:r w:rsidRPr="004810B7">
        <w:rPr>
          <w:rFonts w:ascii="Garamond" w:hAnsi="Garamond"/>
          <w:lang w:val="de-DE"/>
        </w:rPr>
        <w:t xml:space="preserve"> a </w:t>
      </w:r>
      <w:proofErr w:type="spellStart"/>
      <w:r w:rsidRPr="004810B7">
        <w:rPr>
          <w:rFonts w:ascii="Garamond" w:hAnsi="Garamond"/>
          <w:lang w:val="de-DE"/>
        </w:rPr>
        <w:t>dodržovat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obecně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závazné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předpisy</w:t>
      </w:r>
      <w:proofErr w:type="spellEnd"/>
      <w:r w:rsidRPr="004810B7">
        <w:rPr>
          <w:rFonts w:ascii="Garamond" w:hAnsi="Garamond"/>
          <w:lang w:val="de-DE"/>
        </w:rPr>
        <w:t xml:space="preserve"> na </w:t>
      </w:r>
      <w:proofErr w:type="spellStart"/>
      <w:r w:rsidRPr="004810B7">
        <w:rPr>
          <w:rFonts w:ascii="Garamond" w:hAnsi="Garamond"/>
          <w:lang w:val="de-DE"/>
        </w:rPr>
        <w:t>úseku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bezpečnosti</w:t>
      </w:r>
      <w:proofErr w:type="spellEnd"/>
      <w:r w:rsidRPr="004810B7">
        <w:rPr>
          <w:rFonts w:ascii="Garamond" w:hAnsi="Garamond"/>
          <w:lang w:val="de-DE"/>
        </w:rPr>
        <w:t xml:space="preserve"> a </w:t>
      </w:r>
      <w:proofErr w:type="spellStart"/>
      <w:r w:rsidRPr="004810B7">
        <w:rPr>
          <w:rFonts w:ascii="Garamond" w:hAnsi="Garamond"/>
          <w:lang w:val="de-DE"/>
        </w:rPr>
        <w:t>proti</w:t>
      </w:r>
      <w:r w:rsidR="000B2424" w:rsidRPr="004810B7">
        <w:rPr>
          <w:rFonts w:ascii="Garamond" w:hAnsi="Garamond"/>
          <w:lang w:val="de-DE"/>
        </w:rPr>
        <w:t>požární</w:t>
      </w:r>
      <w:proofErr w:type="spellEnd"/>
      <w:r w:rsidR="000B2424" w:rsidRPr="004810B7">
        <w:rPr>
          <w:rFonts w:ascii="Garamond" w:hAnsi="Garamond"/>
          <w:lang w:val="de-DE"/>
        </w:rPr>
        <w:t xml:space="preserve"> </w:t>
      </w:r>
      <w:proofErr w:type="spellStart"/>
      <w:r w:rsidR="000B2424" w:rsidRPr="004810B7">
        <w:rPr>
          <w:rFonts w:ascii="Garamond" w:hAnsi="Garamond"/>
          <w:lang w:val="de-DE"/>
        </w:rPr>
        <w:t>ochrany</w:t>
      </w:r>
      <w:proofErr w:type="spellEnd"/>
      <w:r w:rsidR="000B2424" w:rsidRPr="004810B7">
        <w:rPr>
          <w:rFonts w:ascii="Garamond" w:hAnsi="Garamond"/>
          <w:lang w:val="de-DE"/>
        </w:rPr>
        <w:t xml:space="preserve">, </w:t>
      </w:r>
      <w:proofErr w:type="spellStart"/>
      <w:r w:rsidR="000B2424" w:rsidRPr="004810B7">
        <w:rPr>
          <w:rFonts w:ascii="Garamond" w:hAnsi="Garamond"/>
          <w:lang w:val="de-DE"/>
        </w:rPr>
        <w:t>vztahující</w:t>
      </w:r>
      <w:proofErr w:type="spellEnd"/>
      <w:r w:rsidR="000B2424" w:rsidRPr="004810B7">
        <w:rPr>
          <w:rFonts w:ascii="Garamond" w:hAnsi="Garamond"/>
          <w:lang w:val="de-DE"/>
        </w:rPr>
        <w:t xml:space="preserve"> se </w:t>
      </w:r>
      <w:proofErr w:type="spellStart"/>
      <w:r w:rsidR="000B2424" w:rsidRPr="004810B7">
        <w:rPr>
          <w:rFonts w:ascii="Garamond" w:hAnsi="Garamond"/>
          <w:lang w:val="de-DE"/>
        </w:rPr>
        <w:t>k</w:t>
      </w:r>
      <w:r w:rsidRPr="004810B7">
        <w:rPr>
          <w:rFonts w:ascii="Garamond" w:hAnsi="Garamond"/>
          <w:lang w:val="de-DE"/>
        </w:rPr>
        <w:t>e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způsobu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užívání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předmětu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nájmu</w:t>
      </w:r>
      <w:proofErr w:type="spellEnd"/>
      <w:r w:rsidRPr="004810B7">
        <w:rPr>
          <w:rFonts w:ascii="Garamond" w:hAnsi="Garamond"/>
          <w:lang w:val="de-DE"/>
        </w:rPr>
        <w:t xml:space="preserve">. </w:t>
      </w:r>
      <w:r w:rsidRPr="004810B7">
        <w:rPr>
          <w:rFonts w:ascii="Garamond" w:hAnsi="Garamond"/>
        </w:rPr>
        <w:t>Provozovatel předloží vlastníkovi budovy před uvedením zařízení do provozu aktuální platnou revizní zprávu prodejní</w:t>
      </w:r>
      <w:r w:rsidR="000B2424" w:rsidRPr="004810B7">
        <w:rPr>
          <w:rFonts w:ascii="Garamond" w:hAnsi="Garamond"/>
        </w:rPr>
        <w:t>c</w:t>
      </w:r>
      <w:r w:rsidRPr="004810B7">
        <w:rPr>
          <w:rFonts w:ascii="Garamond" w:hAnsi="Garamond"/>
        </w:rPr>
        <w:t>h automat</w:t>
      </w:r>
      <w:r w:rsidR="000B2424" w:rsidRPr="004810B7">
        <w:rPr>
          <w:rFonts w:ascii="Garamond" w:hAnsi="Garamond"/>
        </w:rPr>
        <w:t>ů</w:t>
      </w:r>
      <w:r w:rsidRPr="004810B7">
        <w:rPr>
          <w:rFonts w:ascii="Garamond" w:hAnsi="Garamond"/>
        </w:rPr>
        <w:t>. Dále bude provozovatel revizní zprávy předkládat v periodách daných příslušnými vyhláškami a normami vztahujícími se k ochraně osob před úrazem elektrickým proudem.</w:t>
      </w:r>
    </w:p>
    <w:p w:rsidR="00B15A9B" w:rsidRPr="004810B7" w:rsidRDefault="00B15A9B" w:rsidP="00297B61">
      <w:pPr>
        <w:numPr>
          <w:ilvl w:val="0"/>
          <w:numId w:val="7"/>
        </w:numPr>
        <w:jc w:val="both"/>
        <w:rPr>
          <w:rFonts w:ascii="Garamond" w:hAnsi="Garamond"/>
        </w:rPr>
      </w:pPr>
      <w:r w:rsidRPr="004810B7">
        <w:rPr>
          <w:rFonts w:ascii="Garamond" w:hAnsi="Garamond"/>
        </w:rPr>
        <w:t xml:space="preserve">Provozovatel je povinen oznámit vlastníku budovy bez zbytečného odkladu závady, které brání řádnému provozování prodejního automatu a které má odstranit vlastník budovy. Jinak provozovatel odpovídá za případnou škodu, která by nesplněním této povinnosti mohla vzniknout. </w:t>
      </w:r>
    </w:p>
    <w:p w:rsidR="00B15A9B" w:rsidRPr="004810B7" w:rsidRDefault="00B15A9B" w:rsidP="00297B61">
      <w:pPr>
        <w:numPr>
          <w:ilvl w:val="0"/>
          <w:numId w:val="7"/>
        </w:numPr>
        <w:jc w:val="both"/>
        <w:rPr>
          <w:rFonts w:ascii="Garamond" w:hAnsi="Garamond"/>
          <w:lang w:val="de-DE"/>
        </w:rPr>
      </w:pPr>
      <w:proofErr w:type="spellStart"/>
      <w:r w:rsidRPr="004810B7">
        <w:rPr>
          <w:rFonts w:ascii="Garamond" w:hAnsi="Garamond"/>
          <w:lang w:val="de-DE"/>
        </w:rPr>
        <w:t>Za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prodlení</w:t>
      </w:r>
      <w:proofErr w:type="spellEnd"/>
      <w:r w:rsidRPr="004810B7">
        <w:rPr>
          <w:rFonts w:ascii="Garamond" w:hAnsi="Garamond"/>
          <w:lang w:val="de-DE"/>
        </w:rPr>
        <w:t xml:space="preserve"> s </w:t>
      </w:r>
      <w:proofErr w:type="spellStart"/>
      <w:r w:rsidRPr="004810B7">
        <w:rPr>
          <w:rFonts w:ascii="Garamond" w:hAnsi="Garamond"/>
          <w:lang w:val="de-DE"/>
        </w:rPr>
        <w:t>odstraněním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běžným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závad</w:t>
      </w:r>
      <w:proofErr w:type="spellEnd"/>
      <w:r w:rsidRPr="004810B7">
        <w:rPr>
          <w:rFonts w:ascii="Garamond" w:hAnsi="Garamond"/>
          <w:lang w:val="de-DE"/>
        </w:rPr>
        <w:t xml:space="preserve"> a </w:t>
      </w:r>
      <w:proofErr w:type="spellStart"/>
      <w:r w:rsidRPr="004810B7">
        <w:rPr>
          <w:rFonts w:ascii="Garamond" w:hAnsi="Garamond"/>
          <w:lang w:val="de-DE"/>
        </w:rPr>
        <w:t>poruch</w:t>
      </w:r>
      <w:proofErr w:type="spellEnd"/>
      <w:r w:rsidRPr="004810B7">
        <w:rPr>
          <w:rFonts w:ascii="Garamond" w:hAnsi="Garamond"/>
          <w:lang w:val="de-DE"/>
        </w:rPr>
        <w:t xml:space="preserve"> na </w:t>
      </w:r>
      <w:proofErr w:type="spellStart"/>
      <w:r w:rsidRPr="004810B7">
        <w:rPr>
          <w:rFonts w:ascii="Garamond" w:hAnsi="Garamond"/>
          <w:lang w:val="de-DE"/>
        </w:rPr>
        <w:t>automatu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ve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lhůtě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uvedené</w:t>
      </w:r>
      <w:proofErr w:type="spellEnd"/>
      <w:r w:rsidRPr="004810B7">
        <w:rPr>
          <w:rFonts w:ascii="Garamond" w:hAnsi="Garamond"/>
          <w:lang w:val="de-DE"/>
        </w:rPr>
        <w:t xml:space="preserve"> v </w:t>
      </w:r>
      <w:proofErr w:type="spellStart"/>
      <w:r w:rsidRPr="004810B7">
        <w:rPr>
          <w:rFonts w:ascii="Garamond" w:hAnsi="Garamond"/>
          <w:lang w:val="de-DE"/>
        </w:rPr>
        <w:t>čl</w:t>
      </w:r>
      <w:r w:rsidR="000B2424" w:rsidRPr="004810B7">
        <w:rPr>
          <w:rFonts w:ascii="Garamond" w:hAnsi="Garamond"/>
          <w:lang w:val="de-DE"/>
        </w:rPr>
        <w:t>ánku</w:t>
      </w:r>
      <w:proofErr w:type="spellEnd"/>
      <w:r w:rsidRPr="004810B7">
        <w:rPr>
          <w:rFonts w:ascii="Garamond" w:hAnsi="Garamond"/>
          <w:lang w:val="de-DE"/>
        </w:rPr>
        <w:t xml:space="preserve"> III</w:t>
      </w:r>
      <w:r w:rsidR="000B2424" w:rsidRPr="004810B7">
        <w:rPr>
          <w:rFonts w:ascii="Garamond" w:hAnsi="Garamond"/>
          <w:lang w:val="de-DE"/>
        </w:rPr>
        <w:t>.</w:t>
      </w:r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odst</w:t>
      </w:r>
      <w:r w:rsidR="000B2424" w:rsidRPr="004810B7">
        <w:rPr>
          <w:rFonts w:ascii="Garamond" w:hAnsi="Garamond"/>
          <w:lang w:val="de-DE"/>
        </w:rPr>
        <w:t>avec</w:t>
      </w:r>
      <w:proofErr w:type="spellEnd"/>
      <w:r w:rsidRPr="004810B7">
        <w:rPr>
          <w:rFonts w:ascii="Garamond" w:hAnsi="Garamond"/>
          <w:lang w:val="de-DE"/>
        </w:rPr>
        <w:t xml:space="preserve"> 1 </w:t>
      </w:r>
      <w:proofErr w:type="spellStart"/>
      <w:r w:rsidR="000B2424" w:rsidRPr="004810B7">
        <w:rPr>
          <w:rFonts w:ascii="Garamond" w:hAnsi="Garamond"/>
          <w:lang w:val="de-DE"/>
        </w:rPr>
        <w:t>této</w:t>
      </w:r>
      <w:proofErr w:type="spellEnd"/>
      <w:r w:rsidR="000B2424" w:rsidRPr="004810B7">
        <w:rPr>
          <w:rFonts w:ascii="Garamond" w:hAnsi="Garamond"/>
          <w:lang w:val="de-DE"/>
        </w:rPr>
        <w:t xml:space="preserve"> </w:t>
      </w:r>
      <w:proofErr w:type="spellStart"/>
      <w:r w:rsidR="000B2424" w:rsidRPr="004810B7">
        <w:rPr>
          <w:rFonts w:ascii="Garamond" w:hAnsi="Garamond"/>
          <w:lang w:val="de-DE"/>
        </w:rPr>
        <w:t>smlouvy</w:t>
      </w:r>
      <w:proofErr w:type="spellEnd"/>
      <w:r w:rsidR="000B2424"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uhradí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provozovatel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vlastníku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budovy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smluvní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pokutu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ve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výši</w:t>
      </w:r>
      <w:proofErr w:type="spellEnd"/>
      <w:r w:rsidRPr="004810B7">
        <w:rPr>
          <w:rFonts w:ascii="Garamond" w:hAnsi="Garamond"/>
          <w:lang w:val="de-DE"/>
        </w:rPr>
        <w:t xml:space="preserve"> 100,- </w:t>
      </w:r>
      <w:proofErr w:type="spellStart"/>
      <w:r w:rsidRPr="004810B7">
        <w:rPr>
          <w:rFonts w:ascii="Garamond" w:hAnsi="Garamond"/>
          <w:lang w:val="de-DE"/>
        </w:rPr>
        <w:t>Kč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za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každý</w:t>
      </w:r>
      <w:proofErr w:type="spellEnd"/>
      <w:r w:rsidRPr="004810B7">
        <w:rPr>
          <w:rFonts w:ascii="Garamond" w:hAnsi="Garamond"/>
          <w:lang w:val="de-DE"/>
        </w:rPr>
        <w:t xml:space="preserve"> den </w:t>
      </w:r>
      <w:proofErr w:type="spellStart"/>
      <w:r w:rsidRPr="004810B7">
        <w:rPr>
          <w:rFonts w:ascii="Garamond" w:hAnsi="Garamond"/>
          <w:lang w:val="de-DE"/>
        </w:rPr>
        <w:t>prodlení</w:t>
      </w:r>
      <w:proofErr w:type="spellEnd"/>
      <w:r w:rsidRPr="004810B7">
        <w:rPr>
          <w:rFonts w:ascii="Garamond" w:hAnsi="Garamond"/>
          <w:lang w:val="de-DE"/>
        </w:rPr>
        <w:t xml:space="preserve">, a </w:t>
      </w:r>
      <w:proofErr w:type="spellStart"/>
      <w:r w:rsidRPr="004810B7">
        <w:rPr>
          <w:rFonts w:ascii="Garamond" w:hAnsi="Garamond"/>
          <w:lang w:val="de-DE"/>
        </w:rPr>
        <w:t>to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za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každou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závadu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nebo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poruchu</w:t>
      </w:r>
      <w:proofErr w:type="spellEnd"/>
      <w:r w:rsidRPr="004810B7">
        <w:rPr>
          <w:rFonts w:ascii="Garamond" w:hAnsi="Garamond"/>
          <w:lang w:val="de-DE"/>
        </w:rPr>
        <w:t xml:space="preserve"> </w:t>
      </w:r>
      <w:proofErr w:type="spellStart"/>
      <w:r w:rsidRPr="004810B7">
        <w:rPr>
          <w:rFonts w:ascii="Garamond" w:hAnsi="Garamond"/>
          <w:lang w:val="de-DE"/>
        </w:rPr>
        <w:t>zvlášť</w:t>
      </w:r>
      <w:proofErr w:type="spellEnd"/>
      <w:r w:rsidRPr="004810B7">
        <w:rPr>
          <w:rFonts w:ascii="Garamond" w:hAnsi="Garamond"/>
          <w:lang w:val="de-DE"/>
        </w:rPr>
        <w:t>.</w:t>
      </w:r>
    </w:p>
    <w:p w:rsidR="00B15A9B" w:rsidRPr="004810B7" w:rsidRDefault="00B15A9B" w:rsidP="00B15A9B">
      <w:pPr>
        <w:tabs>
          <w:tab w:val="num" w:pos="284"/>
        </w:tabs>
        <w:ind w:hanging="720"/>
        <w:jc w:val="center"/>
        <w:rPr>
          <w:rFonts w:ascii="Garamond" w:hAnsi="Garamond"/>
          <w:b/>
          <w:lang w:val="de-DE"/>
        </w:rPr>
      </w:pPr>
    </w:p>
    <w:p w:rsidR="00B15A9B" w:rsidRPr="004810B7" w:rsidRDefault="00B15A9B" w:rsidP="00B15A9B">
      <w:pPr>
        <w:tabs>
          <w:tab w:val="num" w:pos="284"/>
        </w:tabs>
        <w:ind w:hanging="720"/>
        <w:jc w:val="center"/>
        <w:rPr>
          <w:rFonts w:ascii="Garamond" w:hAnsi="Garamond"/>
          <w:b/>
          <w:lang w:val="de-DE"/>
        </w:rPr>
      </w:pPr>
    </w:p>
    <w:p w:rsidR="00B15A9B" w:rsidRPr="004810B7" w:rsidRDefault="00B15A9B" w:rsidP="00B15A9B">
      <w:pPr>
        <w:jc w:val="center"/>
        <w:rPr>
          <w:rFonts w:ascii="Garamond" w:hAnsi="Garamond"/>
          <w:b/>
          <w:lang w:val="de-DE"/>
        </w:rPr>
      </w:pPr>
      <w:r w:rsidRPr="004810B7">
        <w:rPr>
          <w:rFonts w:ascii="Garamond" w:hAnsi="Garamond"/>
          <w:b/>
          <w:lang w:val="de-DE"/>
        </w:rPr>
        <w:t>VII.</w:t>
      </w:r>
    </w:p>
    <w:p w:rsidR="00B15A9B" w:rsidRPr="004810B7" w:rsidRDefault="00B15A9B" w:rsidP="00B15A9B">
      <w:pPr>
        <w:jc w:val="center"/>
        <w:rPr>
          <w:rFonts w:ascii="Garamond" w:hAnsi="Garamond"/>
          <w:b/>
          <w:lang w:val="de-DE"/>
        </w:rPr>
      </w:pPr>
      <w:proofErr w:type="spellStart"/>
      <w:r w:rsidRPr="004810B7">
        <w:rPr>
          <w:rFonts w:ascii="Garamond" w:hAnsi="Garamond"/>
          <w:b/>
          <w:lang w:val="de-DE"/>
        </w:rPr>
        <w:t>Závěrečná</w:t>
      </w:r>
      <w:proofErr w:type="spellEnd"/>
      <w:r w:rsidRPr="004810B7">
        <w:rPr>
          <w:rFonts w:ascii="Garamond" w:hAnsi="Garamond"/>
          <w:b/>
          <w:lang w:val="de-DE"/>
        </w:rPr>
        <w:t xml:space="preserve"> </w:t>
      </w:r>
      <w:proofErr w:type="spellStart"/>
      <w:r w:rsidRPr="004810B7">
        <w:rPr>
          <w:rFonts w:ascii="Garamond" w:hAnsi="Garamond"/>
          <w:b/>
          <w:lang w:val="de-DE"/>
        </w:rPr>
        <w:t>ustanovení</w:t>
      </w:r>
      <w:proofErr w:type="spellEnd"/>
    </w:p>
    <w:p w:rsidR="00B15A9B" w:rsidRPr="004810B7" w:rsidRDefault="00B15A9B" w:rsidP="00B15A9B">
      <w:pPr>
        <w:jc w:val="center"/>
        <w:rPr>
          <w:rFonts w:ascii="Garamond" w:hAnsi="Garamond"/>
          <w:b/>
          <w:lang w:val="de-DE"/>
        </w:rPr>
      </w:pPr>
    </w:p>
    <w:p w:rsidR="00EF5716" w:rsidRDefault="00EF5716" w:rsidP="00EF5716">
      <w:pPr>
        <w:pStyle w:val="Zkladntext"/>
        <w:numPr>
          <w:ilvl w:val="0"/>
          <w:numId w:val="18"/>
        </w:numPr>
        <w:tabs>
          <w:tab w:val="left" w:pos="567"/>
        </w:tabs>
        <w:rPr>
          <w:rFonts w:ascii="Garamond" w:hAnsi="Garamond"/>
          <w:b w:val="0"/>
          <w:bCs w:val="0"/>
          <w:sz w:val="24"/>
        </w:rPr>
      </w:pPr>
      <w:r w:rsidRPr="004E54E2">
        <w:rPr>
          <w:rFonts w:ascii="Garamond" w:hAnsi="Garamond"/>
          <w:b w:val="0"/>
          <w:bCs w:val="0"/>
          <w:sz w:val="24"/>
        </w:rPr>
        <w:t>Smluvní strany prohlašují, že si smlouvu před jejím podpisem přečetly</w:t>
      </w:r>
      <w:r>
        <w:rPr>
          <w:rFonts w:ascii="Garamond" w:hAnsi="Garamond"/>
          <w:b w:val="0"/>
          <w:bCs w:val="0"/>
          <w:sz w:val="24"/>
        </w:rPr>
        <w:t xml:space="preserve">, že souhlasí s jejím obsahem, </w:t>
      </w:r>
      <w:r w:rsidRPr="004E54E2">
        <w:rPr>
          <w:rFonts w:ascii="Garamond" w:hAnsi="Garamond"/>
          <w:b w:val="0"/>
          <w:bCs w:val="0"/>
          <w:sz w:val="24"/>
        </w:rPr>
        <w:t>že smlouva je projevem jejich pravé a svobodné vůle, že tato byla sepsána určitě, vážně, srozumitelně a nebyla ujednána v tísni za nápadně nevýhodných podmíne</w:t>
      </w:r>
      <w:r w:rsidR="0021603F">
        <w:rPr>
          <w:rFonts w:ascii="Garamond" w:hAnsi="Garamond"/>
          <w:b w:val="0"/>
          <w:bCs w:val="0"/>
          <w:sz w:val="24"/>
        </w:rPr>
        <w:t>k, což stvrzují svými podpisy ve</w:t>
      </w:r>
      <w:r w:rsidRPr="004E54E2">
        <w:rPr>
          <w:rFonts w:ascii="Garamond" w:hAnsi="Garamond"/>
          <w:b w:val="0"/>
          <w:bCs w:val="0"/>
          <w:sz w:val="24"/>
        </w:rPr>
        <w:t xml:space="preserve"> smlouvě. </w:t>
      </w:r>
    </w:p>
    <w:p w:rsidR="00EF5716" w:rsidRDefault="00EF5716" w:rsidP="00EF5716">
      <w:pPr>
        <w:pStyle w:val="Zkladntext"/>
        <w:numPr>
          <w:ilvl w:val="0"/>
          <w:numId w:val="18"/>
        </w:numPr>
        <w:tabs>
          <w:tab w:val="left" w:pos="567"/>
        </w:tabs>
        <w:rPr>
          <w:rFonts w:ascii="Garamond" w:hAnsi="Garamond"/>
          <w:b w:val="0"/>
          <w:bCs w:val="0"/>
          <w:sz w:val="24"/>
        </w:rPr>
      </w:pPr>
      <w:r w:rsidRPr="00EF5716">
        <w:rPr>
          <w:rFonts w:ascii="Garamond" w:hAnsi="Garamond"/>
          <w:b w:val="0"/>
          <w:bCs w:val="0"/>
          <w:sz w:val="24"/>
        </w:rPr>
        <w:t xml:space="preserve">Jakékoliv změny či doplňky této smlouvy jsou možné a platné jen tehdy, pokud byly učiněny formou písemných, číslovaných, oboustranně podepsaných dodatků. </w:t>
      </w:r>
    </w:p>
    <w:p w:rsidR="00EF5716" w:rsidRDefault="00EF5716" w:rsidP="00EF5716">
      <w:pPr>
        <w:pStyle w:val="Zkladntext"/>
        <w:numPr>
          <w:ilvl w:val="0"/>
          <w:numId w:val="18"/>
        </w:numPr>
        <w:tabs>
          <w:tab w:val="left" w:pos="567"/>
        </w:tabs>
        <w:rPr>
          <w:rFonts w:ascii="Garamond" w:hAnsi="Garamond"/>
          <w:b w:val="0"/>
          <w:bCs w:val="0"/>
          <w:sz w:val="24"/>
        </w:rPr>
      </w:pPr>
      <w:r w:rsidRPr="00EF5716">
        <w:rPr>
          <w:rFonts w:ascii="Garamond" w:hAnsi="Garamond"/>
          <w:b w:val="0"/>
          <w:bCs w:val="0"/>
          <w:sz w:val="24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 jejich překonání. Nesplnění této povinnosti zakládá právo na náhradu škody pro stranu, která se porušení smlouvy v tomto bodě nedopustila.</w:t>
      </w:r>
    </w:p>
    <w:p w:rsidR="00EF5716" w:rsidRDefault="00EF5716" w:rsidP="00EF5716">
      <w:pPr>
        <w:pStyle w:val="Zkladntext"/>
        <w:numPr>
          <w:ilvl w:val="0"/>
          <w:numId w:val="18"/>
        </w:numPr>
        <w:tabs>
          <w:tab w:val="left" w:pos="567"/>
        </w:tabs>
        <w:rPr>
          <w:rFonts w:ascii="Garamond" w:hAnsi="Garamond"/>
          <w:b w:val="0"/>
          <w:bCs w:val="0"/>
          <w:sz w:val="24"/>
        </w:rPr>
      </w:pPr>
      <w:r w:rsidRPr="00EF5716">
        <w:rPr>
          <w:rFonts w:ascii="Garamond" w:hAnsi="Garamond"/>
          <w:b w:val="0"/>
          <w:bCs w:val="0"/>
          <w:sz w:val="24"/>
        </w:rPr>
        <w:lastRenderedPageBreak/>
        <w:t>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předpisů České republiky.</w:t>
      </w:r>
    </w:p>
    <w:p w:rsidR="00EF5716" w:rsidRDefault="00EF5716" w:rsidP="00EF5716">
      <w:pPr>
        <w:pStyle w:val="Zkladntext"/>
        <w:numPr>
          <w:ilvl w:val="0"/>
          <w:numId w:val="18"/>
        </w:numPr>
        <w:tabs>
          <w:tab w:val="left" w:pos="567"/>
        </w:tabs>
        <w:rPr>
          <w:rFonts w:ascii="Garamond" w:hAnsi="Garamond"/>
          <w:b w:val="0"/>
          <w:bCs w:val="0"/>
          <w:sz w:val="24"/>
        </w:rPr>
      </w:pPr>
      <w:r w:rsidRPr="00EF5716">
        <w:rPr>
          <w:rFonts w:ascii="Garamond" w:hAnsi="Garamond"/>
          <w:b w:val="0"/>
          <w:bCs w:val="0"/>
          <w:sz w:val="24"/>
        </w:rPr>
        <w:t xml:space="preserve">K projednávání všech </w:t>
      </w:r>
      <w:r>
        <w:rPr>
          <w:rFonts w:ascii="Garamond" w:hAnsi="Garamond"/>
          <w:b w:val="0"/>
          <w:bCs w:val="0"/>
          <w:sz w:val="24"/>
        </w:rPr>
        <w:t>smluvních podmínek</w:t>
      </w:r>
      <w:r w:rsidRPr="00EF5716">
        <w:rPr>
          <w:rFonts w:ascii="Garamond" w:hAnsi="Garamond"/>
          <w:b w:val="0"/>
          <w:bCs w:val="0"/>
          <w:sz w:val="24"/>
        </w:rPr>
        <w:t xml:space="preserve"> s </w:t>
      </w:r>
      <w:r>
        <w:rPr>
          <w:rFonts w:ascii="Garamond" w:hAnsi="Garamond"/>
          <w:b w:val="0"/>
          <w:bCs w:val="0"/>
          <w:sz w:val="24"/>
        </w:rPr>
        <w:t>provozovatelem</w:t>
      </w:r>
      <w:r w:rsidRPr="00EF5716">
        <w:rPr>
          <w:rFonts w:ascii="Garamond" w:hAnsi="Garamond"/>
          <w:b w:val="0"/>
          <w:bCs w:val="0"/>
          <w:sz w:val="24"/>
        </w:rPr>
        <w:t xml:space="preserve"> je za </w:t>
      </w:r>
      <w:r>
        <w:rPr>
          <w:rFonts w:ascii="Garamond" w:hAnsi="Garamond"/>
          <w:b w:val="0"/>
          <w:bCs w:val="0"/>
          <w:sz w:val="24"/>
        </w:rPr>
        <w:t>vlastníka budovy</w:t>
      </w:r>
      <w:r w:rsidRPr="00EF5716">
        <w:rPr>
          <w:rFonts w:ascii="Garamond" w:hAnsi="Garamond"/>
          <w:b w:val="0"/>
          <w:bCs w:val="0"/>
          <w:sz w:val="24"/>
        </w:rPr>
        <w:t xml:space="preserve"> oprávněna ředitelk</w:t>
      </w:r>
      <w:r w:rsidR="00FA0E74">
        <w:rPr>
          <w:rFonts w:ascii="Garamond" w:hAnsi="Garamond"/>
          <w:b w:val="0"/>
          <w:bCs w:val="0"/>
          <w:sz w:val="24"/>
        </w:rPr>
        <w:t xml:space="preserve">a správy soudu – </w:t>
      </w:r>
      <w:proofErr w:type="spellStart"/>
      <w:r w:rsidR="00FA0E74" w:rsidRPr="00FA0E74">
        <w:rPr>
          <w:rFonts w:ascii="Garamond" w:hAnsi="Garamond"/>
          <w:b w:val="0"/>
          <w:bCs w:val="0"/>
          <w:sz w:val="24"/>
          <w:highlight w:val="black"/>
        </w:rPr>
        <w:t>xxxx</w:t>
      </w:r>
      <w:proofErr w:type="spellEnd"/>
      <w:r w:rsidR="00FA0E74">
        <w:rPr>
          <w:rFonts w:ascii="Garamond" w:hAnsi="Garamond"/>
          <w:b w:val="0"/>
          <w:bCs w:val="0"/>
          <w:sz w:val="24"/>
        </w:rPr>
        <w:t xml:space="preserve"> </w:t>
      </w:r>
      <w:proofErr w:type="spellStart"/>
      <w:r w:rsidR="00FA0E74" w:rsidRPr="00FA0E74">
        <w:rPr>
          <w:rFonts w:ascii="Garamond" w:hAnsi="Garamond"/>
          <w:b w:val="0"/>
          <w:bCs w:val="0"/>
          <w:sz w:val="24"/>
          <w:highlight w:val="black"/>
        </w:rPr>
        <w:t>xxxxxxx</w:t>
      </w:r>
      <w:proofErr w:type="spellEnd"/>
      <w:r w:rsidR="00FA0E74">
        <w:rPr>
          <w:rFonts w:ascii="Garamond" w:hAnsi="Garamond"/>
          <w:b w:val="0"/>
          <w:bCs w:val="0"/>
          <w:sz w:val="24"/>
        </w:rPr>
        <w:t xml:space="preserve"> tel: </w:t>
      </w:r>
      <w:proofErr w:type="spellStart"/>
      <w:r w:rsidR="00FA0E74" w:rsidRPr="00FA0E74">
        <w:rPr>
          <w:rFonts w:ascii="Garamond" w:hAnsi="Garamond"/>
          <w:b w:val="0"/>
          <w:bCs w:val="0"/>
          <w:sz w:val="24"/>
          <w:highlight w:val="black"/>
        </w:rPr>
        <w:t>xxxxxxxx</w:t>
      </w:r>
      <w:proofErr w:type="spellEnd"/>
      <w:r w:rsidRPr="00EF5716">
        <w:rPr>
          <w:rFonts w:ascii="Garamond" w:hAnsi="Garamond"/>
          <w:b w:val="0"/>
          <w:bCs w:val="0"/>
          <w:sz w:val="24"/>
        </w:rPr>
        <w:t>, ve věcech technických v průběhu trvání náje</w:t>
      </w:r>
      <w:r w:rsidR="00FA0E74">
        <w:rPr>
          <w:rFonts w:ascii="Garamond" w:hAnsi="Garamond"/>
          <w:b w:val="0"/>
          <w:bCs w:val="0"/>
          <w:sz w:val="24"/>
        </w:rPr>
        <w:t xml:space="preserve">mního vztahu – </w:t>
      </w:r>
      <w:proofErr w:type="spellStart"/>
      <w:r w:rsidR="00FA0E74" w:rsidRPr="00FA0E74">
        <w:rPr>
          <w:rFonts w:ascii="Garamond" w:hAnsi="Garamond"/>
          <w:b w:val="0"/>
          <w:bCs w:val="0"/>
          <w:sz w:val="24"/>
          <w:highlight w:val="black"/>
        </w:rPr>
        <w:t>xxxxx</w:t>
      </w:r>
      <w:proofErr w:type="spellEnd"/>
      <w:r w:rsidR="00FA0E74">
        <w:rPr>
          <w:rFonts w:ascii="Garamond" w:hAnsi="Garamond"/>
          <w:b w:val="0"/>
          <w:bCs w:val="0"/>
          <w:sz w:val="24"/>
        </w:rPr>
        <w:t xml:space="preserve"> </w:t>
      </w:r>
      <w:proofErr w:type="spellStart"/>
      <w:r w:rsidR="00FA0E74" w:rsidRPr="00FA0E74">
        <w:rPr>
          <w:rFonts w:ascii="Garamond" w:hAnsi="Garamond"/>
          <w:b w:val="0"/>
          <w:bCs w:val="0"/>
          <w:sz w:val="24"/>
          <w:highlight w:val="black"/>
        </w:rPr>
        <w:t>xxxxxxx</w:t>
      </w:r>
      <w:proofErr w:type="spellEnd"/>
      <w:r w:rsidR="00FA0E74">
        <w:rPr>
          <w:rFonts w:ascii="Garamond" w:hAnsi="Garamond"/>
          <w:b w:val="0"/>
          <w:bCs w:val="0"/>
          <w:sz w:val="24"/>
        </w:rPr>
        <w:t xml:space="preserve">, správce budov, tel: </w:t>
      </w:r>
      <w:proofErr w:type="spellStart"/>
      <w:r w:rsidR="00FA0E74" w:rsidRPr="00FA0E74">
        <w:rPr>
          <w:rFonts w:ascii="Garamond" w:hAnsi="Garamond"/>
          <w:b w:val="0"/>
          <w:bCs w:val="0"/>
          <w:sz w:val="24"/>
          <w:highlight w:val="black"/>
        </w:rPr>
        <w:t>xxxxxxxx</w:t>
      </w:r>
      <w:proofErr w:type="spellEnd"/>
      <w:r w:rsidRPr="00FA0E74">
        <w:rPr>
          <w:rFonts w:ascii="Garamond" w:hAnsi="Garamond"/>
          <w:b w:val="0"/>
          <w:bCs w:val="0"/>
          <w:sz w:val="24"/>
          <w:highlight w:val="black"/>
        </w:rPr>
        <w:t>.</w:t>
      </w:r>
    </w:p>
    <w:p w:rsidR="00EF5716" w:rsidRPr="00EF5716" w:rsidRDefault="00EF5716" w:rsidP="00EF5716">
      <w:pPr>
        <w:pStyle w:val="Zkladntext"/>
        <w:numPr>
          <w:ilvl w:val="0"/>
          <w:numId w:val="18"/>
        </w:numPr>
        <w:tabs>
          <w:tab w:val="left" w:pos="567"/>
        </w:tabs>
        <w:rPr>
          <w:rFonts w:ascii="Garamond" w:hAnsi="Garamond"/>
          <w:b w:val="0"/>
          <w:bCs w:val="0"/>
          <w:sz w:val="24"/>
        </w:rPr>
      </w:pPr>
      <w:r w:rsidRPr="00EF5716">
        <w:rPr>
          <w:rFonts w:ascii="Garamond" w:hAnsi="Garamond"/>
          <w:b w:val="0"/>
          <w:bCs w:val="0"/>
          <w:sz w:val="24"/>
        </w:rPr>
        <w:t>Tato smlouva vstupuje v platnost dnem jejího podpisu oběma smluvními stranami a účinnosti dnem zveřejnění v registru smluv.</w:t>
      </w:r>
    </w:p>
    <w:p w:rsidR="00EF5716" w:rsidRDefault="00EF5716" w:rsidP="00EF5716">
      <w:pPr>
        <w:pStyle w:val="Zkladntext"/>
        <w:numPr>
          <w:ilvl w:val="0"/>
          <w:numId w:val="18"/>
        </w:numPr>
        <w:tabs>
          <w:tab w:val="left" w:pos="567"/>
        </w:tabs>
        <w:rPr>
          <w:rFonts w:ascii="Garamond" w:hAnsi="Garamond"/>
          <w:b w:val="0"/>
          <w:bCs w:val="0"/>
          <w:sz w:val="24"/>
        </w:rPr>
      </w:pPr>
      <w:r w:rsidRPr="00EF5716">
        <w:rPr>
          <w:rFonts w:ascii="Garamond" w:hAnsi="Garamond"/>
          <w:b w:val="0"/>
          <w:sz w:val="24"/>
        </w:rPr>
        <w:t xml:space="preserve">Obě smluvní strany souhlasí se zveřejněním textu této smlouvy v plném znění včetně příloh v registru smluv dle platného znění zákona č. 340/2015 Sb. o zvláštních podmínkách účinnosti některých smluv, uveřejňování těchto smluv a o registru smluv (zákon o registru smluv). Smlouva bude zveřejněna </w:t>
      </w:r>
      <w:r>
        <w:rPr>
          <w:rFonts w:ascii="Garamond" w:hAnsi="Garamond"/>
          <w:b w:val="0"/>
          <w:sz w:val="24"/>
        </w:rPr>
        <w:t>vlastníkem budovy.</w:t>
      </w:r>
    </w:p>
    <w:p w:rsidR="00EF5716" w:rsidRPr="00EF5716" w:rsidRDefault="00EF5716" w:rsidP="00EF5716">
      <w:pPr>
        <w:pStyle w:val="Zkladntext"/>
        <w:numPr>
          <w:ilvl w:val="0"/>
          <w:numId w:val="18"/>
        </w:numPr>
        <w:tabs>
          <w:tab w:val="left" w:pos="567"/>
        </w:tabs>
        <w:rPr>
          <w:rFonts w:ascii="Garamond" w:hAnsi="Garamond"/>
          <w:b w:val="0"/>
          <w:bCs w:val="0"/>
          <w:sz w:val="24"/>
        </w:rPr>
      </w:pPr>
      <w:r w:rsidRPr="00EF5716">
        <w:rPr>
          <w:rFonts w:ascii="Garamond" w:hAnsi="Garamond"/>
          <w:b w:val="0"/>
          <w:bCs w:val="0"/>
          <w:sz w:val="24"/>
        </w:rPr>
        <w:t>Tato smlouva je vyhotovena ve dvou stejnopisech s platností originálu, z nichž každá ze smluvních stran obdrží po jednom vyhotovení.</w:t>
      </w:r>
    </w:p>
    <w:p w:rsidR="00B15A9B" w:rsidRPr="004810B7" w:rsidRDefault="00B15A9B" w:rsidP="00B15A9B">
      <w:pPr>
        <w:jc w:val="both"/>
        <w:rPr>
          <w:rFonts w:ascii="Garamond" w:hAnsi="Garamond"/>
        </w:rPr>
      </w:pPr>
    </w:p>
    <w:p w:rsidR="00B15A9B" w:rsidRPr="004810B7" w:rsidRDefault="00B15A9B" w:rsidP="00B15A9B">
      <w:pPr>
        <w:jc w:val="both"/>
        <w:rPr>
          <w:rFonts w:ascii="Garamond" w:hAnsi="Garamond"/>
          <w:lang w:val="de-DE"/>
        </w:rPr>
      </w:pPr>
    </w:p>
    <w:p w:rsidR="00B15A9B" w:rsidRPr="004810B7" w:rsidRDefault="00B15A9B" w:rsidP="00B15A9B">
      <w:pPr>
        <w:jc w:val="both"/>
        <w:rPr>
          <w:rFonts w:ascii="Garamond" w:hAnsi="Garamond"/>
        </w:rPr>
      </w:pPr>
      <w:r w:rsidRPr="004810B7">
        <w:rPr>
          <w:rFonts w:ascii="Garamond" w:hAnsi="Garamond"/>
        </w:rPr>
        <w:t>Přílohy:</w:t>
      </w:r>
    </w:p>
    <w:p w:rsidR="00B15A9B" w:rsidRPr="004810B7" w:rsidRDefault="00B15A9B" w:rsidP="00B15A9B">
      <w:pPr>
        <w:jc w:val="both"/>
        <w:rPr>
          <w:rFonts w:ascii="Garamond" w:hAnsi="Garamond"/>
        </w:rPr>
      </w:pPr>
    </w:p>
    <w:p w:rsidR="00B15A9B" w:rsidRDefault="00B15A9B" w:rsidP="00B15A9B">
      <w:pPr>
        <w:jc w:val="both"/>
        <w:rPr>
          <w:rFonts w:ascii="Garamond" w:hAnsi="Garamond"/>
        </w:rPr>
      </w:pPr>
      <w:r w:rsidRPr="004810B7">
        <w:rPr>
          <w:rFonts w:ascii="Garamond" w:hAnsi="Garamond"/>
        </w:rPr>
        <w:t xml:space="preserve">č. 1 </w:t>
      </w:r>
      <w:r w:rsidR="00FD364B">
        <w:rPr>
          <w:rFonts w:ascii="Garamond" w:hAnsi="Garamond"/>
        </w:rPr>
        <w:t>–</w:t>
      </w:r>
      <w:r w:rsidRPr="004810B7">
        <w:rPr>
          <w:rFonts w:ascii="Garamond" w:hAnsi="Garamond"/>
        </w:rPr>
        <w:t xml:space="preserve"> </w:t>
      </w:r>
      <w:r w:rsidR="00FD364B">
        <w:rPr>
          <w:rFonts w:ascii="Garamond" w:hAnsi="Garamond"/>
        </w:rPr>
        <w:t>Nabídka provozovatele včetně evidenčních listů</w:t>
      </w:r>
      <w:r w:rsidR="00975A18">
        <w:rPr>
          <w:rFonts w:ascii="Garamond" w:hAnsi="Garamond"/>
        </w:rPr>
        <w:t xml:space="preserve"> automatů</w:t>
      </w:r>
    </w:p>
    <w:p w:rsidR="00855D51" w:rsidRPr="004810B7" w:rsidRDefault="00855D51" w:rsidP="00B15A9B">
      <w:pPr>
        <w:jc w:val="both"/>
        <w:rPr>
          <w:rFonts w:ascii="Garamond" w:hAnsi="Garamond"/>
        </w:rPr>
      </w:pPr>
    </w:p>
    <w:p w:rsidR="00B15A9B" w:rsidRPr="004810B7" w:rsidRDefault="00B15A9B" w:rsidP="00B15A9B">
      <w:pPr>
        <w:jc w:val="both"/>
        <w:rPr>
          <w:rFonts w:ascii="Garamond" w:hAnsi="Garamond"/>
        </w:rPr>
      </w:pPr>
    </w:p>
    <w:p w:rsidR="00B15A9B" w:rsidRPr="004810B7" w:rsidRDefault="00B15A9B" w:rsidP="00B15A9B">
      <w:pPr>
        <w:jc w:val="both"/>
        <w:rPr>
          <w:rFonts w:ascii="Garamond" w:hAnsi="Garamond"/>
          <w:lang w:val="de-DE"/>
        </w:rPr>
      </w:pPr>
    </w:p>
    <w:p w:rsidR="00B15A9B" w:rsidRPr="00937D34" w:rsidRDefault="00B15A9B" w:rsidP="00B15A9B">
      <w:pPr>
        <w:jc w:val="both"/>
        <w:rPr>
          <w:rFonts w:ascii="Garamond" w:hAnsi="Garamond"/>
        </w:rPr>
      </w:pPr>
      <w:r w:rsidRPr="004810B7">
        <w:rPr>
          <w:rFonts w:ascii="Garamond" w:hAnsi="Garamond"/>
        </w:rPr>
        <w:t>V</w:t>
      </w:r>
      <w:r w:rsidR="00FD364B">
        <w:rPr>
          <w:rFonts w:ascii="Garamond" w:hAnsi="Garamond"/>
        </w:rPr>
        <w:t xml:space="preserve"> Ostravě </w:t>
      </w:r>
      <w:r w:rsidR="00FA0E74">
        <w:rPr>
          <w:rFonts w:ascii="Garamond" w:hAnsi="Garamond"/>
        </w:rPr>
        <w:t>dne 29</w:t>
      </w:r>
      <w:r w:rsidR="00EC03C5">
        <w:rPr>
          <w:rFonts w:ascii="Garamond" w:hAnsi="Garamond"/>
        </w:rPr>
        <w:t>. 3. 2023</w:t>
      </w:r>
      <w:r w:rsidRPr="004810B7">
        <w:rPr>
          <w:rFonts w:ascii="Garamond" w:hAnsi="Garamond"/>
        </w:rPr>
        <w:t>                                                 </w:t>
      </w:r>
      <w:r w:rsidR="00FA0E74">
        <w:rPr>
          <w:rFonts w:ascii="Garamond" w:hAnsi="Garamond"/>
        </w:rPr>
        <w:t>V Praze dne 27. 3. 2023</w:t>
      </w:r>
    </w:p>
    <w:p w:rsidR="00B15A9B" w:rsidRPr="004810B7" w:rsidRDefault="00B15A9B" w:rsidP="00B15A9B">
      <w:pPr>
        <w:jc w:val="both"/>
        <w:rPr>
          <w:rFonts w:ascii="Garamond" w:hAnsi="Garamond"/>
        </w:rPr>
      </w:pPr>
    </w:p>
    <w:p w:rsidR="00EC03C5" w:rsidRPr="004810B7" w:rsidRDefault="00B15A9B" w:rsidP="00B15A9B">
      <w:pPr>
        <w:jc w:val="both"/>
        <w:rPr>
          <w:rFonts w:ascii="Garamond" w:hAnsi="Garamond"/>
        </w:rPr>
      </w:pPr>
      <w:r w:rsidRPr="004810B7">
        <w:rPr>
          <w:rFonts w:ascii="Garamond" w:hAnsi="Garamond"/>
        </w:rPr>
        <w:t>za vlastníka budovy:</w:t>
      </w: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</w:r>
      <w:r w:rsidRPr="004810B7">
        <w:rPr>
          <w:rFonts w:ascii="Garamond" w:hAnsi="Garamond"/>
        </w:rPr>
        <w:tab/>
        <w:t>za provozovatele:</w:t>
      </w:r>
    </w:p>
    <w:p w:rsidR="00B15A9B" w:rsidRPr="004810B7" w:rsidRDefault="00FA0E74" w:rsidP="00B15A9B">
      <w:pPr>
        <w:jc w:val="both"/>
        <w:rPr>
          <w:rFonts w:ascii="Garamond" w:hAnsi="Garamond"/>
        </w:rPr>
      </w:pPr>
      <w:r>
        <w:rPr>
          <w:rFonts w:ascii="Garamond" w:hAnsi="Garamond"/>
        </w:rPr>
        <w:t>Mgr. Tomáš Kamradek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bookmarkStart w:id="0" w:name="_GoBack"/>
      <w:bookmarkEnd w:id="0"/>
      <w:proofErr w:type="spellStart"/>
      <w:r w:rsidR="00EC03C5" w:rsidRPr="00EC03C5">
        <w:rPr>
          <w:rFonts w:ascii="Garamond" w:hAnsi="Garamond"/>
          <w:highlight w:val="black"/>
        </w:rPr>
        <w:t>xxxxx</w:t>
      </w:r>
      <w:proofErr w:type="spellEnd"/>
      <w:r w:rsidR="00EC03C5">
        <w:rPr>
          <w:rFonts w:ascii="Garamond" w:hAnsi="Garamond"/>
        </w:rPr>
        <w:t xml:space="preserve"> </w:t>
      </w:r>
      <w:proofErr w:type="spellStart"/>
      <w:r w:rsidR="00EC03C5" w:rsidRPr="00EC03C5">
        <w:rPr>
          <w:rFonts w:ascii="Garamond" w:hAnsi="Garamond"/>
          <w:highlight w:val="black"/>
        </w:rPr>
        <w:t>xxxxxxx</w:t>
      </w:r>
      <w:proofErr w:type="spellEnd"/>
    </w:p>
    <w:p w:rsidR="00B15A9B" w:rsidRPr="004810B7" w:rsidRDefault="00B15A9B" w:rsidP="001D4D19">
      <w:pPr>
        <w:pStyle w:val="Odstavecseseznamem"/>
        <w:jc w:val="both"/>
        <w:rPr>
          <w:rFonts w:ascii="Garamond" w:hAnsi="Garamond"/>
          <w:lang w:val="de-DE"/>
        </w:rPr>
      </w:pPr>
    </w:p>
    <w:sectPr w:rsidR="00B15A9B" w:rsidRPr="004810B7" w:rsidSect="007C7477">
      <w:headerReference w:type="default" r:id="rId7"/>
      <w:footerReference w:type="default" r:id="rId8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E8" w:rsidRDefault="009928E8" w:rsidP="009928E8">
      <w:r>
        <w:separator/>
      </w:r>
    </w:p>
  </w:endnote>
  <w:endnote w:type="continuationSeparator" w:id="0">
    <w:p w:rsidR="009928E8" w:rsidRDefault="009928E8" w:rsidP="0099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384862"/>
      <w:docPartObj>
        <w:docPartGallery w:val="Page Numbers (Bottom of Page)"/>
        <w:docPartUnique/>
      </w:docPartObj>
    </w:sdtPr>
    <w:sdtEndPr/>
    <w:sdtContent>
      <w:p w:rsidR="009928E8" w:rsidRDefault="009928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E74">
          <w:rPr>
            <w:noProof/>
          </w:rPr>
          <w:t>1</w:t>
        </w:r>
        <w:r>
          <w:fldChar w:fldCharType="end"/>
        </w:r>
      </w:p>
    </w:sdtContent>
  </w:sdt>
  <w:p w:rsidR="009928E8" w:rsidRDefault="009928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E8" w:rsidRDefault="009928E8" w:rsidP="009928E8">
      <w:r>
        <w:separator/>
      </w:r>
    </w:p>
  </w:footnote>
  <w:footnote w:type="continuationSeparator" w:id="0">
    <w:p w:rsidR="009928E8" w:rsidRDefault="009928E8" w:rsidP="00992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8E8" w:rsidRDefault="009928E8">
    <w:pPr>
      <w:pStyle w:val="Zhlav"/>
      <w:jc w:val="center"/>
    </w:pPr>
  </w:p>
  <w:p w:rsidR="009928E8" w:rsidRDefault="009928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4D91"/>
    <w:multiLevelType w:val="hybridMultilevel"/>
    <w:tmpl w:val="494A168A"/>
    <w:lvl w:ilvl="0" w:tplc="DAA6B1D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</w:rPr>
    </w:lvl>
    <w:lvl w:ilvl="1" w:tplc="F71A2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E0589"/>
    <w:multiLevelType w:val="hybridMultilevel"/>
    <w:tmpl w:val="B64AB25E"/>
    <w:lvl w:ilvl="0" w:tplc="01846540">
      <w:start w:val="2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A95"/>
    <w:multiLevelType w:val="hybridMultilevel"/>
    <w:tmpl w:val="CA78E636"/>
    <w:lvl w:ilvl="0" w:tplc="FCD876B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945D7"/>
    <w:multiLevelType w:val="hybridMultilevel"/>
    <w:tmpl w:val="2AE4ECF0"/>
    <w:lvl w:ilvl="0" w:tplc="A69063D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7922EE"/>
    <w:multiLevelType w:val="hybridMultilevel"/>
    <w:tmpl w:val="F8DEE97A"/>
    <w:lvl w:ilvl="0" w:tplc="198C6C3E">
      <w:start w:val="1"/>
      <w:numFmt w:val="lowerLetter"/>
      <w:lvlText w:val="%1)"/>
      <w:lvlJc w:val="left"/>
      <w:pPr>
        <w:ind w:left="851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42C8C"/>
    <w:multiLevelType w:val="hybridMultilevel"/>
    <w:tmpl w:val="5B82207E"/>
    <w:lvl w:ilvl="0" w:tplc="BB368F7E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B02624"/>
    <w:multiLevelType w:val="hybridMultilevel"/>
    <w:tmpl w:val="A57C1246"/>
    <w:lvl w:ilvl="0" w:tplc="86A83ED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82E22"/>
    <w:multiLevelType w:val="hybridMultilevel"/>
    <w:tmpl w:val="BB1E00E2"/>
    <w:lvl w:ilvl="0" w:tplc="EA181AF6">
      <w:start w:val="1"/>
      <w:numFmt w:val="decimal"/>
      <w:lvlText w:val="%1."/>
      <w:lvlJc w:val="left"/>
      <w:pPr>
        <w:tabs>
          <w:tab w:val="num" w:pos="360"/>
        </w:tabs>
        <w:ind w:left="567" w:hanging="567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4B2BC3"/>
    <w:multiLevelType w:val="hybridMultilevel"/>
    <w:tmpl w:val="33BE521E"/>
    <w:lvl w:ilvl="0" w:tplc="A2865D8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333C27"/>
    <w:multiLevelType w:val="hybridMultilevel"/>
    <w:tmpl w:val="F0604F0E"/>
    <w:lvl w:ilvl="0" w:tplc="45623F2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3608F7"/>
    <w:multiLevelType w:val="hybridMultilevel"/>
    <w:tmpl w:val="3662A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917F7"/>
    <w:multiLevelType w:val="hybridMultilevel"/>
    <w:tmpl w:val="E4FC1872"/>
    <w:lvl w:ilvl="0" w:tplc="BB368F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8C182B"/>
    <w:multiLevelType w:val="hybridMultilevel"/>
    <w:tmpl w:val="B45A626C"/>
    <w:lvl w:ilvl="0" w:tplc="BC3E1B1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01D5F"/>
    <w:multiLevelType w:val="hybridMultilevel"/>
    <w:tmpl w:val="8F94C7DE"/>
    <w:lvl w:ilvl="0" w:tplc="2CB687DC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C0D86"/>
    <w:multiLevelType w:val="hybridMultilevel"/>
    <w:tmpl w:val="1A1E78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72D0A"/>
    <w:multiLevelType w:val="hybridMultilevel"/>
    <w:tmpl w:val="4664FCAA"/>
    <w:lvl w:ilvl="0" w:tplc="BEF2C55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7459A5"/>
    <w:multiLevelType w:val="hybridMultilevel"/>
    <w:tmpl w:val="B2F6FE34"/>
    <w:lvl w:ilvl="0" w:tplc="6EC4EB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927F5B"/>
    <w:multiLevelType w:val="hybridMultilevel"/>
    <w:tmpl w:val="EF74ECD2"/>
    <w:lvl w:ilvl="0" w:tplc="B18846AE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B3865"/>
    <w:multiLevelType w:val="hybridMultilevel"/>
    <w:tmpl w:val="62B43154"/>
    <w:lvl w:ilvl="0" w:tplc="118A59E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10"/>
  </w:num>
  <w:num w:numId="5">
    <w:abstractNumId w:val="13"/>
  </w:num>
  <w:num w:numId="6">
    <w:abstractNumId w:val="9"/>
  </w:num>
  <w:num w:numId="7">
    <w:abstractNumId w:val="18"/>
  </w:num>
  <w:num w:numId="8">
    <w:abstractNumId w:val="14"/>
  </w:num>
  <w:num w:numId="9">
    <w:abstractNumId w:val="8"/>
  </w:num>
  <w:num w:numId="10">
    <w:abstractNumId w:val="5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15"/>
  </w:num>
  <w:num w:numId="17">
    <w:abstractNumId w:val="16"/>
  </w:num>
  <w:num w:numId="18">
    <w:abstractNumId w:val="2"/>
  </w:num>
  <w:num w:numId="19">
    <w:abstractNumId w:val="11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32"/>
    <w:rsid w:val="00020797"/>
    <w:rsid w:val="00092AFF"/>
    <w:rsid w:val="000B2424"/>
    <w:rsid w:val="00122F4C"/>
    <w:rsid w:val="001241EE"/>
    <w:rsid w:val="00164A66"/>
    <w:rsid w:val="001A3D17"/>
    <w:rsid w:val="001D4D19"/>
    <w:rsid w:val="0021603F"/>
    <w:rsid w:val="002710AC"/>
    <w:rsid w:val="00284164"/>
    <w:rsid w:val="00297B61"/>
    <w:rsid w:val="002A5C27"/>
    <w:rsid w:val="003C00B8"/>
    <w:rsid w:val="00402602"/>
    <w:rsid w:val="004810B7"/>
    <w:rsid w:val="00596DDC"/>
    <w:rsid w:val="005A7B5F"/>
    <w:rsid w:val="005B2032"/>
    <w:rsid w:val="00633FEB"/>
    <w:rsid w:val="006F69B4"/>
    <w:rsid w:val="007C7477"/>
    <w:rsid w:val="00855D51"/>
    <w:rsid w:val="00937D34"/>
    <w:rsid w:val="00972321"/>
    <w:rsid w:val="00975A18"/>
    <w:rsid w:val="009928E8"/>
    <w:rsid w:val="00AB34C4"/>
    <w:rsid w:val="00AC5E76"/>
    <w:rsid w:val="00B15A9B"/>
    <w:rsid w:val="00BA3FCE"/>
    <w:rsid w:val="00BB7F33"/>
    <w:rsid w:val="00BE5531"/>
    <w:rsid w:val="00BF7B75"/>
    <w:rsid w:val="00C163A8"/>
    <w:rsid w:val="00DC18B3"/>
    <w:rsid w:val="00E15173"/>
    <w:rsid w:val="00E37B4C"/>
    <w:rsid w:val="00E73B60"/>
    <w:rsid w:val="00EB5FB4"/>
    <w:rsid w:val="00EC03C5"/>
    <w:rsid w:val="00EF5716"/>
    <w:rsid w:val="00F13439"/>
    <w:rsid w:val="00F911F0"/>
    <w:rsid w:val="00F93A31"/>
    <w:rsid w:val="00FA0E74"/>
    <w:rsid w:val="00FC2A10"/>
    <w:rsid w:val="00FD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BEE0D9"/>
  <w15:chartTrackingRefBased/>
  <w15:docId w15:val="{4DF1911A-DB4D-4EA2-9EE2-DDDA712B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2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ichalLebeda">
    <w:name w:val="Michal Lebeda"/>
    <w:basedOn w:val="Normln"/>
    <w:rsid w:val="005B2032"/>
    <w:rPr>
      <w:sz w:val="22"/>
      <w:szCs w:val="20"/>
    </w:rPr>
  </w:style>
  <w:style w:type="character" w:customStyle="1" w:styleId="spelle">
    <w:name w:val="spelle"/>
    <w:rsid w:val="005B2032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596DDC"/>
    <w:pPr>
      <w:ind w:left="720"/>
      <w:contextualSpacing/>
    </w:pPr>
  </w:style>
  <w:style w:type="paragraph" w:customStyle="1" w:styleId="Default">
    <w:name w:val="Default"/>
    <w:rsid w:val="00B15A9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402602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4026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928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28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28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28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5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53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2055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Ostravě</Company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Gabryšová Věra</dc:creator>
  <cp:keywords/>
  <dc:description/>
  <cp:lastModifiedBy>Musialová Markéta Ing.</cp:lastModifiedBy>
  <cp:revision>3</cp:revision>
  <cp:lastPrinted>2023-01-31T06:41:00Z</cp:lastPrinted>
  <dcterms:created xsi:type="dcterms:W3CDTF">2023-03-28T13:13:00Z</dcterms:created>
  <dcterms:modified xsi:type="dcterms:W3CDTF">2023-03-29T07:49:00Z</dcterms:modified>
</cp:coreProperties>
</file>