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FA94" w14:textId="77777777" w:rsidR="00A91B3F" w:rsidRDefault="00A91B3F">
      <w:pPr>
        <w:pStyle w:val="Zkladntext"/>
        <w:rPr>
          <w:rFonts w:ascii="Times New Roman"/>
          <w:sz w:val="20"/>
        </w:rPr>
      </w:pPr>
    </w:p>
    <w:p w14:paraId="47C1F8ED" w14:textId="77777777" w:rsidR="00A91B3F" w:rsidRDefault="00A91B3F">
      <w:pPr>
        <w:pStyle w:val="Zkladntext"/>
        <w:spacing w:before="10"/>
        <w:rPr>
          <w:rFonts w:ascii="Times New Roman"/>
          <w:sz w:val="15"/>
        </w:rPr>
      </w:pPr>
    </w:p>
    <w:p w14:paraId="77776AEB" w14:textId="77777777" w:rsidR="00A91B3F" w:rsidRPr="00D06D17" w:rsidRDefault="00000000">
      <w:pPr>
        <w:pStyle w:val="Zkladntext"/>
        <w:spacing w:before="57"/>
        <w:ind w:right="141"/>
        <w:jc w:val="right"/>
        <w:rPr>
          <w:lang w:val="cs-CZ"/>
        </w:rPr>
      </w:pPr>
      <w:r w:rsidRPr="00D06D17">
        <w:rPr>
          <w:noProof/>
          <w:lang w:val="cs-CZ"/>
        </w:rPr>
        <w:drawing>
          <wp:anchor distT="0" distB="0" distL="0" distR="0" simplePos="0" relativeHeight="251658240" behindDoc="0" locked="0" layoutInCell="1" allowOverlap="1" wp14:anchorId="611402A7" wp14:editId="57B69A5B">
            <wp:simplePos x="0" y="0"/>
            <wp:positionH relativeFrom="page">
              <wp:posOffset>2819400</wp:posOffset>
            </wp:positionH>
            <wp:positionV relativeFrom="paragraph">
              <wp:posOffset>-169114</wp:posOffset>
            </wp:positionV>
            <wp:extent cx="1914144" cy="580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D17">
        <w:rPr>
          <w:noProof/>
          <w:lang w:val="cs-CZ"/>
        </w:rPr>
        <w:drawing>
          <wp:anchor distT="0" distB="0" distL="0" distR="0" simplePos="0" relativeHeight="1048" behindDoc="0" locked="0" layoutInCell="1" allowOverlap="1" wp14:anchorId="134C7F29" wp14:editId="78B70329">
            <wp:simplePos x="0" y="0"/>
            <wp:positionH relativeFrom="page">
              <wp:posOffset>225552</wp:posOffset>
            </wp:positionH>
            <wp:positionV relativeFrom="paragraph">
              <wp:posOffset>-260554</wp:posOffset>
            </wp:positionV>
            <wp:extent cx="676656" cy="6797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D17">
        <w:rPr>
          <w:lang w:val="cs-CZ"/>
        </w:rPr>
        <w:t>Příloha 6 – Cenové specifikace</w:t>
      </w:r>
    </w:p>
    <w:p w14:paraId="3B4DBCDF" w14:textId="77777777" w:rsidR="00A91B3F" w:rsidRDefault="00A91B3F">
      <w:pPr>
        <w:pStyle w:val="Zkladntext"/>
        <w:rPr>
          <w:sz w:val="20"/>
        </w:rPr>
      </w:pPr>
    </w:p>
    <w:p w14:paraId="30538876" w14:textId="77777777" w:rsidR="00A91B3F" w:rsidRDefault="00A91B3F">
      <w:pPr>
        <w:pStyle w:val="Zkladntext"/>
        <w:rPr>
          <w:sz w:val="20"/>
        </w:rPr>
      </w:pPr>
    </w:p>
    <w:p w14:paraId="0FA6DB5B" w14:textId="77777777" w:rsidR="00A91B3F" w:rsidRDefault="00A91B3F">
      <w:pPr>
        <w:pStyle w:val="Zkladntext"/>
        <w:rPr>
          <w:sz w:val="20"/>
        </w:rPr>
      </w:pPr>
    </w:p>
    <w:p w14:paraId="0F39E649" w14:textId="77777777" w:rsidR="00A91B3F" w:rsidRDefault="00A91B3F">
      <w:pPr>
        <w:pStyle w:val="Zkladntext"/>
        <w:rPr>
          <w:sz w:val="20"/>
        </w:rPr>
      </w:pPr>
    </w:p>
    <w:p w14:paraId="3B444926" w14:textId="77777777" w:rsidR="00A91B3F" w:rsidRDefault="00A91B3F">
      <w:pPr>
        <w:pStyle w:val="Zkladntext"/>
        <w:rPr>
          <w:sz w:val="20"/>
        </w:rPr>
      </w:pPr>
    </w:p>
    <w:p w14:paraId="45B70D59" w14:textId="77777777" w:rsidR="00A91B3F" w:rsidRDefault="00A91B3F">
      <w:pPr>
        <w:pStyle w:val="Zkladntext"/>
        <w:rPr>
          <w:sz w:val="20"/>
        </w:rPr>
      </w:pPr>
    </w:p>
    <w:p w14:paraId="1A87E14E" w14:textId="77777777" w:rsidR="00A91B3F" w:rsidRDefault="00A91B3F">
      <w:pPr>
        <w:pStyle w:val="Zkladntext"/>
        <w:rPr>
          <w:sz w:val="20"/>
        </w:rPr>
      </w:pPr>
    </w:p>
    <w:p w14:paraId="69DB3C3C" w14:textId="77777777" w:rsidR="00A91B3F" w:rsidRDefault="00A91B3F">
      <w:pPr>
        <w:pStyle w:val="Zkladntext"/>
        <w:rPr>
          <w:sz w:val="20"/>
        </w:rPr>
      </w:pPr>
    </w:p>
    <w:p w14:paraId="1AA2ADE7" w14:textId="77777777" w:rsidR="00A91B3F" w:rsidRDefault="00A91B3F">
      <w:pPr>
        <w:pStyle w:val="Zkladntext"/>
        <w:rPr>
          <w:sz w:val="20"/>
        </w:rPr>
      </w:pPr>
    </w:p>
    <w:p w14:paraId="6DF6442B" w14:textId="77777777" w:rsidR="00A91B3F" w:rsidRDefault="00A91B3F">
      <w:pPr>
        <w:pStyle w:val="Zkladntext"/>
        <w:rPr>
          <w:sz w:val="20"/>
        </w:rPr>
      </w:pPr>
    </w:p>
    <w:p w14:paraId="1BA209E1" w14:textId="77777777" w:rsidR="00A91B3F" w:rsidRDefault="00A91B3F">
      <w:pPr>
        <w:pStyle w:val="Zkladntext"/>
        <w:rPr>
          <w:sz w:val="20"/>
        </w:rPr>
      </w:pPr>
    </w:p>
    <w:p w14:paraId="3261B1B7" w14:textId="77777777" w:rsidR="00A91B3F" w:rsidRDefault="00A91B3F">
      <w:pPr>
        <w:pStyle w:val="Zkladntext"/>
        <w:rPr>
          <w:sz w:val="20"/>
        </w:rPr>
      </w:pPr>
    </w:p>
    <w:p w14:paraId="68EB7D10" w14:textId="77777777" w:rsidR="00A91B3F" w:rsidRDefault="00A91B3F">
      <w:pPr>
        <w:pStyle w:val="Zkladntext"/>
        <w:rPr>
          <w:sz w:val="20"/>
        </w:rPr>
      </w:pPr>
    </w:p>
    <w:p w14:paraId="2D29C8DF" w14:textId="77777777" w:rsidR="00A91B3F" w:rsidRDefault="00A91B3F">
      <w:pPr>
        <w:pStyle w:val="Zkladntext"/>
        <w:rPr>
          <w:sz w:val="20"/>
        </w:rPr>
      </w:pPr>
    </w:p>
    <w:p w14:paraId="370BE8BB" w14:textId="77777777" w:rsidR="00A91B3F" w:rsidRDefault="00A91B3F">
      <w:pPr>
        <w:pStyle w:val="Zkladntext"/>
        <w:rPr>
          <w:sz w:val="20"/>
        </w:rPr>
      </w:pPr>
    </w:p>
    <w:p w14:paraId="5EEC1FFA" w14:textId="77777777" w:rsidR="00A91B3F" w:rsidRDefault="00A91B3F">
      <w:pPr>
        <w:pStyle w:val="Zkladntext"/>
        <w:rPr>
          <w:sz w:val="20"/>
        </w:rPr>
      </w:pPr>
    </w:p>
    <w:p w14:paraId="2393B60E" w14:textId="77777777" w:rsidR="00A91B3F" w:rsidRDefault="00A91B3F">
      <w:pPr>
        <w:pStyle w:val="Zkladntext"/>
        <w:rPr>
          <w:sz w:val="20"/>
        </w:rPr>
      </w:pPr>
    </w:p>
    <w:p w14:paraId="74BBF0B4" w14:textId="77777777" w:rsidR="00A91B3F" w:rsidRDefault="00A91B3F">
      <w:pPr>
        <w:pStyle w:val="Zkladntext"/>
        <w:rPr>
          <w:sz w:val="20"/>
        </w:rPr>
      </w:pPr>
    </w:p>
    <w:p w14:paraId="690E1D61" w14:textId="77777777" w:rsidR="00A91B3F" w:rsidRDefault="00A91B3F">
      <w:pPr>
        <w:pStyle w:val="Zkladntext"/>
        <w:rPr>
          <w:sz w:val="20"/>
        </w:rPr>
      </w:pPr>
    </w:p>
    <w:p w14:paraId="5D89F2F8" w14:textId="77777777" w:rsidR="00A91B3F" w:rsidRDefault="00A91B3F">
      <w:pPr>
        <w:pStyle w:val="Zkladntext"/>
        <w:rPr>
          <w:sz w:val="20"/>
        </w:rPr>
      </w:pPr>
    </w:p>
    <w:p w14:paraId="103B010B" w14:textId="77777777" w:rsidR="00A91B3F" w:rsidRDefault="00A91B3F">
      <w:pPr>
        <w:pStyle w:val="Zkladntext"/>
        <w:rPr>
          <w:sz w:val="20"/>
        </w:rPr>
      </w:pPr>
    </w:p>
    <w:p w14:paraId="42A3BA85" w14:textId="77777777" w:rsidR="00A91B3F" w:rsidRDefault="00000000">
      <w:pPr>
        <w:tabs>
          <w:tab w:val="left" w:pos="4272"/>
          <w:tab w:val="left" w:pos="10291"/>
        </w:tabs>
        <w:spacing w:before="256"/>
        <w:ind w:left="1030"/>
        <w:jc w:val="center"/>
        <w:rPr>
          <w:b/>
          <w:sz w:val="52"/>
        </w:rPr>
      </w:pPr>
      <w:r>
        <w:rPr>
          <w:rFonts w:ascii="Times New Roman" w:hAnsi="Times New Roman"/>
          <w:sz w:val="52"/>
          <w:shd w:val="clear" w:color="auto" w:fill="E5E5E5"/>
        </w:rPr>
        <w:t xml:space="preserve"> </w:t>
      </w:r>
      <w:r>
        <w:rPr>
          <w:rFonts w:ascii="Times New Roman" w:hAnsi="Times New Roman"/>
          <w:sz w:val="52"/>
          <w:shd w:val="clear" w:color="auto" w:fill="E5E5E5"/>
        </w:rPr>
        <w:tab/>
      </w:r>
      <w:r>
        <w:rPr>
          <w:b/>
          <w:sz w:val="52"/>
          <w:shd w:val="clear" w:color="auto" w:fill="E5E5E5"/>
        </w:rPr>
        <w:t>PŘÍLOHA</w:t>
      </w:r>
      <w:r>
        <w:rPr>
          <w:b/>
          <w:spacing w:val="-3"/>
          <w:sz w:val="52"/>
          <w:shd w:val="clear" w:color="auto" w:fill="E5E5E5"/>
        </w:rPr>
        <w:t xml:space="preserve"> </w:t>
      </w:r>
      <w:r>
        <w:rPr>
          <w:b/>
          <w:sz w:val="52"/>
          <w:shd w:val="clear" w:color="auto" w:fill="E5E5E5"/>
        </w:rPr>
        <w:t>6</w:t>
      </w:r>
      <w:r>
        <w:rPr>
          <w:b/>
          <w:sz w:val="52"/>
          <w:shd w:val="clear" w:color="auto" w:fill="E5E5E5"/>
        </w:rPr>
        <w:tab/>
      </w:r>
    </w:p>
    <w:p w14:paraId="1E374AA6" w14:textId="77777777" w:rsidR="00A91B3F" w:rsidRDefault="00A91B3F">
      <w:pPr>
        <w:rPr>
          <w:b/>
          <w:sz w:val="58"/>
        </w:rPr>
      </w:pPr>
    </w:p>
    <w:p w14:paraId="4A377CF9" w14:textId="77777777" w:rsidR="00A91B3F" w:rsidRDefault="00A91B3F">
      <w:pPr>
        <w:spacing w:before="1"/>
        <w:rPr>
          <w:b/>
          <w:sz w:val="62"/>
        </w:rPr>
      </w:pPr>
    </w:p>
    <w:p w14:paraId="4DC23EEA" w14:textId="77777777" w:rsidR="00A91B3F" w:rsidRDefault="00000000">
      <w:pPr>
        <w:spacing w:before="1"/>
        <w:ind w:left="1032"/>
        <w:jc w:val="center"/>
        <w:rPr>
          <w:b/>
          <w:sz w:val="40"/>
        </w:rPr>
      </w:pPr>
      <w:r>
        <w:rPr>
          <w:b/>
          <w:sz w:val="40"/>
          <w:u w:val="thick"/>
        </w:rPr>
        <w:t>CENOVÉ SPECIFIKACE</w:t>
      </w:r>
    </w:p>
    <w:p w14:paraId="2FF46469" w14:textId="77777777" w:rsidR="00A91B3F" w:rsidRDefault="00A91B3F">
      <w:pPr>
        <w:rPr>
          <w:b/>
          <w:sz w:val="20"/>
        </w:rPr>
      </w:pPr>
    </w:p>
    <w:p w14:paraId="4DBCDBF9" w14:textId="77777777" w:rsidR="00A91B3F" w:rsidRDefault="00A91B3F">
      <w:pPr>
        <w:spacing w:before="2"/>
        <w:rPr>
          <w:b/>
          <w:sz w:val="20"/>
        </w:rPr>
      </w:pPr>
    </w:p>
    <w:p w14:paraId="614FB267" w14:textId="77777777" w:rsidR="00A91B3F" w:rsidRDefault="00000000">
      <w:pPr>
        <w:pStyle w:val="Nadpis1"/>
      </w:pPr>
      <w:r>
        <w:t>RIS COMEX</w:t>
      </w:r>
    </w:p>
    <w:p w14:paraId="497BF62E" w14:textId="77777777" w:rsidR="00A91B3F" w:rsidRDefault="00000000">
      <w:pPr>
        <w:spacing w:before="162"/>
        <w:ind w:left="1028"/>
        <w:jc w:val="center"/>
        <w:rPr>
          <w:sz w:val="32"/>
        </w:rPr>
      </w:pPr>
      <w:r>
        <w:rPr>
          <w:sz w:val="32"/>
        </w:rPr>
        <w:t>(</w:t>
      </w:r>
      <w:r w:rsidRPr="00505F14">
        <w:rPr>
          <w:sz w:val="32"/>
          <w:lang w:val="cs-CZ"/>
        </w:rPr>
        <w:t>číslo projektu</w:t>
      </w:r>
      <w:r>
        <w:rPr>
          <w:sz w:val="32"/>
        </w:rPr>
        <w:t xml:space="preserve"> 500 551 0015)</w:t>
      </w:r>
    </w:p>
    <w:p w14:paraId="33A0179B" w14:textId="77777777" w:rsidR="00A91B3F" w:rsidRPr="00505F14" w:rsidRDefault="00000000">
      <w:pPr>
        <w:spacing w:before="252"/>
        <w:ind w:left="1033"/>
        <w:jc w:val="center"/>
        <w:rPr>
          <w:sz w:val="28"/>
          <w:lang w:val="cs-CZ"/>
        </w:rPr>
      </w:pPr>
      <w:r>
        <w:rPr>
          <w:sz w:val="28"/>
        </w:rPr>
        <w:t>„</w:t>
      </w:r>
      <w:r w:rsidRPr="00505F14">
        <w:rPr>
          <w:sz w:val="28"/>
          <w:lang w:val="cs-CZ"/>
        </w:rPr>
        <w:t>Stavební příprava vysílače Vraňany pro AIS“</w:t>
      </w:r>
    </w:p>
    <w:p w14:paraId="1FB6676F" w14:textId="77777777" w:rsidR="00A91B3F" w:rsidRPr="00505F14" w:rsidRDefault="00A91B3F">
      <w:pPr>
        <w:rPr>
          <w:sz w:val="20"/>
          <w:lang w:val="cs-CZ"/>
        </w:rPr>
      </w:pPr>
    </w:p>
    <w:p w14:paraId="33AAC3CC" w14:textId="77777777" w:rsidR="00A91B3F" w:rsidRDefault="00A91B3F">
      <w:pPr>
        <w:rPr>
          <w:sz w:val="20"/>
        </w:rPr>
      </w:pPr>
    </w:p>
    <w:p w14:paraId="392644F9" w14:textId="77777777" w:rsidR="00A91B3F" w:rsidRDefault="00A91B3F">
      <w:pPr>
        <w:rPr>
          <w:sz w:val="20"/>
        </w:rPr>
      </w:pPr>
    </w:p>
    <w:p w14:paraId="0C30D276" w14:textId="77777777" w:rsidR="00A91B3F" w:rsidRDefault="00A91B3F">
      <w:pPr>
        <w:rPr>
          <w:sz w:val="20"/>
        </w:rPr>
      </w:pPr>
    </w:p>
    <w:p w14:paraId="4806AFB7" w14:textId="77777777" w:rsidR="00A91B3F" w:rsidRDefault="00A91B3F">
      <w:pPr>
        <w:rPr>
          <w:sz w:val="20"/>
        </w:rPr>
      </w:pPr>
    </w:p>
    <w:p w14:paraId="438FD7D2" w14:textId="77777777" w:rsidR="00A91B3F" w:rsidRDefault="00A91B3F">
      <w:pPr>
        <w:rPr>
          <w:sz w:val="20"/>
        </w:rPr>
      </w:pPr>
    </w:p>
    <w:p w14:paraId="0057730D" w14:textId="77777777" w:rsidR="00A91B3F" w:rsidRDefault="00A91B3F">
      <w:pPr>
        <w:rPr>
          <w:sz w:val="20"/>
        </w:rPr>
      </w:pPr>
    </w:p>
    <w:p w14:paraId="35E57272" w14:textId="77777777" w:rsidR="00A91B3F" w:rsidRDefault="00A91B3F">
      <w:pPr>
        <w:rPr>
          <w:sz w:val="20"/>
        </w:rPr>
      </w:pPr>
    </w:p>
    <w:p w14:paraId="3E644626" w14:textId="77777777" w:rsidR="00A91B3F" w:rsidRDefault="00A91B3F">
      <w:pPr>
        <w:rPr>
          <w:sz w:val="20"/>
        </w:rPr>
      </w:pPr>
    </w:p>
    <w:p w14:paraId="27E3F3A7" w14:textId="77777777" w:rsidR="00A91B3F" w:rsidRDefault="00A91B3F">
      <w:pPr>
        <w:rPr>
          <w:sz w:val="20"/>
        </w:rPr>
      </w:pPr>
    </w:p>
    <w:p w14:paraId="6F070AF5" w14:textId="77777777" w:rsidR="00A91B3F" w:rsidRDefault="00A91B3F">
      <w:pPr>
        <w:rPr>
          <w:sz w:val="20"/>
        </w:rPr>
      </w:pPr>
    </w:p>
    <w:p w14:paraId="7C3C492B" w14:textId="77777777" w:rsidR="00A91B3F" w:rsidRDefault="00A91B3F">
      <w:pPr>
        <w:rPr>
          <w:sz w:val="20"/>
        </w:rPr>
      </w:pPr>
    </w:p>
    <w:p w14:paraId="2FCFF3AD" w14:textId="77777777" w:rsidR="00A91B3F" w:rsidRDefault="00A91B3F">
      <w:pPr>
        <w:rPr>
          <w:sz w:val="20"/>
        </w:rPr>
      </w:pPr>
    </w:p>
    <w:p w14:paraId="57C413D4" w14:textId="77777777" w:rsidR="00A91B3F" w:rsidRDefault="00A91B3F">
      <w:pPr>
        <w:rPr>
          <w:sz w:val="20"/>
        </w:rPr>
      </w:pPr>
    </w:p>
    <w:p w14:paraId="1839A002" w14:textId="77777777" w:rsidR="00A91B3F" w:rsidRDefault="00A91B3F">
      <w:pPr>
        <w:rPr>
          <w:sz w:val="20"/>
        </w:rPr>
      </w:pPr>
    </w:p>
    <w:p w14:paraId="75BC2718" w14:textId="77777777" w:rsidR="00A91B3F" w:rsidRDefault="00A91B3F">
      <w:pPr>
        <w:rPr>
          <w:sz w:val="20"/>
        </w:rPr>
      </w:pPr>
    </w:p>
    <w:p w14:paraId="4E34B0AA" w14:textId="77777777" w:rsidR="00A91B3F" w:rsidRDefault="00A91B3F">
      <w:pPr>
        <w:rPr>
          <w:sz w:val="20"/>
        </w:rPr>
      </w:pPr>
    </w:p>
    <w:p w14:paraId="566A47CB" w14:textId="77777777" w:rsidR="00A91B3F" w:rsidRDefault="00A91B3F">
      <w:pPr>
        <w:rPr>
          <w:sz w:val="20"/>
        </w:rPr>
      </w:pPr>
    </w:p>
    <w:p w14:paraId="46510F03" w14:textId="77777777" w:rsidR="00A91B3F" w:rsidRDefault="00A91B3F">
      <w:pPr>
        <w:rPr>
          <w:sz w:val="20"/>
        </w:rPr>
      </w:pPr>
    </w:p>
    <w:p w14:paraId="2EB9BEE2" w14:textId="77777777" w:rsidR="00A91B3F" w:rsidRDefault="00A91B3F">
      <w:pPr>
        <w:rPr>
          <w:sz w:val="20"/>
        </w:rPr>
      </w:pPr>
    </w:p>
    <w:p w14:paraId="26DCA0F2" w14:textId="77777777" w:rsidR="00A91B3F" w:rsidRDefault="00A91B3F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609"/>
        <w:gridCol w:w="1700"/>
        <w:gridCol w:w="589"/>
      </w:tblGrid>
      <w:tr w:rsidR="00A91B3F" w14:paraId="27F8781C" w14:textId="77777777">
        <w:trPr>
          <w:trHeight w:hRule="exact" w:val="235"/>
        </w:trPr>
        <w:tc>
          <w:tcPr>
            <w:tcW w:w="3363" w:type="dxa"/>
            <w:tcBorders>
              <w:top w:val="single" w:sz="6" w:space="0" w:color="000000"/>
            </w:tcBorders>
          </w:tcPr>
          <w:p w14:paraId="79172A45" w14:textId="77777777" w:rsidR="00A91B3F" w:rsidRPr="00505F14" w:rsidRDefault="00000000">
            <w:pPr>
              <w:pStyle w:val="TableParagraph"/>
              <w:spacing w:before="18"/>
              <w:ind w:left="28"/>
              <w:jc w:val="left"/>
              <w:rPr>
                <w:sz w:val="18"/>
                <w:lang w:val="cs-CZ"/>
              </w:rPr>
            </w:pPr>
            <w:r w:rsidRPr="00505F14">
              <w:rPr>
                <w:sz w:val="18"/>
                <w:lang w:val="cs-CZ"/>
              </w:rPr>
              <w:t>Smlouva č. S/ŘVC/185/OSE/</w:t>
            </w:r>
            <w:proofErr w:type="spellStart"/>
            <w:r w:rsidRPr="00505F14">
              <w:rPr>
                <w:sz w:val="18"/>
                <w:lang w:val="cs-CZ"/>
              </w:rPr>
              <w:t>SoD</w:t>
            </w:r>
            <w:proofErr w:type="spellEnd"/>
            <w:r w:rsidRPr="00505F14">
              <w:rPr>
                <w:sz w:val="18"/>
                <w:lang w:val="cs-CZ"/>
              </w:rPr>
              <w:t>/2022</w:t>
            </w:r>
          </w:p>
        </w:tc>
        <w:tc>
          <w:tcPr>
            <w:tcW w:w="3609" w:type="dxa"/>
            <w:tcBorders>
              <w:top w:val="single" w:sz="6" w:space="0" w:color="000000"/>
            </w:tcBorders>
          </w:tcPr>
          <w:p w14:paraId="08BD886A" w14:textId="77777777" w:rsidR="00A91B3F" w:rsidRDefault="00000000">
            <w:pPr>
              <w:pStyle w:val="TableParagraph"/>
              <w:spacing w:before="18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 w:rsidRPr="001874B8">
              <w:rPr>
                <w:sz w:val="18"/>
                <w:lang w:val="cs-CZ"/>
              </w:rPr>
              <w:t>ev</w:t>
            </w:r>
            <w:proofErr w:type="gramEnd"/>
            <w:r w:rsidRPr="001874B8">
              <w:rPr>
                <w:sz w:val="18"/>
                <w:lang w:val="cs-CZ"/>
              </w:rPr>
              <w:t>. číslo Smlouvy Objednatele</w:t>
            </w:r>
            <w:r>
              <w:rPr>
                <w:sz w:val="18"/>
              </w:rPr>
              <w:t>)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6A26FAFC" w14:textId="77777777" w:rsidR="00A91B3F" w:rsidRPr="00505F14" w:rsidRDefault="00000000">
            <w:pPr>
              <w:pStyle w:val="TableParagraph"/>
              <w:spacing w:before="18"/>
              <w:ind w:left="857"/>
              <w:jc w:val="left"/>
              <w:rPr>
                <w:sz w:val="18"/>
                <w:lang w:val="cs-CZ"/>
              </w:rPr>
            </w:pPr>
            <w:r w:rsidRPr="00505F14">
              <w:rPr>
                <w:sz w:val="18"/>
                <w:lang w:val="cs-CZ"/>
              </w:rPr>
              <w:t>Strana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14:paraId="74778364" w14:textId="77777777" w:rsidR="00A91B3F" w:rsidRDefault="00000000">
            <w:pPr>
              <w:pStyle w:val="TableParagraph"/>
              <w:spacing w:before="18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  <w:tr w:rsidR="00A91B3F" w14:paraId="412411D2" w14:textId="77777777">
        <w:trPr>
          <w:trHeight w:hRule="exact" w:val="204"/>
        </w:trPr>
        <w:tc>
          <w:tcPr>
            <w:tcW w:w="3363" w:type="dxa"/>
          </w:tcPr>
          <w:p w14:paraId="0224897E" w14:textId="77777777" w:rsidR="00A91B3F" w:rsidRPr="00505F14" w:rsidRDefault="00000000">
            <w:pPr>
              <w:pStyle w:val="TableParagraph"/>
              <w:spacing w:before="0" w:line="204" w:lineRule="exact"/>
              <w:ind w:left="28"/>
              <w:jc w:val="left"/>
              <w:rPr>
                <w:sz w:val="18"/>
                <w:lang w:val="cs-CZ"/>
              </w:rPr>
            </w:pPr>
            <w:r w:rsidRPr="00505F14">
              <w:rPr>
                <w:sz w:val="18"/>
                <w:lang w:val="cs-CZ"/>
              </w:rPr>
              <w:t>Smlouva č.</w:t>
            </w:r>
          </w:p>
        </w:tc>
        <w:tc>
          <w:tcPr>
            <w:tcW w:w="3609" w:type="dxa"/>
          </w:tcPr>
          <w:p w14:paraId="4EBB468B" w14:textId="77777777" w:rsidR="00A91B3F" w:rsidRDefault="00000000">
            <w:pPr>
              <w:pStyle w:val="TableParagraph"/>
              <w:spacing w:before="0" w:line="204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 w:rsidRPr="001874B8">
              <w:rPr>
                <w:sz w:val="18"/>
                <w:lang w:val="cs-CZ"/>
              </w:rPr>
              <w:t>ev</w:t>
            </w:r>
            <w:proofErr w:type="gramEnd"/>
            <w:r w:rsidRPr="001874B8">
              <w:rPr>
                <w:sz w:val="18"/>
                <w:lang w:val="cs-CZ"/>
              </w:rPr>
              <w:t>. číslo Smlouvy Zhotovitele</w:t>
            </w:r>
            <w:r>
              <w:rPr>
                <w:sz w:val="18"/>
              </w:rPr>
              <w:t>)</w:t>
            </w:r>
          </w:p>
        </w:tc>
        <w:tc>
          <w:tcPr>
            <w:tcW w:w="1700" w:type="dxa"/>
          </w:tcPr>
          <w:p w14:paraId="018E1CF1" w14:textId="77777777" w:rsidR="00A91B3F" w:rsidRDefault="00A91B3F"/>
        </w:tc>
        <w:tc>
          <w:tcPr>
            <w:tcW w:w="589" w:type="dxa"/>
          </w:tcPr>
          <w:p w14:paraId="43F8F6E2" w14:textId="77777777" w:rsidR="00A91B3F" w:rsidRDefault="00A91B3F"/>
        </w:tc>
      </w:tr>
    </w:tbl>
    <w:p w14:paraId="1FCC82CD" w14:textId="77777777" w:rsidR="00A91B3F" w:rsidRDefault="00A91B3F">
      <w:pPr>
        <w:sectPr w:rsidR="00A91B3F">
          <w:type w:val="continuous"/>
          <w:pgSz w:w="11910" w:h="16840"/>
          <w:pgMar w:top="220" w:right="1140" w:bottom="280" w:left="240" w:header="708" w:footer="708" w:gutter="0"/>
          <w:cols w:space="708"/>
        </w:sectPr>
      </w:pPr>
    </w:p>
    <w:p w14:paraId="03C2C054" w14:textId="77777777" w:rsidR="00A91B3F" w:rsidRDefault="00000000">
      <w:pPr>
        <w:pStyle w:val="Zkladn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072" behindDoc="0" locked="0" layoutInCell="1" allowOverlap="1" wp14:anchorId="20012FBC" wp14:editId="6891123E">
            <wp:simplePos x="0" y="0"/>
            <wp:positionH relativeFrom="page">
              <wp:posOffset>9057131</wp:posOffset>
            </wp:positionH>
            <wp:positionV relativeFrom="page">
              <wp:posOffset>1290827</wp:posOffset>
            </wp:positionV>
            <wp:extent cx="252983" cy="2179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 wp14:anchorId="2075B149" wp14:editId="5E1F1269">
            <wp:simplePos x="0" y="0"/>
            <wp:positionH relativeFrom="page">
              <wp:posOffset>8368283</wp:posOffset>
            </wp:positionH>
            <wp:positionV relativeFrom="page">
              <wp:posOffset>996696</wp:posOffset>
            </wp:positionV>
            <wp:extent cx="623315" cy="5715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8FF6D" w14:textId="77777777" w:rsidR="00A91B3F" w:rsidRDefault="00A91B3F">
      <w:pPr>
        <w:pStyle w:val="Zkladntext"/>
        <w:rPr>
          <w:rFonts w:ascii="Times New Roman"/>
          <w:sz w:val="20"/>
        </w:rPr>
      </w:pPr>
    </w:p>
    <w:p w14:paraId="2E4BD92E" w14:textId="77777777" w:rsidR="00A91B3F" w:rsidRDefault="00A91B3F">
      <w:pPr>
        <w:pStyle w:val="Zkladntext"/>
        <w:rPr>
          <w:rFonts w:ascii="Times New Roman"/>
          <w:sz w:val="20"/>
        </w:rPr>
      </w:pPr>
    </w:p>
    <w:p w14:paraId="2ED798B9" w14:textId="77777777" w:rsidR="00A91B3F" w:rsidRDefault="00A91B3F">
      <w:pPr>
        <w:pStyle w:val="Zkladntext"/>
        <w:rPr>
          <w:rFonts w:ascii="Times New Roman"/>
          <w:sz w:val="20"/>
        </w:rPr>
      </w:pPr>
    </w:p>
    <w:p w14:paraId="200AB0F9" w14:textId="77777777" w:rsidR="00A91B3F" w:rsidRPr="00E940DB" w:rsidRDefault="00A91B3F">
      <w:pPr>
        <w:pStyle w:val="Zkladntext"/>
        <w:spacing w:before="3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606"/>
        <w:gridCol w:w="1032"/>
        <w:gridCol w:w="1032"/>
        <w:gridCol w:w="1322"/>
        <w:gridCol w:w="1548"/>
        <w:gridCol w:w="1032"/>
      </w:tblGrid>
      <w:tr w:rsidR="00A91B3F" w:rsidRPr="00E940DB" w14:paraId="542B8C45" w14:textId="77777777">
        <w:trPr>
          <w:trHeight w:hRule="exact" w:val="1495"/>
        </w:trPr>
        <w:tc>
          <w:tcPr>
            <w:tcW w:w="14604" w:type="dxa"/>
            <w:gridSpan w:val="7"/>
          </w:tcPr>
          <w:p w14:paraId="55340A09" w14:textId="77777777" w:rsidR="00A91B3F" w:rsidRPr="00E940DB" w:rsidRDefault="00000000">
            <w:pPr>
              <w:pStyle w:val="TableParagraph"/>
              <w:tabs>
                <w:tab w:val="left" w:pos="13214"/>
              </w:tabs>
              <w:spacing w:before="47"/>
              <w:ind w:left="81"/>
              <w:jc w:val="left"/>
              <w:rPr>
                <w:rFonts w:ascii="Calibri" w:hAnsi="Calibri"/>
                <w:b/>
                <w:lang w:val="cs-CZ"/>
              </w:rPr>
            </w:pPr>
            <w:r w:rsidRPr="00E940DB">
              <w:rPr>
                <w:noProof/>
                <w:position w:val="-55"/>
                <w:lang w:val="cs-CZ"/>
              </w:rPr>
              <w:drawing>
                <wp:inline distT="0" distB="0" distL="0" distR="0" wp14:anchorId="69123EA1" wp14:editId="7BF98352">
                  <wp:extent cx="1284009" cy="39728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09" cy="39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40DB">
              <w:rPr>
                <w:rFonts w:ascii="Times New Roman" w:hAnsi="Times New Roman"/>
                <w:sz w:val="20"/>
                <w:lang w:val="cs-CZ"/>
              </w:rPr>
              <w:t xml:space="preserve">                                    </w:t>
            </w:r>
            <w:r w:rsidRPr="00E940DB">
              <w:rPr>
                <w:rFonts w:ascii="Times New Roman" w:hAnsi="Times New Roman"/>
                <w:spacing w:val="-11"/>
                <w:sz w:val="20"/>
                <w:lang w:val="cs-CZ"/>
              </w:rPr>
              <w:t xml:space="preserve"> </w:t>
            </w:r>
            <w:r w:rsidRPr="00E940DB">
              <w:rPr>
                <w:rFonts w:ascii="Calibri" w:hAnsi="Calibri"/>
                <w:b/>
                <w:lang w:val="cs-CZ"/>
              </w:rPr>
              <w:t xml:space="preserve">Instalace vysílače pro provoz AIS na </w:t>
            </w:r>
            <w:proofErr w:type="spellStart"/>
            <w:r w:rsidRPr="00E940DB">
              <w:rPr>
                <w:rFonts w:ascii="Calibri" w:hAnsi="Calibri"/>
                <w:b/>
                <w:lang w:val="cs-CZ"/>
              </w:rPr>
              <w:t>labskovltavské</w:t>
            </w:r>
            <w:proofErr w:type="spellEnd"/>
            <w:r w:rsidRPr="00E940DB">
              <w:rPr>
                <w:rFonts w:ascii="Calibri" w:hAnsi="Calibri"/>
                <w:b/>
                <w:lang w:val="cs-CZ"/>
              </w:rPr>
              <w:t xml:space="preserve"> vodní </w:t>
            </w:r>
            <w:proofErr w:type="gramStart"/>
            <w:r w:rsidRPr="00E940DB">
              <w:rPr>
                <w:rFonts w:ascii="Calibri" w:hAnsi="Calibri"/>
                <w:b/>
                <w:lang w:val="cs-CZ"/>
              </w:rPr>
              <w:t>cestě</w:t>
            </w:r>
            <w:r w:rsidRPr="00E940DB">
              <w:rPr>
                <w:rFonts w:ascii="Calibri" w:hAnsi="Calibri"/>
                <w:b/>
                <w:spacing w:val="14"/>
                <w:lang w:val="cs-CZ"/>
              </w:rPr>
              <w:t xml:space="preserve"> </w:t>
            </w:r>
            <w:r w:rsidRPr="00E940DB">
              <w:rPr>
                <w:rFonts w:ascii="Calibri" w:hAnsi="Calibri"/>
                <w:b/>
                <w:lang w:val="cs-CZ"/>
              </w:rPr>
              <w:t>-</w:t>
            </w:r>
            <w:r w:rsidRPr="00E940DB">
              <w:rPr>
                <w:rFonts w:ascii="Calibri" w:hAnsi="Calibri"/>
                <w:b/>
                <w:spacing w:val="2"/>
                <w:lang w:val="cs-CZ"/>
              </w:rPr>
              <w:t xml:space="preserve"> </w:t>
            </w:r>
            <w:r w:rsidRPr="00E940DB">
              <w:rPr>
                <w:rFonts w:ascii="Calibri" w:hAnsi="Calibri"/>
                <w:b/>
                <w:lang w:val="cs-CZ"/>
              </w:rPr>
              <w:t>Vraňany</w:t>
            </w:r>
            <w:proofErr w:type="gramEnd"/>
            <w:r w:rsidRPr="00E940DB">
              <w:rPr>
                <w:rFonts w:ascii="Calibri" w:hAnsi="Calibri"/>
                <w:b/>
                <w:lang w:val="cs-CZ"/>
              </w:rPr>
              <w:tab/>
            </w:r>
            <w:r w:rsidRPr="00E940DB">
              <w:rPr>
                <w:rFonts w:ascii="Calibri" w:hAnsi="Calibri"/>
                <w:b/>
                <w:noProof/>
                <w:position w:val="-23"/>
                <w:lang w:val="cs-CZ"/>
              </w:rPr>
              <w:drawing>
                <wp:inline distT="0" distB="0" distL="0" distR="0" wp14:anchorId="2E2FE304" wp14:editId="7E24DE9A">
                  <wp:extent cx="650748" cy="23774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1E358" w14:textId="77777777" w:rsidR="00A91B3F" w:rsidRPr="00E940DB" w:rsidRDefault="00000000">
            <w:pPr>
              <w:pStyle w:val="TableParagraph"/>
              <w:spacing w:before="79"/>
              <w:ind w:left="6322" w:right="6317"/>
              <w:rPr>
                <w:rFonts w:ascii="Calibri" w:hAnsi="Calibri"/>
                <w:b/>
                <w:sz w:val="24"/>
                <w:lang w:val="cs-CZ"/>
              </w:rPr>
            </w:pPr>
            <w:r w:rsidRPr="00E940DB">
              <w:rPr>
                <w:rFonts w:ascii="Calibri" w:hAnsi="Calibri"/>
                <w:b/>
                <w:sz w:val="24"/>
                <w:lang w:val="cs-CZ"/>
              </w:rPr>
              <w:t>Cenová specifikace</w:t>
            </w:r>
          </w:p>
        </w:tc>
      </w:tr>
      <w:tr w:rsidR="00A91B3F" w:rsidRPr="00E940DB" w14:paraId="7A91C5AC" w14:textId="77777777">
        <w:trPr>
          <w:trHeight w:hRule="exact" w:val="581"/>
        </w:trPr>
        <w:tc>
          <w:tcPr>
            <w:tcW w:w="1032" w:type="dxa"/>
            <w:tcBorders>
              <w:bottom w:val="single" w:sz="8" w:space="0" w:color="000000"/>
            </w:tcBorders>
          </w:tcPr>
          <w:p w14:paraId="25B12316" w14:textId="77777777" w:rsidR="00A91B3F" w:rsidRPr="00E940DB" w:rsidRDefault="00000000">
            <w:pPr>
              <w:pStyle w:val="TableParagraph"/>
              <w:spacing w:before="136"/>
              <w:ind w:left="29" w:right="14"/>
              <w:rPr>
                <w:rFonts w:ascii="Calibri" w:hAnsi="Calibri"/>
                <w:b/>
                <w:lang w:val="cs-CZ"/>
              </w:rPr>
            </w:pPr>
            <w:r w:rsidRPr="00E940DB">
              <w:rPr>
                <w:rFonts w:ascii="Calibri" w:hAnsi="Calibri"/>
                <w:b/>
                <w:lang w:val="cs-CZ"/>
              </w:rPr>
              <w:t>Položka č.</w:t>
            </w:r>
          </w:p>
        </w:tc>
        <w:tc>
          <w:tcPr>
            <w:tcW w:w="7606" w:type="dxa"/>
            <w:tcBorders>
              <w:bottom w:val="single" w:sz="8" w:space="0" w:color="000000"/>
            </w:tcBorders>
          </w:tcPr>
          <w:p w14:paraId="179BCBAD" w14:textId="77777777" w:rsidR="00A91B3F" w:rsidRPr="00E940DB" w:rsidRDefault="00000000">
            <w:pPr>
              <w:pStyle w:val="TableParagraph"/>
              <w:spacing w:before="136"/>
              <w:ind w:left="19"/>
              <w:jc w:val="left"/>
              <w:rPr>
                <w:rFonts w:ascii="Calibri" w:hAnsi="Calibri"/>
                <w:b/>
                <w:lang w:val="cs-CZ"/>
              </w:rPr>
            </w:pPr>
            <w:r w:rsidRPr="00E940DB">
              <w:rPr>
                <w:rFonts w:ascii="Calibri" w:hAnsi="Calibri"/>
                <w:b/>
                <w:lang w:val="cs-CZ"/>
              </w:rPr>
              <w:t>Popis položky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</w:tcPr>
          <w:p w14:paraId="4EE166AA" w14:textId="77777777" w:rsidR="00A91B3F" w:rsidRPr="00E940DB" w:rsidRDefault="00000000">
            <w:pPr>
              <w:pStyle w:val="TableParagraph"/>
              <w:spacing w:before="136"/>
              <w:ind w:left="242" w:right="231"/>
              <w:rPr>
                <w:rFonts w:ascii="Calibri"/>
                <w:b/>
                <w:lang w:val="cs-CZ"/>
              </w:rPr>
            </w:pPr>
            <w:r w:rsidRPr="00E940DB">
              <w:rPr>
                <w:rFonts w:ascii="Calibri"/>
                <w:b/>
                <w:lang w:val="cs-CZ"/>
              </w:rPr>
              <w:t>MJ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7827" w14:textId="77777777" w:rsidR="00A91B3F" w:rsidRPr="00E940DB" w:rsidRDefault="00000000">
            <w:pPr>
              <w:pStyle w:val="TableParagraph"/>
              <w:spacing w:before="136"/>
              <w:ind w:left="81" w:right="61"/>
              <w:rPr>
                <w:rFonts w:ascii="Calibri" w:hAnsi="Calibri"/>
                <w:b/>
                <w:lang w:val="cs-CZ"/>
              </w:rPr>
            </w:pPr>
            <w:r w:rsidRPr="00E940DB">
              <w:rPr>
                <w:rFonts w:ascii="Calibri" w:hAnsi="Calibri"/>
                <w:b/>
                <w:lang w:val="cs-CZ"/>
              </w:rPr>
              <w:t>počet MJ</w:t>
            </w:r>
          </w:p>
        </w:tc>
        <w:tc>
          <w:tcPr>
            <w:tcW w:w="1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3554" w14:textId="77777777" w:rsidR="00A91B3F" w:rsidRPr="00E940DB" w:rsidRDefault="00000000">
            <w:pPr>
              <w:pStyle w:val="TableParagraph"/>
              <w:spacing w:before="136"/>
              <w:ind w:left="267" w:right="250"/>
              <w:rPr>
                <w:rFonts w:ascii="Calibri"/>
                <w:b/>
                <w:lang w:val="cs-CZ"/>
              </w:rPr>
            </w:pPr>
            <w:r w:rsidRPr="00E940DB">
              <w:rPr>
                <w:rFonts w:ascii="Calibri"/>
                <w:b/>
                <w:lang w:val="cs-CZ"/>
              </w:rPr>
              <w:t>cena MJ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A418" w14:textId="77777777" w:rsidR="00A91B3F" w:rsidRPr="00E940DB" w:rsidRDefault="00000000">
            <w:pPr>
              <w:pStyle w:val="TableParagraph"/>
              <w:spacing w:before="136"/>
              <w:ind w:left="166" w:right="150"/>
              <w:rPr>
                <w:rFonts w:ascii="Calibri" w:hAnsi="Calibri"/>
                <w:b/>
                <w:lang w:val="cs-CZ"/>
              </w:rPr>
            </w:pPr>
            <w:r w:rsidRPr="00E940DB">
              <w:rPr>
                <w:rFonts w:ascii="Calibri" w:hAnsi="Calibri"/>
                <w:b/>
                <w:lang w:val="cs-CZ"/>
              </w:rPr>
              <w:t>cena celková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191FF8A0" w14:textId="77777777" w:rsidR="00A91B3F" w:rsidRPr="00E940DB" w:rsidRDefault="00000000">
            <w:pPr>
              <w:pStyle w:val="TableParagraph"/>
              <w:spacing w:before="0" w:line="259" w:lineRule="auto"/>
              <w:ind w:left="153" w:right="119" w:firstLine="2"/>
              <w:jc w:val="left"/>
              <w:rPr>
                <w:rFonts w:ascii="Calibri" w:hAnsi="Calibri"/>
                <w:b/>
                <w:lang w:val="cs-CZ"/>
              </w:rPr>
            </w:pPr>
            <w:r w:rsidRPr="00E940DB">
              <w:rPr>
                <w:rFonts w:ascii="Calibri" w:hAnsi="Calibri"/>
                <w:b/>
                <w:lang w:val="cs-CZ"/>
              </w:rPr>
              <w:t>měřená položka</w:t>
            </w:r>
          </w:p>
        </w:tc>
      </w:tr>
      <w:tr w:rsidR="00A91B3F" w:rsidRPr="00E940DB" w14:paraId="6E6DA06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</w:tcBorders>
          </w:tcPr>
          <w:p w14:paraId="4559567D" w14:textId="77777777" w:rsidR="00A91B3F" w:rsidRPr="00E940DB" w:rsidRDefault="00000000">
            <w:pPr>
              <w:pStyle w:val="TableParagraph"/>
              <w:spacing w:before="0" w:line="268" w:lineRule="exact"/>
              <w:ind w:left="15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1</w:t>
            </w:r>
          </w:p>
        </w:tc>
        <w:tc>
          <w:tcPr>
            <w:tcW w:w="7606" w:type="dxa"/>
            <w:tcBorders>
              <w:top w:val="single" w:sz="8" w:space="0" w:color="000000"/>
            </w:tcBorders>
          </w:tcPr>
          <w:p w14:paraId="0F57CEC2" w14:textId="77777777" w:rsidR="00A91B3F" w:rsidRPr="00E940DB" w:rsidRDefault="00000000">
            <w:pPr>
              <w:pStyle w:val="TableParagraph"/>
              <w:spacing w:before="0" w:line="266" w:lineRule="exact"/>
              <w:ind w:left="3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right w:val="single" w:sz="8" w:space="0" w:color="000000"/>
            </w:tcBorders>
          </w:tcPr>
          <w:p w14:paraId="36A397AF" w14:textId="77777777" w:rsidR="00A91B3F" w:rsidRPr="00E940DB" w:rsidRDefault="00000000">
            <w:pPr>
              <w:pStyle w:val="TableParagraph"/>
              <w:spacing w:before="1"/>
              <w:ind w:left="6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ED8AF" w14:textId="77777777" w:rsidR="00A91B3F" w:rsidRPr="00E940DB" w:rsidRDefault="00000000">
            <w:pPr>
              <w:pStyle w:val="TableParagraph"/>
              <w:spacing w:before="1"/>
              <w:ind w:left="15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CB8FB0" w14:textId="77777777" w:rsidR="00A91B3F" w:rsidRPr="00E940DB" w:rsidRDefault="00000000">
            <w:pPr>
              <w:pStyle w:val="TableParagraph"/>
              <w:spacing w:before="0" w:line="268" w:lineRule="exact"/>
              <w:ind w:left="17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40BCE" w14:textId="77777777" w:rsidR="00A91B3F" w:rsidRPr="00E940DB" w:rsidRDefault="00000000">
            <w:pPr>
              <w:pStyle w:val="TableParagraph"/>
              <w:spacing w:before="0" w:line="268" w:lineRule="exact"/>
              <w:ind w:left="17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6E55D8DE" w14:textId="77777777" w:rsidR="00A91B3F" w:rsidRPr="00E940DB" w:rsidRDefault="00000000">
            <w:pPr>
              <w:pStyle w:val="TableParagraph"/>
              <w:spacing w:before="0" w:line="268" w:lineRule="exact"/>
              <w:ind w:left="24"/>
              <w:rPr>
                <w:rFonts w:ascii="Calibri"/>
                <w:lang w:val="cs-CZ"/>
              </w:rPr>
            </w:pPr>
            <w:r w:rsidRPr="00E940DB">
              <w:rPr>
                <w:rFonts w:ascii="Calibri"/>
                <w:lang w:val="cs-CZ"/>
              </w:rPr>
              <w:t>7</w:t>
            </w:r>
          </w:p>
        </w:tc>
      </w:tr>
      <w:tr w:rsidR="00A91B3F" w:rsidRPr="00E940DB" w14:paraId="6E4886A1" w14:textId="77777777">
        <w:trPr>
          <w:trHeight w:hRule="exact" w:val="290"/>
        </w:trPr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</w:tcPr>
          <w:p w14:paraId="7EAE7A15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7789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78A5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1C6D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23D6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C953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7C0F33F0" w14:textId="77777777" w:rsidR="00A91B3F" w:rsidRPr="00E940DB" w:rsidRDefault="00A91B3F">
            <w:pPr>
              <w:rPr>
                <w:lang w:val="cs-CZ"/>
              </w:rPr>
            </w:pPr>
          </w:p>
        </w:tc>
      </w:tr>
      <w:tr w:rsidR="00A91B3F" w:rsidRPr="00E940DB" w14:paraId="75C678F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1C5D9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FD50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93B1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DEE3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B8C2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9B8D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E6F74" w14:textId="77777777" w:rsidR="00A91B3F" w:rsidRPr="00E940DB" w:rsidRDefault="00A91B3F">
            <w:pPr>
              <w:rPr>
                <w:lang w:val="cs-CZ"/>
              </w:rPr>
            </w:pPr>
          </w:p>
        </w:tc>
      </w:tr>
      <w:tr w:rsidR="00A91B3F" w:rsidRPr="00E940DB" w14:paraId="28246FA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EAE0" w14:textId="77777777" w:rsidR="00A91B3F" w:rsidRPr="00E940DB" w:rsidRDefault="00000000">
            <w:pPr>
              <w:pStyle w:val="TableParagraph"/>
              <w:spacing w:before="9"/>
              <w:ind w:left="7"/>
              <w:rPr>
                <w:b/>
                <w:lang w:val="cs-CZ"/>
              </w:rPr>
            </w:pPr>
            <w:r w:rsidRPr="00E940DB">
              <w:rPr>
                <w:b/>
                <w:color w:val="FF0000"/>
                <w:lang w:val="cs-CZ"/>
              </w:rPr>
              <w:t>1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8318" w14:textId="77777777" w:rsidR="00A91B3F" w:rsidRPr="00E940DB" w:rsidRDefault="00000000">
            <w:pPr>
              <w:pStyle w:val="TableParagraph"/>
              <w:spacing w:before="9"/>
              <w:jc w:val="left"/>
              <w:rPr>
                <w:b/>
                <w:lang w:val="cs-CZ"/>
              </w:rPr>
            </w:pPr>
            <w:r w:rsidRPr="00E940DB">
              <w:rPr>
                <w:b/>
                <w:color w:val="FF0000"/>
                <w:lang w:val="cs-CZ"/>
              </w:rPr>
              <w:t>Anténní systémy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02E4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B021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D0E1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4158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8C5AE" w14:textId="77777777" w:rsidR="00A91B3F" w:rsidRPr="00E940DB" w:rsidRDefault="00A91B3F">
            <w:pPr>
              <w:rPr>
                <w:lang w:val="cs-CZ"/>
              </w:rPr>
            </w:pPr>
          </w:p>
        </w:tc>
      </w:tr>
      <w:tr w:rsidR="00A91B3F" w:rsidRPr="00E940DB" w14:paraId="1731B4E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A33A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B312" w14:textId="77777777" w:rsidR="00A91B3F" w:rsidRPr="00E940DB" w:rsidRDefault="00000000">
            <w:pPr>
              <w:pStyle w:val="TableParagraph"/>
              <w:spacing w:before="9"/>
              <w:jc w:val="left"/>
              <w:rPr>
                <w:b/>
                <w:lang w:val="cs-CZ"/>
              </w:rPr>
            </w:pPr>
            <w:r w:rsidRPr="00E940DB">
              <w:rPr>
                <w:b/>
                <w:lang w:val="cs-CZ"/>
              </w:rPr>
              <w:t xml:space="preserve">Výroba a </w:t>
            </w:r>
            <w:proofErr w:type="spellStart"/>
            <w:r w:rsidRPr="00E940DB">
              <w:rPr>
                <w:b/>
                <w:lang w:val="cs-CZ"/>
              </w:rPr>
              <w:t>instalce</w:t>
            </w:r>
            <w:proofErr w:type="spellEnd"/>
            <w:r w:rsidRPr="00E940DB">
              <w:rPr>
                <w:b/>
                <w:lang w:val="cs-CZ"/>
              </w:rPr>
              <w:t xml:space="preserve"> anténní konstrukce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B2ED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EB77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0502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C9DC" w14:textId="77777777" w:rsidR="00A91B3F" w:rsidRPr="00E940DB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2D63D" w14:textId="77777777" w:rsidR="00A91B3F" w:rsidRPr="00E940DB" w:rsidRDefault="00A91B3F">
            <w:pPr>
              <w:rPr>
                <w:lang w:val="cs-CZ"/>
              </w:rPr>
            </w:pPr>
          </w:p>
        </w:tc>
      </w:tr>
      <w:tr w:rsidR="00A91B3F" w:rsidRPr="00787343" w14:paraId="4C78B9A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09F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DD43" w14:textId="77777777" w:rsidR="00A91B3F" w:rsidRPr="00787343" w:rsidRDefault="00000000">
            <w:pPr>
              <w:pStyle w:val="TableParagraph"/>
              <w:spacing w:before="2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 xml:space="preserve">Výroba </w:t>
            </w:r>
            <w:proofErr w:type="gramStart"/>
            <w:r w:rsidRPr="00787343">
              <w:rPr>
                <w:lang w:val="cs-CZ"/>
              </w:rPr>
              <w:t>konstrukce - ocel</w:t>
            </w:r>
            <w:proofErr w:type="gramEnd"/>
            <w:r w:rsidRPr="00787343">
              <w:rPr>
                <w:lang w:val="cs-CZ"/>
              </w:rPr>
              <w:t>, povrchová úprava žárové zinkování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2456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DEA5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2CE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159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76DB6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23BD4C9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3F8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5F41" w14:textId="77777777" w:rsidR="00A91B3F" w:rsidRPr="00787343" w:rsidRDefault="00000000">
            <w:pPr>
              <w:pStyle w:val="TableParagraph"/>
              <w:spacing w:before="2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 xml:space="preserve">Betonové </w:t>
            </w:r>
            <w:proofErr w:type="gramStart"/>
            <w:r w:rsidRPr="00787343">
              <w:rPr>
                <w:lang w:val="cs-CZ"/>
              </w:rPr>
              <w:t>dlaždice - dodávka</w:t>
            </w:r>
            <w:proofErr w:type="gramEnd"/>
            <w:r w:rsidRPr="00787343">
              <w:rPr>
                <w:lang w:val="cs-CZ"/>
              </w:rPr>
              <w:t xml:space="preserve"> závaží konstrukce, vč. dopravy na místo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1236" w14:textId="77777777" w:rsidR="00A91B3F" w:rsidRPr="00787343" w:rsidRDefault="00000000">
            <w:pPr>
              <w:pStyle w:val="TableParagraph"/>
              <w:ind w:left="77" w:right="61"/>
              <w:rPr>
                <w:lang w:val="cs-CZ"/>
              </w:rPr>
            </w:pPr>
            <w:r w:rsidRPr="00787343">
              <w:rPr>
                <w:lang w:val="cs-CZ"/>
              </w:rPr>
              <w:t>ks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7409" w14:textId="77777777" w:rsidR="00A91B3F" w:rsidRPr="00787343" w:rsidRDefault="00000000">
            <w:pPr>
              <w:pStyle w:val="TableParagraph"/>
              <w:ind w:left="80" w:right="61"/>
              <w:rPr>
                <w:lang w:val="cs-CZ"/>
              </w:rPr>
            </w:pPr>
            <w:r w:rsidRPr="00787343">
              <w:rPr>
                <w:lang w:val="cs-CZ"/>
              </w:rPr>
              <w:t>30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75F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E9A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AE8AF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7342F61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9CC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AEC0" w14:textId="77777777" w:rsidR="00A91B3F" w:rsidRPr="00787343" w:rsidRDefault="00000000">
            <w:pPr>
              <w:pStyle w:val="TableParagraph"/>
              <w:spacing w:before="2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Doprava na místo a jeřábové práce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CC86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032C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AEA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770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EA453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3994D65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C14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9018" w14:textId="77777777" w:rsidR="00A91B3F" w:rsidRPr="00787343" w:rsidRDefault="00000000">
            <w:pPr>
              <w:pStyle w:val="TableParagraph"/>
              <w:spacing w:before="2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Instalace konstrukce na střeše objektu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E2ED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81D5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72C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81E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26E0E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392C6F8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BDD8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D313" w14:textId="77777777" w:rsidR="00A91B3F" w:rsidRPr="00787343" w:rsidRDefault="00000000">
            <w:pPr>
              <w:pStyle w:val="TableParagraph"/>
              <w:spacing w:before="9"/>
              <w:jc w:val="left"/>
              <w:rPr>
                <w:b/>
                <w:lang w:val="cs-CZ"/>
              </w:rPr>
            </w:pPr>
            <w:r w:rsidRPr="00787343">
              <w:rPr>
                <w:b/>
                <w:lang w:val="cs-CZ"/>
              </w:rPr>
              <w:t>montáž antén, anténní kabeláže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3DF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2FAC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D39E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313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EA6A9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7D45F6F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12A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1409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Inst</w:t>
            </w:r>
            <w:proofErr w:type="spellEnd"/>
            <w:r w:rsidRPr="00787343">
              <w:rPr>
                <w:lang w:val="cs-CZ"/>
              </w:rPr>
              <w:t xml:space="preserve">. AIS anténa, typ BO </w:t>
            </w:r>
            <w:proofErr w:type="gramStart"/>
            <w:r w:rsidRPr="00787343">
              <w:rPr>
                <w:lang w:val="cs-CZ"/>
              </w:rPr>
              <w:t>165B</w:t>
            </w:r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A438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B110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9FE8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731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D94E5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5995860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89E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FA90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Inst</w:t>
            </w:r>
            <w:proofErr w:type="spellEnd"/>
            <w:r w:rsidRPr="00787343">
              <w:rPr>
                <w:lang w:val="cs-CZ"/>
              </w:rPr>
              <w:t>. GPS antény typu VIC-100 pro AIS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5C41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1E7BA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3BAA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DB67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A01D8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0A8B14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63C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B935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Kabelový rošt š.</w:t>
            </w:r>
            <w:proofErr w:type="gramStart"/>
            <w:r w:rsidRPr="00787343">
              <w:rPr>
                <w:lang w:val="cs-CZ"/>
              </w:rPr>
              <w:t>50mm</w:t>
            </w:r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F4C8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bm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5DEB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E23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AD7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B01A6" w14:textId="77777777" w:rsidR="00A91B3F" w:rsidRPr="00787343" w:rsidRDefault="00000000">
            <w:pPr>
              <w:pStyle w:val="TableParagraph"/>
              <w:ind w:left="255" w:right="231"/>
              <w:rPr>
                <w:lang w:val="cs-CZ"/>
              </w:rPr>
            </w:pPr>
            <w:r w:rsidRPr="00787343">
              <w:rPr>
                <w:lang w:val="cs-CZ"/>
              </w:rPr>
              <w:t>ANO</w:t>
            </w:r>
          </w:p>
        </w:tc>
      </w:tr>
      <w:tr w:rsidR="00A91B3F" w:rsidRPr="00787343" w14:paraId="42625FF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9D2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E82F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Inst</w:t>
            </w:r>
            <w:proofErr w:type="spellEnd"/>
            <w:r w:rsidRPr="00787343">
              <w:rPr>
                <w:lang w:val="cs-CZ"/>
              </w:rPr>
              <w:t xml:space="preserve">. </w:t>
            </w:r>
            <w:proofErr w:type="spellStart"/>
            <w:r w:rsidRPr="00787343">
              <w:rPr>
                <w:lang w:val="cs-CZ"/>
              </w:rPr>
              <w:t>koax</w:t>
            </w:r>
            <w:proofErr w:type="spellEnd"/>
            <w:r w:rsidRPr="00787343">
              <w:rPr>
                <w:lang w:val="cs-CZ"/>
              </w:rPr>
              <w:t>. kabelů RG214 (</w:t>
            </w:r>
            <w:proofErr w:type="spellStart"/>
            <w:r w:rsidRPr="00787343">
              <w:rPr>
                <w:lang w:val="cs-CZ"/>
              </w:rPr>
              <w:t>superflex</w:t>
            </w:r>
            <w:proofErr w:type="spellEnd"/>
            <w:r w:rsidRPr="00787343">
              <w:rPr>
                <w:lang w:val="cs-CZ"/>
              </w:rPr>
              <w:t>) pro AIS anténu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5F6B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bm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4797" w14:textId="77777777" w:rsidR="00A91B3F" w:rsidRPr="00787343" w:rsidRDefault="00000000">
            <w:pPr>
              <w:pStyle w:val="TableParagraph"/>
              <w:ind w:left="80" w:right="61"/>
              <w:rPr>
                <w:lang w:val="cs-CZ"/>
              </w:rPr>
            </w:pPr>
            <w:r w:rsidRPr="00787343">
              <w:rPr>
                <w:lang w:val="cs-CZ"/>
              </w:rPr>
              <w:t>65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3CC7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7EB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676A5" w14:textId="77777777" w:rsidR="00A91B3F" w:rsidRPr="00787343" w:rsidRDefault="00000000">
            <w:pPr>
              <w:pStyle w:val="TableParagraph"/>
              <w:ind w:left="255" w:right="231"/>
              <w:rPr>
                <w:lang w:val="cs-CZ"/>
              </w:rPr>
            </w:pPr>
            <w:r w:rsidRPr="00787343">
              <w:rPr>
                <w:lang w:val="cs-CZ"/>
              </w:rPr>
              <w:t>ANO</w:t>
            </w:r>
          </w:p>
        </w:tc>
      </w:tr>
      <w:tr w:rsidR="00A91B3F" w:rsidRPr="00787343" w14:paraId="5E224F3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B61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18ED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Inst</w:t>
            </w:r>
            <w:proofErr w:type="spellEnd"/>
            <w:r w:rsidRPr="00787343">
              <w:rPr>
                <w:lang w:val="cs-CZ"/>
              </w:rPr>
              <w:t xml:space="preserve">. </w:t>
            </w:r>
            <w:proofErr w:type="spellStart"/>
            <w:r w:rsidRPr="00787343">
              <w:rPr>
                <w:lang w:val="cs-CZ"/>
              </w:rPr>
              <w:t>koax</w:t>
            </w:r>
            <w:proofErr w:type="spellEnd"/>
            <w:r w:rsidRPr="00787343">
              <w:rPr>
                <w:lang w:val="cs-CZ"/>
              </w:rPr>
              <w:t>. kabelů RG8 pro GPS anténu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2440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bm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7129" w14:textId="77777777" w:rsidR="00A91B3F" w:rsidRPr="00787343" w:rsidRDefault="00000000">
            <w:pPr>
              <w:pStyle w:val="TableParagraph"/>
              <w:ind w:left="80" w:right="61"/>
              <w:rPr>
                <w:lang w:val="cs-CZ"/>
              </w:rPr>
            </w:pPr>
            <w:r w:rsidRPr="00787343">
              <w:rPr>
                <w:lang w:val="cs-CZ"/>
              </w:rPr>
              <w:t>60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F76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000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7730" w14:textId="77777777" w:rsidR="00A91B3F" w:rsidRPr="00787343" w:rsidRDefault="00000000">
            <w:pPr>
              <w:pStyle w:val="TableParagraph"/>
              <w:ind w:left="255" w:right="231"/>
              <w:rPr>
                <w:lang w:val="cs-CZ"/>
              </w:rPr>
            </w:pPr>
            <w:r w:rsidRPr="00787343">
              <w:rPr>
                <w:lang w:val="cs-CZ"/>
              </w:rPr>
              <w:t>ANO</w:t>
            </w:r>
          </w:p>
        </w:tc>
      </w:tr>
      <w:tr w:rsidR="00A91B3F" w:rsidRPr="00787343" w14:paraId="56091AE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F41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5E9C" w14:textId="77777777" w:rsidR="00A91B3F" w:rsidRPr="00787343" w:rsidRDefault="00000000">
            <w:pPr>
              <w:pStyle w:val="TableParagraph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Připojení na stávající bleskosvodnou soustavu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5B1E" w14:textId="77777777" w:rsidR="00A91B3F" w:rsidRPr="00787343" w:rsidRDefault="00000000">
            <w:pPr>
              <w:pStyle w:val="TableParagraph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5C92" w14:textId="77777777" w:rsidR="00A91B3F" w:rsidRPr="00787343" w:rsidRDefault="00000000">
            <w:pPr>
              <w:pStyle w:val="TableParagraph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429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E7A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C1BF4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3B99490C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2A1F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BA0F" w14:textId="77777777" w:rsidR="00A91B3F" w:rsidRPr="00787343" w:rsidRDefault="00000000">
            <w:pPr>
              <w:pStyle w:val="TableParagraph"/>
              <w:spacing w:before="17"/>
              <w:jc w:val="left"/>
              <w:rPr>
                <w:b/>
                <w:lang w:val="cs-CZ"/>
              </w:rPr>
            </w:pPr>
            <w:r w:rsidRPr="00787343">
              <w:rPr>
                <w:b/>
                <w:lang w:val="cs-CZ"/>
              </w:rPr>
              <w:t>požární prostupy a pomocné práce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A047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7A9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DE0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566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F9009D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090CBE09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2C2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7386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Úprava kabelových tras nových antén do stávajícího racku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7F80" w14:textId="77777777" w:rsidR="00A91B3F" w:rsidRPr="00787343" w:rsidRDefault="00000000">
            <w:pPr>
              <w:pStyle w:val="TableParagraph"/>
              <w:spacing w:before="14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153A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247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5826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373C2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06AA8938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099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4AD6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Úklid, likvidace odpadu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D12D" w14:textId="77777777" w:rsidR="00A91B3F" w:rsidRPr="00787343" w:rsidRDefault="00000000">
            <w:pPr>
              <w:pStyle w:val="TableParagraph"/>
              <w:spacing w:before="14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9897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D29C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B15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55A01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5DF68B3C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ED4D" w14:textId="77777777" w:rsidR="00A91B3F" w:rsidRPr="00787343" w:rsidRDefault="00000000">
            <w:pPr>
              <w:pStyle w:val="TableParagraph"/>
              <w:spacing w:before="16"/>
              <w:ind w:left="7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2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9982" w14:textId="77777777" w:rsidR="00A91B3F" w:rsidRPr="00787343" w:rsidRDefault="00000000">
            <w:pPr>
              <w:pStyle w:val="TableParagraph"/>
              <w:spacing w:before="16"/>
              <w:jc w:val="left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Příprava rackových skříní a montáž technologie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F7B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886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B093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84B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CAAF0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2629190F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52A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23BE" w14:textId="77777777" w:rsidR="00A91B3F" w:rsidRPr="00787343" w:rsidRDefault="00000000">
            <w:pPr>
              <w:pStyle w:val="TableParagraph"/>
              <w:spacing w:before="17"/>
              <w:jc w:val="left"/>
              <w:rPr>
                <w:b/>
                <w:lang w:val="cs-CZ"/>
              </w:rPr>
            </w:pPr>
            <w:r w:rsidRPr="00787343">
              <w:rPr>
                <w:b/>
                <w:lang w:val="cs-CZ"/>
              </w:rPr>
              <w:t>Úprava stávajícího racku 19"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FDA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AA0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084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E3B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18FDE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68BBE59E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0D06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57FA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Přesun poličky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DF85" w14:textId="77777777" w:rsidR="00A91B3F" w:rsidRPr="00787343" w:rsidRDefault="00000000">
            <w:pPr>
              <w:pStyle w:val="TableParagraph"/>
              <w:spacing w:before="14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D905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5748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1D0F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368E6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4E266E63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C2B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3BBA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Dodávka a instalace napájecího kabelu NN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2677" w14:textId="77777777" w:rsidR="00A91B3F" w:rsidRPr="00787343" w:rsidRDefault="00000000">
            <w:pPr>
              <w:pStyle w:val="TableParagraph"/>
              <w:spacing w:before="14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bm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592E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0B28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E86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4ABFA" w14:textId="77777777" w:rsidR="00A91B3F" w:rsidRPr="00787343" w:rsidRDefault="00000000">
            <w:pPr>
              <w:pStyle w:val="TableParagraph"/>
              <w:spacing w:before="14"/>
              <w:ind w:left="255" w:right="231"/>
              <w:rPr>
                <w:lang w:val="cs-CZ"/>
              </w:rPr>
            </w:pPr>
            <w:r w:rsidRPr="00787343">
              <w:rPr>
                <w:lang w:val="cs-CZ"/>
              </w:rPr>
              <w:t>ANO</w:t>
            </w:r>
          </w:p>
        </w:tc>
      </w:tr>
      <w:tr w:rsidR="00A91B3F" w:rsidRPr="00787343" w14:paraId="2D035326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9A4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F56C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Zemnění měděný kabel (50 mm2)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1E75" w14:textId="77777777" w:rsidR="00A91B3F" w:rsidRPr="00787343" w:rsidRDefault="00000000">
            <w:pPr>
              <w:pStyle w:val="TableParagraph"/>
              <w:spacing w:before="14"/>
              <w:ind w:left="79" w:right="61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bm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2967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FF0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7D2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20194" w14:textId="77777777" w:rsidR="00A91B3F" w:rsidRPr="00787343" w:rsidRDefault="00000000">
            <w:pPr>
              <w:pStyle w:val="TableParagraph"/>
              <w:spacing w:before="14"/>
              <w:ind w:left="255" w:right="231"/>
              <w:rPr>
                <w:lang w:val="cs-CZ"/>
              </w:rPr>
            </w:pPr>
            <w:r w:rsidRPr="00787343">
              <w:rPr>
                <w:lang w:val="cs-CZ"/>
              </w:rPr>
              <w:t>ANO</w:t>
            </w:r>
          </w:p>
        </w:tc>
      </w:tr>
    </w:tbl>
    <w:p w14:paraId="73999E1C" w14:textId="77777777" w:rsidR="00A91B3F" w:rsidRPr="00787343" w:rsidRDefault="00A91B3F">
      <w:pPr>
        <w:rPr>
          <w:lang w:val="cs-CZ"/>
        </w:rPr>
        <w:sectPr w:rsidR="00A91B3F" w:rsidRPr="00787343">
          <w:headerReference w:type="default" r:id="rId12"/>
          <w:footerReference w:type="default" r:id="rId13"/>
          <w:pgSz w:w="16840" w:h="11910" w:orient="landscape"/>
          <w:pgMar w:top="280" w:right="920" w:bottom="260" w:left="900" w:header="67" w:footer="63" w:gutter="0"/>
          <w:cols w:space="708"/>
        </w:sectPr>
      </w:pPr>
    </w:p>
    <w:p w14:paraId="6753990C" w14:textId="77777777" w:rsidR="00A91B3F" w:rsidRPr="00787343" w:rsidRDefault="00A91B3F">
      <w:pPr>
        <w:pStyle w:val="Zkladntext"/>
        <w:rPr>
          <w:rFonts w:ascii="Times New Roman"/>
          <w:sz w:val="20"/>
          <w:lang w:val="cs-CZ"/>
        </w:rPr>
      </w:pPr>
    </w:p>
    <w:p w14:paraId="0D234B63" w14:textId="77777777" w:rsidR="00A91B3F" w:rsidRPr="00787343" w:rsidRDefault="00A91B3F">
      <w:pPr>
        <w:pStyle w:val="Zkladntext"/>
        <w:rPr>
          <w:rFonts w:ascii="Times New Roman"/>
          <w:sz w:val="20"/>
          <w:lang w:val="cs-CZ"/>
        </w:rPr>
      </w:pPr>
    </w:p>
    <w:p w14:paraId="1E0FC944" w14:textId="77777777" w:rsidR="00A91B3F" w:rsidRPr="00787343" w:rsidRDefault="00A91B3F">
      <w:pPr>
        <w:pStyle w:val="Zkladntext"/>
        <w:rPr>
          <w:rFonts w:ascii="Times New Roman"/>
          <w:sz w:val="20"/>
          <w:lang w:val="cs-CZ"/>
        </w:rPr>
      </w:pPr>
    </w:p>
    <w:p w14:paraId="5EA9074C" w14:textId="77777777" w:rsidR="00A91B3F" w:rsidRPr="00787343" w:rsidRDefault="00A91B3F">
      <w:pPr>
        <w:pStyle w:val="Zkladntext"/>
        <w:spacing w:before="7"/>
        <w:rPr>
          <w:rFonts w:ascii="Times New Roman"/>
          <w:sz w:val="13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606"/>
        <w:gridCol w:w="1032"/>
        <w:gridCol w:w="1032"/>
        <w:gridCol w:w="1322"/>
        <w:gridCol w:w="1548"/>
        <w:gridCol w:w="1032"/>
      </w:tblGrid>
      <w:tr w:rsidR="00A91B3F" w:rsidRPr="00787343" w14:paraId="5FE31514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1589E766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667EE009" w14:textId="77777777" w:rsidR="00A91B3F" w:rsidRPr="00787343" w:rsidRDefault="00000000">
            <w:pPr>
              <w:pStyle w:val="TableParagraph"/>
              <w:spacing w:before="16"/>
              <w:jc w:val="left"/>
              <w:rPr>
                <w:b/>
                <w:lang w:val="cs-CZ"/>
              </w:rPr>
            </w:pPr>
            <w:r w:rsidRPr="00787343">
              <w:rPr>
                <w:b/>
                <w:lang w:val="cs-CZ"/>
              </w:rPr>
              <w:t>Dodávka, instalace a nastavení VPN tras v redundantním řešení</w:t>
            </w:r>
          </w:p>
        </w:tc>
        <w:tc>
          <w:tcPr>
            <w:tcW w:w="1032" w:type="dxa"/>
          </w:tcPr>
          <w:p w14:paraId="2C65AB0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</w:tcPr>
          <w:p w14:paraId="535E6197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</w:tcPr>
          <w:p w14:paraId="66D2ACF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3B42EBD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115E0B45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1D6299EA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25AC974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69335D2C" w14:textId="77777777" w:rsidR="00A91B3F" w:rsidRPr="00787343" w:rsidRDefault="00000000">
            <w:pPr>
              <w:pStyle w:val="TableParagraph"/>
              <w:spacing w:before="2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 xml:space="preserve">datové </w:t>
            </w:r>
            <w:proofErr w:type="gramStart"/>
            <w:r w:rsidRPr="00787343">
              <w:rPr>
                <w:lang w:val="cs-CZ"/>
              </w:rPr>
              <w:t>konektivity - propojení</w:t>
            </w:r>
            <w:proofErr w:type="gramEnd"/>
            <w:r w:rsidRPr="00787343">
              <w:rPr>
                <w:lang w:val="cs-CZ"/>
              </w:rPr>
              <w:t>, kabeláž, v rámci stávajícího racku</w:t>
            </w:r>
          </w:p>
        </w:tc>
        <w:tc>
          <w:tcPr>
            <w:tcW w:w="1032" w:type="dxa"/>
          </w:tcPr>
          <w:p w14:paraId="728A428A" w14:textId="77777777" w:rsidR="00A91B3F" w:rsidRPr="00787343" w:rsidRDefault="00000000">
            <w:pPr>
              <w:pStyle w:val="TableParagraph"/>
              <w:spacing w:before="14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3D279501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328C1E5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44755E7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65B64ADB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7763A9CF" w14:textId="77777777">
        <w:trPr>
          <w:trHeight w:hRule="exact" w:val="552"/>
        </w:trPr>
        <w:tc>
          <w:tcPr>
            <w:tcW w:w="1032" w:type="dxa"/>
            <w:tcBorders>
              <w:left w:val="single" w:sz="15" w:space="0" w:color="000000"/>
            </w:tcBorders>
          </w:tcPr>
          <w:p w14:paraId="6AB75E2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17A2F3B4" w14:textId="77777777" w:rsidR="00A91B3F" w:rsidRPr="00787343" w:rsidRDefault="00000000">
            <w:pPr>
              <w:pStyle w:val="TableParagraph"/>
              <w:spacing w:before="2" w:line="259" w:lineRule="auto"/>
              <w:ind w:right="723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pripojení</w:t>
            </w:r>
            <w:proofErr w:type="spellEnd"/>
            <w:r w:rsidRPr="00787343">
              <w:rPr>
                <w:lang w:val="cs-CZ"/>
              </w:rPr>
              <w:t xml:space="preserve"> napájení 230 </w:t>
            </w:r>
            <w:proofErr w:type="gramStart"/>
            <w:r w:rsidRPr="00787343">
              <w:rPr>
                <w:lang w:val="cs-CZ"/>
              </w:rPr>
              <w:t>V - přidání</w:t>
            </w:r>
            <w:proofErr w:type="gramEnd"/>
            <w:r w:rsidRPr="00787343">
              <w:rPr>
                <w:lang w:val="cs-CZ"/>
              </w:rPr>
              <w:t xml:space="preserve"> jističe dle prováděcí dokumentace a vytvoření přípojného místa v racku</w:t>
            </w:r>
          </w:p>
        </w:tc>
        <w:tc>
          <w:tcPr>
            <w:tcW w:w="1032" w:type="dxa"/>
          </w:tcPr>
          <w:p w14:paraId="616C0074" w14:textId="77777777" w:rsidR="00A91B3F" w:rsidRPr="00787343" w:rsidRDefault="00000000">
            <w:pPr>
              <w:pStyle w:val="TableParagraph"/>
              <w:spacing w:before="139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075A4799" w14:textId="77777777" w:rsidR="00A91B3F" w:rsidRPr="00787343" w:rsidRDefault="00000000">
            <w:pPr>
              <w:pStyle w:val="TableParagraph"/>
              <w:spacing w:before="139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2D7969D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25DD110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2CE20EEF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1BF4CC66" w14:textId="77777777">
        <w:trPr>
          <w:trHeight w:hRule="exact" w:val="826"/>
        </w:trPr>
        <w:tc>
          <w:tcPr>
            <w:tcW w:w="1032" w:type="dxa"/>
            <w:tcBorders>
              <w:left w:val="single" w:sz="15" w:space="0" w:color="000000"/>
            </w:tcBorders>
          </w:tcPr>
          <w:p w14:paraId="457652E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67562BC5" w14:textId="77777777" w:rsidR="00A91B3F" w:rsidRPr="00787343" w:rsidRDefault="00000000">
            <w:pPr>
              <w:pStyle w:val="TableParagraph"/>
              <w:spacing w:before="2" w:line="259" w:lineRule="auto"/>
              <w:ind w:right="78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 xml:space="preserve">Koordinace a IP plán VPN spojení hlavní a záložní datové trasy (vlastní práce na konfiguraci vykonají určené osoby ŘVC a ARGO dle projektové </w:t>
            </w:r>
            <w:proofErr w:type="gramStart"/>
            <w:r w:rsidRPr="00787343">
              <w:rPr>
                <w:lang w:val="cs-CZ"/>
              </w:rPr>
              <w:t>dokumentace - tyto</w:t>
            </w:r>
            <w:proofErr w:type="gramEnd"/>
            <w:r w:rsidRPr="00787343">
              <w:rPr>
                <w:lang w:val="cs-CZ"/>
              </w:rPr>
              <w:t xml:space="preserve"> náklady nejsou zahrnuty)</w:t>
            </w:r>
          </w:p>
        </w:tc>
        <w:tc>
          <w:tcPr>
            <w:tcW w:w="1032" w:type="dxa"/>
          </w:tcPr>
          <w:p w14:paraId="6FDA20F2" w14:textId="77777777" w:rsidR="00A91B3F" w:rsidRPr="00787343" w:rsidRDefault="00A91B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lang w:val="cs-CZ"/>
              </w:rPr>
            </w:pPr>
          </w:p>
          <w:p w14:paraId="1E2ED1D6" w14:textId="77777777" w:rsidR="00A91B3F" w:rsidRPr="00787343" w:rsidRDefault="00000000">
            <w:pPr>
              <w:pStyle w:val="TableParagraph"/>
              <w:spacing w:before="0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0534C434" w14:textId="77777777" w:rsidR="00A91B3F" w:rsidRPr="00787343" w:rsidRDefault="00A91B3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  <w:lang w:val="cs-CZ"/>
              </w:rPr>
            </w:pPr>
          </w:p>
          <w:p w14:paraId="5457C0FA" w14:textId="77777777" w:rsidR="00A91B3F" w:rsidRPr="00787343" w:rsidRDefault="00000000">
            <w:pPr>
              <w:pStyle w:val="TableParagraph"/>
              <w:spacing w:before="0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4593189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3723A75C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6DD83EF9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42EE939F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195214F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7CF9F148" w14:textId="77777777" w:rsidR="00A91B3F" w:rsidRPr="00787343" w:rsidRDefault="00000000">
            <w:pPr>
              <w:pStyle w:val="TableParagraph"/>
              <w:spacing w:before="16"/>
              <w:jc w:val="left"/>
              <w:rPr>
                <w:b/>
                <w:lang w:val="cs-CZ"/>
              </w:rPr>
            </w:pPr>
            <w:r w:rsidRPr="00787343">
              <w:rPr>
                <w:b/>
                <w:lang w:val="cs-CZ"/>
              </w:rPr>
              <w:t>Instalace technologie AIS</w:t>
            </w:r>
          </w:p>
        </w:tc>
        <w:tc>
          <w:tcPr>
            <w:tcW w:w="1032" w:type="dxa"/>
          </w:tcPr>
          <w:p w14:paraId="1BAA5CE8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</w:tcPr>
          <w:p w14:paraId="71BAEC9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</w:tcPr>
          <w:p w14:paraId="2B138BE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27EA694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66D63650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5ABC51D0" w14:textId="77777777">
        <w:trPr>
          <w:trHeight w:hRule="exact" w:val="660"/>
        </w:trPr>
        <w:tc>
          <w:tcPr>
            <w:tcW w:w="1032" w:type="dxa"/>
            <w:tcBorders>
              <w:left w:val="single" w:sz="15" w:space="0" w:color="000000"/>
            </w:tcBorders>
          </w:tcPr>
          <w:p w14:paraId="55A21E9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477B786B" w14:textId="77777777" w:rsidR="00A91B3F" w:rsidRPr="00787343" w:rsidRDefault="00000000">
            <w:pPr>
              <w:pStyle w:val="TableParagraph"/>
              <w:spacing w:before="55" w:line="259" w:lineRule="auto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 xml:space="preserve">Instalace technologických celků, vč. dopravy z místa skladu ŘVC na místo (AIS server, AIS </w:t>
            </w:r>
            <w:proofErr w:type="spellStart"/>
            <w:r w:rsidRPr="00787343">
              <w:rPr>
                <w:lang w:val="cs-CZ"/>
              </w:rPr>
              <w:t>radio</w:t>
            </w:r>
            <w:proofErr w:type="spellEnd"/>
            <w:r w:rsidRPr="00787343">
              <w:rPr>
                <w:lang w:val="cs-CZ"/>
              </w:rPr>
              <w:t>, UPS zdroj)</w:t>
            </w:r>
          </w:p>
        </w:tc>
        <w:tc>
          <w:tcPr>
            <w:tcW w:w="1032" w:type="dxa"/>
          </w:tcPr>
          <w:p w14:paraId="66C76F3E" w14:textId="77777777" w:rsidR="00A91B3F" w:rsidRPr="00787343" w:rsidRDefault="00000000">
            <w:pPr>
              <w:pStyle w:val="TableParagraph"/>
              <w:spacing w:before="192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0C039D94" w14:textId="77777777" w:rsidR="00A91B3F" w:rsidRPr="00787343" w:rsidRDefault="00000000">
            <w:pPr>
              <w:pStyle w:val="TableParagraph"/>
              <w:spacing w:before="192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01C0FA8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6356E221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172DFFD5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056F2A19" w14:textId="77777777">
        <w:trPr>
          <w:trHeight w:hRule="exact" w:val="506"/>
        </w:trPr>
        <w:tc>
          <w:tcPr>
            <w:tcW w:w="1032" w:type="dxa"/>
            <w:tcBorders>
              <w:left w:val="single" w:sz="15" w:space="0" w:color="000000"/>
            </w:tcBorders>
          </w:tcPr>
          <w:p w14:paraId="059B84B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3A3E0B89" w14:textId="77777777" w:rsidR="00A91B3F" w:rsidRPr="00787343" w:rsidRDefault="00000000">
            <w:pPr>
              <w:pStyle w:val="TableParagraph"/>
              <w:spacing w:before="115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Dodávka a instalace anténního rozbočovače AIS, včetně instalační skříně</w:t>
            </w:r>
          </w:p>
        </w:tc>
        <w:tc>
          <w:tcPr>
            <w:tcW w:w="1032" w:type="dxa"/>
          </w:tcPr>
          <w:p w14:paraId="794D5810" w14:textId="77777777" w:rsidR="00A91B3F" w:rsidRPr="00787343" w:rsidRDefault="00000000">
            <w:pPr>
              <w:pStyle w:val="TableParagraph"/>
              <w:spacing w:before="115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27386117" w14:textId="77777777" w:rsidR="00A91B3F" w:rsidRPr="00787343" w:rsidRDefault="00000000">
            <w:pPr>
              <w:pStyle w:val="TableParagraph"/>
              <w:spacing w:before="115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38F16BD3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20C2478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583F09FE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2C8278F3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14AEA5E0" w14:textId="77777777" w:rsidR="00A91B3F" w:rsidRPr="00787343" w:rsidRDefault="00000000">
            <w:pPr>
              <w:pStyle w:val="TableParagraph"/>
              <w:spacing w:before="16"/>
              <w:ind w:left="7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3</w:t>
            </w:r>
          </w:p>
        </w:tc>
        <w:tc>
          <w:tcPr>
            <w:tcW w:w="7606" w:type="dxa"/>
          </w:tcPr>
          <w:p w14:paraId="0B1E3CF9" w14:textId="77777777" w:rsidR="00A91B3F" w:rsidRPr="00787343" w:rsidRDefault="00000000">
            <w:pPr>
              <w:pStyle w:val="TableParagraph"/>
              <w:spacing w:before="16"/>
              <w:jc w:val="left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Měření a výstupní dokumentace</w:t>
            </w:r>
          </w:p>
        </w:tc>
        <w:tc>
          <w:tcPr>
            <w:tcW w:w="1032" w:type="dxa"/>
          </w:tcPr>
          <w:p w14:paraId="2215D195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</w:tcPr>
          <w:p w14:paraId="3A1612A7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</w:tcPr>
          <w:p w14:paraId="7BD65C1E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6998E7B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29FEBC17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64A65A2C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2466DDC4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</w:tcPr>
          <w:p w14:paraId="195679BA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Revizní zprávy elektro a měření koaxiálních kabelů VSWR test</w:t>
            </w:r>
          </w:p>
        </w:tc>
        <w:tc>
          <w:tcPr>
            <w:tcW w:w="1032" w:type="dxa"/>
          </w:tcPr>
          <w:p w14:paraId="2588A006" w14:textId="77777777" w:rsidR="00A91B3F" w:rsidRPr="00787343" w:rsidRDefault="00000000">
            <w:pPr>
              <w:pStyle w:val="TableParagraph"/>
              <w:spacing w:before="14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</w:tcPr>
          <w:p w14:paraId="056FDCA7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</w:tcPr>
          <w:p w14:paraId="2F70974F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0D6984B9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24156A93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11EFEB54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</w:tcBorders>
          </w:tcPr>
          <w:p w14:paraId="5CDE42D8" w14:textId="77777777" w:rsidR="00A91B3F" w:rsidRPr="00787343" w:rsidRDefault="00000000">
            <w:pPr>
              <w:pStyle w:val="TableParagraph"/>
              <w:spacing w:before="16"/>
              <w:ind w:left="7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4</w:t>
            </w:r>
          </w:p>
        </w:tc>
        <w:tc>
          <w:tcPr>
            <w:tcW w:w="7606" w:type="dxa"/>
          </w:tcPr>
          <w:p w14:paraId="55B731C8" w14:textId="77777777" w:rsidR="00A91B3F" w:rsidRPr="00787343" w:rsidRDefault="00000000">
            <w:pPr>
              <w:pStyle w:val="TableParagraph"/>
              <w:spacing w:before="16"/>
              <w:jc w:val="left"/>
              <w:rPr>
                <w:b/>
                <w:lang w:val="cs-CZ"/>
              </w:rPr>
            </w:pPr>
            <w:r w:rsidRPr="00787343">
              <w:rPr>
                <w:b/>
                <w:color w:val="FF0000"/>
                <w:lang w:val="cs-CZ"/>
              </w:rPr>
              <w:t>Závěrečná dokumentace</w:t>
            </w:r>
          </w:p>
        </w:tc>
        <w:tc>
          <w:tcPr>
            <w:tcW w:w="1032" w:type="dxa"/>
          </w:tcPr>
          <w:p w14:paraId="6FFDB346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</w:tcPr>
          <w:p w14:paraId="72D37AAA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322" w:type="dxa"/>
          </w:tcPr>
          <w:p w14:paraId="3615BDE0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</w:tcPr>
          <w:p w14:paraId="7B22066D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right w:val="single" w:sz="15" w:space="0" w:color="000000"/>
            </w:tcBorders>
          </w:tcPr>
          <w:p w14:paraId="635D6B72" w14:textId="77777777" w:rsidR="00A91B3F" w:rsidRPr="00787343" w:rsidRDefault="00A91B3F">
            <w:pPr>
              <w:rPr>
                <w:lang w:val="cs-CZ"/>
              </w:rPr>
            </w:pPr>
          </w:p>
        </w:tc>
      </w:tr>
      <w:tr w:rsidR="00A91B3F" w:rsidRPr="00787343" w14:paraId="0C47AABA" w14:textId="77777777">
        <w:trPr>
          <w:trHeight w:hRule="exact" w:val="305"/>
        </w:trPr>
        <w:tc>
          <w:tcPr>
            <w:tcW w:w="1032" w:type="dxa"/>
            <w:tcBorders>
              <w:left w:val="single" w:sz="15" w:space="0" w:color="000000"/>
              <w:bottom w:val="single" w:sz="15" w:space="0" w:color="000000"/>
            </w:tcBorders>
          </w:tcPr>
          <w:p w14:paraId="3C23B31B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7606" w:type="dxa"/>
            <w:tcBorders>
              <w:bottom w:val="single" w:sz="15" w:space="0" w:color="000000"/>
            </w:tcBorders>
          </w:tcPr>
          <w:p w14:paraId="409AF87D" w14:textId="77777777" w:rsidR="00A91B3F" w:rsidRPr="00787343" w:rsidRDefault="00000000">
            <w:pPr>
              <w:pStyle w:val="TableParagraph"/>
              <w:spacing w:before="14"/>
              <w:jc w:val="left"/>
              <w:rPr>
                <w:lang w:val="cs-CZ"/>
              </w:rPr>
            </w:pPr>
            <w:r w:rsidRPr="00787343">
              <w:rPr>
                <w:lang w:val="cs-CZ"/>
              </w:rPr>
              <w:t>Dokumentace skutečného provedení</w:t>
            </w:r>
          </w:p>
        </w:tc>
        <w:tc>
          <w:tcPr>
            <w:tcW w:w="1032" w:type="dxa"/>
            <w:tcBorders>
              <w:bottom w:val="single" w:sz="15" w:space="0" w:color="000000"/>
            </w:tcBorders>
          </w:tcPr>
          <w:p w14:paraId="143B998C" w14:textId="77777777" w:rsidR="00A91B3F" w:rsidRPr="00787343" w:rsidRDefault="00000000">
            <w:pPr>
              <w:pStyle w:val="TableParagraph"/>
              <w:spacing w:before="14"/>
              <w:ind w:left="367"/>
              <w:jc w:val="left"/>
              <w:rPr>
                <w:lang w:val="cs-CZ"/>
              </w:rPr>
            </w:pPr>
            <w:proofErr w:type="spellStart"/>
            <w:r w:rsidRPr="00787343">
              <w:rPr>
                <w:lang w:val="cs-CZ"/>
              </w:rPr>
              <w:t>kpt</w:t>
            </w:r>
            <w:proofErr w:type="spellEnd"/>
          </w:p>
        </w:tc>
        <w:tc>
          <w:tcPr>
            <w:tcW w:w="1032" w:type="dxa"/>
            <w:tcBorders>
              <w:bottom w:val="single" w:sz="15" w:space="0" w:color="000000"/>
            </w:tcBorders>
          </w:tcPr>
          <w:p w14:paraId="4D7E43EF" w14:textId="77777777" w:rsidR="00A91B3F" w:rsidRPr="00787343" w:rsidRDefault="00000000">
            <w:pPr>
              <w:pStyle w:val="TableParagraph"/>
              <w:spacing w:before="14"/>
              <w:ind w:left="16"/>
              <w:rPr>
                <w:lang w:val="cs-CZ"/>
              </w:rPr>
            </w:pPr>
            <w:r w:rsidRPr="00787343">
              <w:rPr>
                <w:lang w:val="cs-CZ"/>
              </w:rPr>
              <w:t>1</w:t>
            </w:r>
          </w:p>
        </w:tc>
        <w:tc>
          <w:tcPr>
            <w:tcW w:w="1322" w:type="dxa"/>
            <w:tcBorders>
              <w:bottom w:val="single" w:sz="15" w:space="0" w:color="000000"/>
            </w:tcBorders>
          </w:tcPr>
          <w:p w14:paraId="00010AE2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548" w:type="dxa"/>
            <w:tcBorders>
              <w:bottom w:val="single" w:sz="15" w:space="0" w:color="000000"/>
            </w:tcBorders>
          </w:tcPr>
          <w:p w14:paraId="430B3886" w14:textId="77777777" w:rsidR="00A91B3F" w:rsidRPr="00787343" w:rsidRDefault="00A91B3F">
            <w:pPr>
              <w:rPr>
                <w:lang w:val="cs-CZ"/>
              </w:rPr>
            </w:pPr>
          </w:p>
        </w:tc>
        <w:tc>
          <w:tcPr>
            <w:tcW w:w="1032" w:type="dxa"/>
            <w:tcBorders>
              <w:bottom w:val="single" w:sz="15" w:space="0" w:color="000000"/>
              <w:right w:val="single" w:sz="15" w:space="0" w:color="000000"/>
            </w:tcBorders>
          </w:tcPr>
          <w:p w14:paraId="20843DE8" w14:textId="77777777" w:rsidR="00A91B3F" w:rsidRPr="00787343" w:rsidRDefault="00A91B3F">
            <w:pPr>
              <w:rPr>
                <w:lang w:val="cs-CZ"/>
              </w:rPr>
            </w:pPr>
          </w:p>
        </w:tc>
      </w:tr>
    </w:tbl>
    <w:p w14:paraId="346D52F3" w14:textId="77777777" w:rsidR="00A91B3F" w:rsidRDefault="00000000">
      <w:pPr>
        <w:pStyle w:val="Zkladntext"/>
        <w:spacing w:before="6"/>
        <w:rPr>
          <w:rFonts w:ascii="Times New Roman"/>
          <w:sz w:val="20"/>
        </w:rPr>
      </w:pPr>
      <w:r>
        <w:pict w14:anchorId="677CA51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52.1pt;margin-top:14.3pt;width:77.4pt;height:15.25pt;z-index:1120;mso-wrap-distance-left:0;mso-wrap-distance-right:0;mso-position-horizontal-relative:page;mso-position-vertical-relative:text" fillcolor="yellow" strokeweight=".96pt">
            <v:textbox style="mso-next-textbox:#_x0000_s2050" inset="0,0,0,0">
              <w:txbxContent>
                <w:p w14:paraId="3BF81C0E" w14:textId="77777777" w:rsidR="00A91B3F" w:rsidRDefault="00000000">
                  <w:pPr>
                    <w:spacing w:line="274" w:lineRule="exact"/>
                    <w:ind w:left="16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485 500,00</w:t>
                  </w:r>
                </w:p>
              </w:txbxContent>
            </v:textbox>
            <w10:wrap type="topAndBottom" anchorx="page"/>
          </v:shape>
        </w:pict>
      </w:r>
    </w:p>
    <w:sectPr w:rsidR="00A91B3F">
      <w:pgSz w:w="16840" w:h="11910" w:orient="landscape"/>
      <w:pgMar w:top="280" w:right="920" w:bottom="260" w:left="880" w:header="67" w:footer="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592B" w14:textId="77777777" w:rsidR="00AC4A8D" w:rsidRDefault="00AC4A8D">
      <w:r>
        <w:separator/>
      </w:r>
    </w:p>
  </w:endnote>
  <w:endnote w:type="continuationSeparator" w:id="0">
    <w:p w14:paraId="56793AEC" w14:textId="77777777" w:rsidR="00AC4A8D" w:rsidRDefault="00A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9F9C" w14:textId="77777777" w:rsidR="00A91B3F" w:rsidRDefault="00000000">
    <w:pPr>
      <w:pStyle w:val="Zkladntext"/>
      <w:spacing w:line="14" w:lineRule="auto"/>
      <w:rPr>
        <w:sz w:val="20"/>
      </w:rPr>
    </w:pPr>
    <w:r>
      <w:pict w14:anchorId="374061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.5pt;margin-top:581.1pt;width:172.6pt;height:13.05pt;z-index:-19456;mso-position-horizontal-relative:page;mso-position-vertical-relative:page" filled="f" stroked="f">
          <v:textbox style="mso-next-textbox:#_x0000_s1025" inset="0,0,0,0">
            <w:txbxContent>
              <w:p w14:paraId="471D2148" w14:textId="77777777" w:rsidR="00A91B3F" w:rsidRDefault="00000000">
                <w:pPr>
                  <w:pStyle w:val="Zkladntext"/>
                  <w:spacing w:line="245" w:lineRule="exact"/>
                  <w:ind w:left="20"/>
                </w:pPr>
                <w:proofErr w:type="spellStart"/>
                <w:r>
                  <w:t>Smlouva</w:t>
                </w:r>
                <w:proofErr w:type="spellEnd"/>
                <w:r>
                  <w:t xml:space="preserve"> č. S/ŘVC/058/OSE/</w:t>
                </w:r>
                <w:proofErr w:type="spellStart"/>
                <w:r>
                  <w:t>SoD</w:t>
                </w:r>
                <w:proofErr w:type="spellEnd"/>
                <w:r>
                  <w:t>/2019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D7CC" w14:textId="77777777" w:rsidR="00AC4A8D" w:rsidRDefault="00AC4A8D">
      <w:r>
        <w:separator/>
      </w:r>
    </w:p>
  </w:footnote>
  <w:footnote w:type="continuationSeparator" w:id="0">
    <w:p w14:paraId="28DB125B" w14:textId="77777777" w:rsidR="00AC4A8D" w:rsidRDefault="00AC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7371" w14:textId="77777777" w:rsidR="00A91B3F" w:rsidRDefault="00000000">
    <w:pPr>
      <w:pStyle w:val="Zkladntext"/>
      <w:spacing w:line="14" w:lineRule="auto"/>
      <w:rPr>
        <w:sz w:val="20"/>
      </w:rPr>
    </w:pPr>
    <w:r>
      <w:pict w14:anchorId="48CE8E9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3.85pt;margin-top:2.25pt;width:137.6pt;height:13.05pt;z-index:-19480;mso-position-horizontal-relative:page;mso-position-vertical-relative:page" filled="f" stroked="f">
          <v:textbox style="mso-next-textbox:#_x0000_s1026" inset="0,0,0,0">
            <w:txbxContent>
              <w:p w14:paraId="219FD627" w14:textId="77777777" w:rsidR="00A91B3F" w:rsidRPr="00505F14" w:rsidRDefault="00000000">
                <w:pPr>
                  <w:pStyle w:val="Zkladntext"/>
                  <w:spacing w:line="245" w:lineRule="exact"/>
                  <w:ind w:left="20"/>
                  <w:rPr>
                    <w:lang w:val="cs-CZ"/>
                  </w:rPr>
                </w:pPr>
                <w:r w:rsidRPr="00505F14">
                  <w:rPr>
                    <w:lang w:val="cs-CZ"/>
                  </w:rPr>
                  <w:t>Příloha 6 – Cenové specifikace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3F"/>
    <w:rsid w:val="001874B8"/>
    <w:rsid w:val="00505F14"/>
    <w:rsid w:val="00787343"/>
    <w:rsid w:val="00925048"/>
    <w:rsid w:val="00A91B3F"/>
    <w:rsid w:val="00AC4A8D"/>
    <w:rsid w:val="00D06D17"/>
    <w:rsid w:val="00E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E9F684"/>
  <w15:docId w15:val="{B0CBF718-BDE4-4C6D-A427-14D03F2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9"/>
      <w:ind w:left="1024"/>
      <w:jc w:val="center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/>
      <w:ind w:left="31"/>
      <w:jc w:val="center"/>
    </w:pPr>
  </w:style>
  <w:style w:type="paragraph" w:styleId="Zhlav">
    <w:name w:val="header"/>
    <w:basedOn w:val="Normln"/>
    <w:link w:val="ZhlavChar"/>
    <w:uiPriority w:val="99"/>
    <w:unhideWhenUsed/>
    <w:rsid w:val="00505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F1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05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F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6</cp:revision>
  <dcterms:created xsi:type="dcterms:W3CDTF">2023-03-28T17:10:00Z</dcterms:created>
  <dcterms:modified xsi:type="dcterms:W3CDTF">2023-03-29T08:07:00Z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