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4F0AA28C" w:rsidR="00CC11A9" w:rsidRPr="00D9675B" w:rsidRDefault="00905B91" w:rsidP="00905B91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406CC0">
        <w:rPr>
          <w:rFonts w:eastAsia="Times New Roman"/>
          <w:lang w:eastAsia="cs-CZ"/>
        </w:rPr>
        <w:t xml:space="preserve">Evidenční číslo smlouvy: </w:t>
      </w:r>
      <w:r>
        <w:rPr>
          <w:rFonts w:eastAsia="Times New Roman"/>
          <w:lang w:eastAsia="cs-CZ"/>
        </w:rPr>
        <w:t xml:space="preserve">    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2B6C195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05B91" w:rsidRPr="00183C0C">
        <w:rPr>
          <w:rFonts w:eastAsia="Times New Roman"/>
          <w:color w:val="000000"/>
          <w:lang w:eastAsia="cs-CZ"/>
        </w:rPr>
        <w:t>Patrik Pizinger, člen Rady Karlovarského kraje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01A505CE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="000F6531">
        <w:rPr>
          <w:color w:val="000000"/>
        </w:rPr>
        <w:t>xxxxxxxxxxxxxxx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C321D0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766D9D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00EBA44" w14:textId="77777777" w:rsidR="00546BD5" w:rsidRDefault="00546BD5" w:rsidP="00546BD5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NIPI bezbariérové prostředí, o.p.s.</w:t>
      </w:r>
    </w:p>
    <w:p w14:paraId="7152572C" w14:textId="7320E9AB" w:rsidR="00CC11A9" w:rsidRPr="00905B9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546BD5">
        <w:rPr>
          <w:rFonts w:eastAsia="Times New Roman"/>
          <w:bCs/>
          <w:color w:val="000000"/>
          <w:lang w:eastAsia="cs-CZ"/>
        </w:rPr>
        <w:t>Havlíčkova 4481/44, 586 01 Jihlava</w:t>
      </w:r>
    </w:p>
    <w:p w14:paraId="7EE718E2" w14:textId="3BD1A5CE" w:rsidR="00CC11A9" w:rsidRPr="00905B9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546BD5">
        <w:rPr>
          <w:rFonts w:eastAsia="Times New Roman"/>
          <w:bCs/>
          <w:color w:val="000000"/>
          <w:lang w:eastAsia="cs-CZ"/>
        </w:rPr>
        <w:t>27163059</w:t>
      </w:r>
    </w:p>
    <w:p w14:paraId="02B29782" w14:textId="005D9567" w:rsidR="00CC11A9" w:rsidRPr="00905B9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05B91">
        <w:rPr>
          <w:rFonts w:eastAsia="Times New Roman"/>
          <w:bCs/>
          <w:lang w:eastAsia="cs-CZ"/>
        </w:rPr>
        <w:t>DIČ:</w:t>
      </w:r>
      <w:r w:rsidRPr="00905B91">
        <w:rPr>
          <w:rFonts w:eastAsia="Times New Roman"/>
          <w:bCs/>
          <w:lang w:eastAsia="cs-CZ"/>
        </w:rPr>
        <w:tab/>
      </w:r>
      <w:r w:rsidR="00546BD5">
        <w:rPr>
          <w:rFonts w:eastAsia="Times New Roman"/>
          <w:bCs/>
          <w:lang w:eastAsia="cs-CZ"/>
        </w:rPr>
        <w:t>CZ</w:t>
      </w:r>
      <w:r w:rsidR="00546BD5">
        <w:rPr>
          <w:rFonts w:eastAsia="Times New Roman"/>
          <w:bCs/>
          <w:color w:val="000000"/>
          <w:lang w:eastAsia="cs-CZ"/>
        </w:rPr>
        <w:t>27163059</w:t>
      </w:r>
    </w:p>
    <w:p w14:paraId="5B9FA43D" w14:textId="4869FAA9" w:rsidR="00CC11A9" w:rsidRPr="00905B91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05B91">
        <w:rPr>
          <w:rFonts w:eastAsia="Times New Roman"/>
          <w:lang w:eastAsia="cs-CZ"/>
        </w:rPr>
        <w:t>Zastoupený:</w:t>
      </w:r>
      <w:r w:rsidRPr="00905B91">
        <w:rPr>
          <w:rFonts w:eastAsia="Times New Roman"/>
          <w:lang w:eastAsia="cs-CZ"/>
        </w:rPr>
        <w:tab/>
      </w:r>
      <w:r w:rsidR="00546BD5">
        <w:rPr>
          <w:rFonts w:eastAsia="Times New Roman"/>
          <w:lang w:eastAsia="cs-CZ"/>
        </w:rPr>
        <w:t>Bc. Barbora Suchá</w:t>
      </w:r>
      <w:r w:rsidR="008643B0">
        <w:rPr>
          <w:rFonts w:eastAsia="Times New Roman"/>
          <w:lang w:eastAsia="cs-CZ"/>
        </w:rPr>
        <w:t>, ředitelka</w:t>
      </w:r>
    </w:p>
    <w:p w14:paraId="6026A4C8" w14:textId="11A995F8" w:rsidR="00CC11A9" w:rsidRPr="00550DFC" w:rsidRDefault="00CC11A9" w:rsidP="00905B9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905B91" w:rsidRPr="00905B91">
        <w:rPr>
          <w:rFonts w:eastAsia="Times New Roman"/>
          <w:color w:val="000000"/>
          <w:lang w:eastAsia="cs-CZ"/>
        </w:rPr>
        <w:t xml:space="preserve"> </w:t>
      </w:r>
      <w:r w:rsidR="00905B91">
        <w:rPr>
          <w:rFonts w:eastAsia="Times New Roman"/>
          <w:color w:val="000000"/>
          <w:lang w:eastAsia="cs-CZ"/>
        </w:rPr>
        <w:t xml:space="preserve">        </w:t>
      </w:r>
      <w:r w:rsidR="008643B0">
        <w:rPr>
          <w:rFonts w:eastAsia="Times New Roman"/>
          <w:color w:val="000000"/>
          <w:lang w:eastAsia="cs-CZ"/>
        </w:rPr>
        <w:t>Fio banka, a.s.</w:t>
      </w:r>
      <w:r w:rsidR="00905B91">
        <w:rPr>
          <w:rFonts w:eastAsia="Times New Roman"/>
          <w:lang w:eastAsia="cs-CZ"/>
        </w:rPr>
        <w:tab/>
      </w:r>
      <w:r w:rsidR="00905B91">
        <w:rPr>
          <w:rFonts w:eastAsia="Times New Roman"/>
          <w:lang w:eastAsia="cs-CZ"/>
        </w:rPr>
        <w:tab/>
      </w:r>
      <w:r w:rsidRPr="00550DFC">
        <w:rPr>
          <w:rFonts w:eastAsia="Times New Roman"/>
          <w:lang w:eastAsia="cs-CZ"/>
        </w:rPr>
        <w:t>číslo účtu:</w:t>
      </w:r>
      <w:r w:rsidR="008643B0">
        <w:rPr>
          <w:rFonts w:eastAsia="Times New Roman"/>
          <w:lang w:eastAsia="cs-CZ"/>
        </w:rPr>
        <w:t xml:space="preserve">  </w:t>
      </w:r>
      <w:r w:rsidR="000F6531">
        <w:rPr>
          <w:rFonts w:eastAsia="Times New Roman"/>
          <w:color w:val="000000"/>
          <w:lang w:eastAsia="cs-CZ"/>
        </w:rPr>
        <w:t>xxxxxxxxxxxxxx</w:t>
      </w:r>
      <w:r w:rsidRPr="00550DFC">
        <w:rPr>
          <w:rFonts w:eastAsia="Times New Roman"/>
          <w:lang w:eastAsia="cs-CZ"/>
        </w:rPr>
        <w:tab/>
      </w:r>
    </w:p>
    <w:p w14:paraId="458C6585" w14:textId="0078A0A3" w:rsidR="00CC11A9" w:rsidRPr="00550DF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550DFC">
        <w:rPr>
          <w:rFonts w:eastAsia="Times New Roman"/>
          <w:lang w:eastAsia="cs-CZ"/>
        </w:rPr>
        <w:t>E-mail:</w:t>
      </w:r>
      <w:r w:rsidRPr="00550DFC">
        <w:rPr>
          <w:rFonts w:eastAsia="Times New Roman"/>
          <w:lang w:eastAsia="cs-CZ"/>
        </w:rPr>
        <w:tab/>
      </w:r>
      <w:r w:rsidRPr="00550DFC">
        <w:rPr>
          <w:rFonts w:eastAsia="Times New Roman"/>
          <w:lang w:eastAsia="cs-CZ"/>
        </w:rPr>
        <w:tab/>
      </w:r>
      <w:r w:rsidR="008643B0">
        <w:rPr>
          <w:rFonts w:eastAsia="Times New Roman"/>
          <w:lang w:eastAsia="cs-CZ"/>
        </w:rPr>
        <w:t xml:space="preserve">            </w:t>
      </w:r>
      <w:r w:rsidR="000F6531">
        <w:rPr>
          <w:rFonts w:eastAsia="Times New Roman"/>
          <w:lang w:eastAsia="cs-CZ"/>
        </w:rPr>
        <w:t>xxxxxxxxxxxx</w:t>
      </w:r>
      <w:r w:rsidRPr="00550DFC">
        <w:rPr>
          <w:rFonts w:eastAsia="Times New Roman"/>
          <w:lang w:eastAsia="cs-CZ"/>
        </w:rPr>
        <w:tab/>
      </w:r>
    </w:p>
    <w:p w14:paraId="0A573639" w14:textId="5E74CC82" w:rsidR="00550DFC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1A3590">
        <w:rPr>
          <w:rFonts w:eastAsia="Times New Roman"/>
          <w:lang w:eastAsia="cs-CZ"/>
        </w:rPr>
        <w:t>5ec62h6</w:t>
      </w:r>
      <w:r w:rsidR="001A3590">
        <w:br/>
      </w:r>
    </w:p>
    <w:p w14:paraId="16141EAA" w14:textId="67284848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2172067A" w:rsidR="00CC11A9" w:rsidRPr="00DA3EBB" w:rsidRDefault="00CC11A9" w:rsidP="00B377EF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DA3EBB">
        <w:rPr>
          <w:sz w:val="22"/>
          <w:szCs w:val="22"/>
        </w:rPr>
        <w:t>Poskytovatel poskytuje příjemci dotaci z rozpočtu poskytovatele v kalendářním roce, ve výši a </w:t>
      </w:r>
      <w:r w:rsidRPr="00DA3EBB">
        <w:rPr>
          <w:iCs/>
          <w:snapToGrid w:val="0"/>
          <w:sz w:val="22"/>
          <w:szCs w:val="22"/>
        </w:rPr>
        <w:t xml:space="preserve">na účel </w:t>
      </w:r>
      <w:r w:rsidRPr="00DA3EBB">
        <w:rPr>
          <w:sz w:val="22"/>
          <w:szCs w:val="22"/>
        </w:rPr>
        <w:t xml:space="preserve">podle údajů uvedených v odstavci 2. tohoto článku. </w:t>
      </w:r>
    </w:p>
    <w:p w14:paraId="2E6F2BE5" w14:textId="77777777" w:rsidR="00DA3EBB" w:rsidRPr="00DA3EBB" w:rsidRDefault="00DA3EBB" w:rsidP="00DA3EBB">
      <w:pPr>
        <w:pStyle w:val="Normlnweb"/>
        <w:ind w:left="426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5DC4EC54" w:rsidR="00CC11A9" w:rsidRPr="00550DF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50DFC" w:rsidRPr="00550DFC">
        <w:rPr>
          <w:sz w:val="22"/>
          <w:szCs w:val="22"/>
        </w:rPr>
        <w:t>2023</w:t>
      </w:r>
    </w:p>
    <w:p w14:paraId="041A388D" w14:textId="5FF5CD99" w:rsidR="00CC11A9" w:rsidRPr="00550DF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550DFC">
        <w:rPr>
          <w:sz w:val="22"/>
          <w:szCs w:val="22"/>
        </w:rPr>
        <w:t>Dotace se poskytuje ve výši:</w:t>
      </w:r>
      <w:r w:rsidRPr="00550DFC">
        <w:rPr>
          <w:sz w:val="22"/>
          <w:szCs w:val="22"/>
        </w:rPr>
        <w:tab/>
      </w:r>
      <w:r w:rsidRPr="00550DFC">
        <w:rPr>
          <w:sz w:val="22"/>
          <w:szCs w:val="22"/>
        </w:rPr>
        <w:tab/>
      </w:r>
      <w:r w:rsidRPr="00550DFC">
        <w:rPr>
          <w:sz w:val="22"/>
          <w:szCs w:val="22"/>
        </w:rPr>
        <w:tab/>
      </w:r>
      <w:r w:rsidRPr="00550DFC">
        <w:rPr>
          <w:sz w:val="22"/>
          <w:szCs w:val="22"/>
        </w:rPr>
        <w:tab/>
      </w:r>
      <w:r w:rsidR="008643B0">
        <w:rPr>
          <w:sz w:val="22"/>
          <w:szCs w:val="22"/>
        </w:rPr>
        <w:t>7</w:t>
      </w:r>
      <w:r w:rsidR="00550DFC" w:rsidRPr="00550DFC">
        <w:rPr>
          <w:sz w:val="22"/>
          <w:szCs w:val="22"/>
        </w:rPr>
        <w:t>0.000</w:t>
      </w:r>
      <w:r w:rsidRPr="00550DFC">
        <w:rPr>
          <w:sz w:val="22"/>
          <w:szCs w:val="22"/>
        </w:rPr>
        <w:t xml:space="preserve"> Kč</w:t>
      </w:r>
    </w:p>
    <w:p w14:paraId="7CF831B7" w14:textId="7886F367" w:rsidR="00CC11A9" w:rsidRPr="00550DFC" w:rsidRDefault="00CC11A9" w:rsidP="00CC11A9">
      <w:pPr>
        <w:pStyle w:val="Normlnweb"/>
        <w:ind w:left="426"/>
        <w:rPr>
          <w:sz w:val="22"/>
          <w:szCs w:val="22"/>
        </w:rPr>
      </w:pPr>
      <w:r w:rsidRPr="00550DFC">
        <w:rPr>
          <w:sz w:val="22"/>
          <w:szCs w:val="22"/>
        </w:rPr>
        <w:tab/>
        <w:t>(</w:t>
      </w:r>
      <w:r w:rsidR="005C4E9D" w:rsidRPr="00550DFC">
        <w:rPr>
          <w:sz w:val="22"/>
          <w:szCs w:val="22"/>
        </w:rPr>
        <w:t>s</w:t>
      </w:r>
      <w:r w:rsidRPr="00550DFC">
        <w:rPr>
          <w:sz w:val="22"/>
          <w:szCs w:val="22"/>
        </w:rPr>
        <w:t xml:space="preserve">lovy: </w:t>
      </w:r>
      <w:r w:rsidR="008643B0">
        <w:rPr>
          <w:sz w:val="22"/>
          <w:szCs w:val="22"/>
        </w:rPr>
        <w:t>sedmdesáttis</w:t>
      </w:r>
      <w:r w:rsidR="008643B0">
        <w:rPr>
          <w:color w:val="000000"/>
          <w:sz w:val="22"/>
          <w:szCs w:val="22"/>
        </w:rPr>
        <w:t>íc</w:t>
      </w:r>
      <w:r w:rsidRPr="00550DFC">
        <w:rPr>
          <w:sz w:val="22"/>
          <w:szCs w:val="22"/>
        </w:rPr>
        <w:t xml:space="preserve"> korun českých)</w:t>
      </w:r>
    </w:p>
    <w:p w14:paraId="58983808" w14:textId="79F3C528" w:rsidR="00CC11A9" w:rsidRPr="00F40594" w:rsidRDefault="00550DFC" w:rsidP="00550DFC">
      <w:pPr>
        <w:pStyle w:val="Normlnweb"/>
        <w:ind w:left="5664" w:hanging="5238"/>
        <w:rPr>
          <w:b/>
          <w:bCs/>
          <w:sz w:val="22"/>
          <w:szCs w:val="22"/>
        </w:rPr>
      </w:pPr>
      <w:r>
        <w:rPr>
          <w:sz w:val="22"/>
          <w:szCs w:val="22"/>
        </w:rPr>
        <w:t>Dotace se poskytuje na účel:</w:t>
      </w:r>
      <w:r w:rsidR="008643B0">
        <w:rPr>
          <w:sz w:val="22"/>
          <w:szCs w:val="22"/>
        </w:rPr>
        <w:tab/>
      </w:r>
      <w:r w:rsidR="008643B0">
        <w:t xml:space="preserve">zajištění činnosti konzultantů pro oblast bezbariérové užívání staveb </w:t>
      </w:r>
      <w:r w:rsidR="008643B0">
        <w:lastRenderedPageBreak/>
        <w:t>v souladu s vyhláškou č. 398/2009 Sb. ve správním obvodu Karlovarského kraje</w:t>
      </w:r>
      <w:r>
        <w:rPr>
          <w:sz w:val="22"/>
          <w:szCs w:val="22"/>
        </w:rPr>
        <w:tab/>
      </w:r>
    </w:p>
    <w:p w14:paraId="62AA832A" w14:textId="4EA4596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0F6531">
        <w:rPr>
          <w:sz w:val="22"/>
          <w:szCs w:val="22"/>
        </w:rPr>
        <w:t>xxxxxxxxxxxxxx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550DFC">
        <w:rPr>
          <w:rFonts w:eastAsia="Arial Unicode MS"/>
          <w:lang w:eastAsia="cs-CZ"/>
        </w:rPr>
        <w:t xml:space="preserve">do </w:t>
      </w:r>
      <w:r w:rsidR="00063C82" w:rsidRPr="00550DFC">
        <w:rPr>
          <w:rFonts w:eastAsia="Arial Unicode MS"/>
          <w:lang w:eastAsia="cs-CZ"/>
        </w:rPr>
        <w:t xml:space="preserve">20 </w:t>
      </w:r>
      <w:r w:rsidRPr="00550DFC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658EDD5C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8643B0">
        <w:rPr>
          <w:rFonts w:eastAsia="Arial Unicode MS"/>
          <w:lang w:eastAsia="cs-CZ"/>
        </w:rPr>
        <w:t xml:space="preserve">31. </w:t>
      </w:r>
      <w:r w:rsidR="00550DFC">
        <w:rPr>
          <w:rFonts w:eastAsia="Arial Unicode MS"/>
          <w:lang w:eastAsia="cs-CZ"/>
        </w:rPr>
        <w:t>1</w:t>
      </w:r>
      <w:r w:rsidR="008643B0">
        <w:rPr>
          <w:rFonts w:eastAsia="Arial Unicode MS"/>
          <w:lang w:eastAsia="cs-CZ"/>
        </w:rPr>
        <w:t>2. 2023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37106ACC" w14:textId="77777777" w:rsidR="006D45A9" w:rsidRDefault="00D733D2" w:rsidP="006D45A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  <w:r w:rsidR="006D45A9">
        <w:rPr>
          <w:rFonts w:eastAsia="Arial Unicode MS"/>
          <w:lang w:eastAsia="cs-CZ"/>
        </w:rPr>
        <w:t xml:space="preserve">  </w:t>
      </w:r>
    </w:p>
    <w:p w14:paraId="759C721A" w14:textId="0163990D" w:rsidR="000823B3" w:rsidRDefault="000823B3" w:rsidP="00C30347">
      <w:pPr>
        <w:spacing w:after="0" w:line="240" w:lineRule="auto"/>
        <w:ind w:left="426" w:firstLine="9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Dotace je neinvestičního charakteru a příjemce je povinen ji použít výhradně k těmto účelům </w:t>
      </w:r>
      <w:r w:rsidR="00C30347">
        <w:rPr>
          <w:rFonts w:eastAsia="Arial Unicode MS"/>
          <w:lang w:eastAsia="cs-CZ"/>
        </w:rPr>
        <w:t xml:space="preserve">(v     souladu </w:t>
      </w:r>
      <w:r>
        <w:rPr>
          <w:rFonts w:eastAsia="Arial Unicode MS"/>
          <w:lang w:eastAsia="cs-CZ"/>
        </w:rPr>
        <w:t xml:space="preserve">se specifikací účelu dotace uvedeného v žádosti): </w:t>
      </w:r>
    </w:p>
    <w:p w14:paraId="0DD24443" w14:textId="371EF4BA" w:rsidR="000823B3" w:rsidRDefault="000823B3" w:rsidP="000823B3">
      <w:pPr>
        <w:numPr>
          <w:ilvl w:val="0"/>
          <w:numId w:val="42"/>
        </w:numPr>
        <w:spacing w:after="0" w:line="240" w:lineRule="auto"/>
        <w:rPr>
          <w:rFonts w:eastAsia="Times New Roman"/>
          <w:b/>
          <w:bCs/>
          <w:lang w:eastAsia="cs-CZ"/>
        </w:rPr>
      </w:pPr>
      <w:r>
        <w:rPr>
          <w:rFonts w:eastAsia="Times New Roman"/>
          <w:bCs/>
          <w:lang w:eastAsia="cs-CZ"/>
        </w:rPr>
        <w:t>zajištění činnosti konzultantů (mzdové náklady) – konzultace, stanoviska, kolaudace, mapování, poradenství, spolupráce s NNO a státní správou, vzdělávací systém konzultantů</w:t>
      </w:r>
      <w:r w:rsidR="001D2C7E" w:rsidRPr="00A22E47">
        <w:rPr>
          <w:rFonts w:eastAsia="Arial Unicode MS"/>
          <w:lang w:eastAsia="cs-CZ"/>
        </w:rPr>
        <w:t>;</w:t>
      </w:r>
    </w:p>
    <w:p w14:paraId="569178B5" w14:textId="04415211" w:rsidR="000823B3" w:rsidRDefault="000823B3" w:rsidP="000823B3">
      <w:pPr>
        <w:numPr>
          <w:ilvl w:val="0"/>
          <w:numId w:val="42"/>
        </w:numPr>
        <w:spacing w:after="0" w:line="240" w:lineRule="auto"/>
        <w:rPr>
          <w:rFonts w:eastAsia="Times New Roman"/>
          <w:b/>
          <w:bCs/>
          <w:lang w:eastAsia="cs-CZ"/>
        </w:rPr>
      </w:pPr>
      <w:r>
        <w:rPr>
          <w:rFonts w:eastAsia="Times New Roman"/>
          <w:bCs/>
          <w:lang w:eastAsia="cs-CZ"/>
        </w:rPr>
        <w:t>úhrada kancelářského materiálu</w:t>
      </w:r>
      <w:r w:rsidR="001D2C7E" w:rsidRPr="00A22E47">
        <w:rPr>
          <w:rFonts w:eastAsia="Arial Unicode MS"/>
          <w:lang w:eastAsia="cs-CZ"/>
        </w:rPr>
        <w:t>;</w:t>
      </w:r>
    </w:p>
    <w:p w14:paraId="25D0A4B4" w14:textId="44E7A2B2" w:rsidR="000823B3" w:rsidRDefault="000823B3" w:rsidP="000823B3">
      <w:pPr>
        <w:numPr>
          <w:ilvl w:val="0"/>
          <w:numId w:val="42"/>
        </w:numPr>
        <w:spacing w:after="0" w:line="240" w:lineRule="auto"/>
        <w:rPr>
          <w:rFonts w:eastAsia="Times New Roman"/>
          <w:b/>
          <w:bCs/>
          <w:lang w:eastAsia="cs-CZ"/>
        </w:rPr>
      </w:pPr>
      <w:r>
        <w:rPr>
          <w:rFonts w:eastAsia="Times New Roman"/>
          <w:bCs/>
          <w:lang w:eastAsia="cs-CZ"/>
        </w:rPr>
        <w:t>úhrada služeb – nájemné konzultačního střediska, poštovní, telefonní, internetové služby, cestovné</w:t>
      </w:r>
      <w:r w:rsidR="001D2C7E" w:rsidRPr="00A22E47">
        <w:rPr>
          <w:rFonts w:eastAsia="Arial Unicode MS"/>
          <w:lang w:eastAsia="cs-CZ"/>
        </w:rPr>
        <w:t>;</w:t>
      </w:r>
    </w:p>
    <w:p w14:paraId="36761D89" w14:textId="4DB2FBFC" w:rsidR="000823B3" w:rsidRDefault="000823B3" w:rsidP="000823B3">
      <w:pPr>
        <w:spacing w:after="0" w:line="240" w:lineRule="auto"/>
        <w:rPr>
          <w:rFonts w:eastAsia="Times New Roman"/>
          <w:bCs/>
          <w:lang w:eastAsia="cs-CZ"/>
        </w:rPr>
      </w:pPr>
    </w:p>
    <w:p w14:paraId="2FA83E73" w14:textId="4E0939D7" w:rsidR="00AE0F23" w:rsidRPr="0096502F" w:rsidRDefault="00AE0F23" w:rsidP="00AE0F23">
      <w:pPr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43ACF4F0" w14:textId="77A57FA3" w:rsidR="00D733D2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2848B4F8" w14:textId="2E16B0AE" w:rsidR="00A553AE" w:rsidRDefault="00A553AE" w:rsidP="00A553AE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bCs/>
          <w:lang w:eastAsia="cs-CZ"/>
        </w:rPr>
      </w:pPr>
      <w:r w:rsidRPr="00A553AE">
        <w:rPr>
          <w:rFonts w:eastAsia="Times New Roman"/>
          <w:bCs/>
          <w:lang w:eastAsia="cs-CZ"/>
        </w:rPr>
        <w:t xml:space="preserve">Příjemce je povinen řídit se touto smlouvou. </w:t>
      </w:r>
    </w:p>
    <w:p w14:paraId="3784D08A" w14:textId="77777777" w:rsidR="00A553AE" w:rsidRPr="00A553AE" w:rsidRDefault="00A553AE" w:rsidP="00A553AE">
      <w:pPr>
        <w:pStyle w:val="Odstavecseseznamem"/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7B7C700A" w14:textId="4A39D90D" w:rsidR="00517DCD" w:rsidRPr="00A553AE" w:rsidRDefault="008F0B23" w:rsidP="00A553AE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lang w:eastAsia="cs-CZ"/>
        </w:rPr>
      </w:pPr>
      <w:r w:rsidRPr="00A553AE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A553AE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A553AE">
        <w:rPr>
          <w:rFonts w:eastAsia="Arial Unicode MS"/>
          <w:lang w:eastAsia="cs-CZ"/>
        </w:rPr>
        <w:t>, žádosti o dotaci</w:t>
      </w:r>
      <w:r w:rsidR="00404DE1" w:rsidRPr="00A553AE">
        <w:rPr>
          <w:rFonts w:eastAsia="Arial Unicode MS"/>
          <w:lang w:eastAsia="cs-CZ"/>
        </w:rPr>
        <w:t xml:space="preserve"> a dotačního programu</w:t>
      </w:r>
      <w:r w:rsidR="00244366" w:rsidRPr="00A553AE">
        <w:rPr>
          <w:rFonts w:eastAsia="Arial Unicode MS"/>
          <w:lang w:eastAsia="cs-CZ"/>
        </w:rPr>
        <w:t>,</w:t>
      </w:r>
      <w:r w:rsidR="00404DE1" w:rsidRPr="00A553AE">
        <w:rPr>
          <w:rFonts w:eastAsia="Arial Unicode MS"/>
          <w:lang w:eastAsia="cs-CZ"/>
        </w:rPr>
        <w:t xml:space="preserve"> nejedná se o poruš</w:t>
      </w:r>
      <w:r w:rsidR="00517DCD" w:rsidRPr="00A553AE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5D62E52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52427C">
        <w:rPr>
          <w:rFonts w:eastAsia="Arial Unicode MS"/>
          <w:lang w:eastAsia="cs-CZ"/>
        </w:rPr>
        <w:t>31. 1</w:t>
      </w:r>
      <w:r w:rsidR="00C33962">
        <w:rPr>
          <w:rFonts w:eastAsia="Arial Unicode MS"/>
          <w:lang w:eastAsia="cs-CZ"/>
        </w:rPr>
        <w:t>2. 2023</w:t>
      </w:r>
      <w:r w:rsidR="0052427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9075C5E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1D2C7E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66286CBF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37E0D3A6" w14:textId="460E999F" w:rsidR="00E432AB" w:rsidRDefault="00E432AB" w:rsidP="00E432AB">
      <w:pPr>
        <w:spacing w:after="0" w:line="240" w:lineRule="auto"/>
        <w:rPr>
          <w:rFonts w:eastAsia="Arial Unicode MS"/>
          <w:lang w:eastAsia="cs-CZ"/>
        </w:rPr>
      </w:pPr>
    </w:p>
    <w:p w14:paraId="601EEBD9" w14:textId="758C208F" w:rsidR="00476C23" w:rsidRDefault="008F0B23" w:rsidP="00E432AB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E432AB">
        <w:rPr>
          <w:rFonts w:eastAsia="Arial Unicode MS"/>
          <w:lang w:eastAsia="cs-CZ"/>
        </w:rPr>
        <w:t>Příjemce</w:t>
      </w:r>
      <w:r w:rsidR="00476C23" w:rsidRPr="00E432AB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E432AB">
        <w:rPr>
          <w:rFonts w:eastAsia="Arial Unicode MS"/>
          <w:lang w:eastAsia="cs-CZ"/>
        </w:rPr>
        <w:t>6</w:t>
      </w:r>
      <w:r w:rsidR="00476C23" w:rsidRPr="00E432AB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E432AB">
        <w:rPr>
          <w:rFonts w:eastAsia="Arial Unicode MS"/>
          <w:lang w:eastAsia="cs-CZ"/>
        </w:rPr>
        <w:t xml:space="preserve">aktivní </w:t>
      </w:r>
      <w:r w:rsidR="00476C23" w:rsidRPr="00E432AB">
        <w:rPr>
          <w:rFonts w:eastAsia="Arial Unicode MS"/>
          <w:lang w:eastAsia="cs-CZ"/>
        </w:rPr>
        <w:t xml:space="preserve">odkaz </w:t>
      </w:r>
      <w:r w:rsidR="00063C82" w:rsidRPr="00E432AB">
        <w:rPr>
          <w:rFonts w:eastAsia="Arial Unicode MS"/>
          <w:lang w:eastAsia="cs-CZ"/>
        </w:rPr>
        <w:t>na</w:t>
      </w:r>
      <w:r w:rsidR="00476C23" w:rsidRPr="00E432AB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E432AB">
        <w:rPr>
          <w:rFonts w:eastAsia="Arial Unicode MS"/>
          <w:lang w:eastAsia="cs-CZ"/>
        </w:rPr>
        <w:t>.</w:t>
      </w:r>
    </w:p>
    <w:p w14:paraId="1BCA0FF4" w14:textId="77777777" w:rsidR="00E432AB" w:rsidRDefault="00E432AB" w:rsidP="00E432AB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5B40B447" w14:textId="31D2BCD0" w:rsidR="00476C23" w:rsidRDefault="00476C23" w:rsidP="00E432AB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E432AB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432AB">
        <w:rPr>
          <w:rFonts w:eastAsia="Arial Unicode MS"/>
          <w:lang w:eastAsia="cs-CZ"/>
        </w:rPr>
        <w:t xml:space="preserve">viz </w:t>
      </w:r>
      <w:r w:rsidRPr="00E432AB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E432AB">
        <w:rPr>
          <w:rFonts w:eastAsia="Arial Unicode MS"/>
          <w:lang w:eastAsia="cs-CZ"/>
        </w:rPr>
        <w:t>).</w:t>
      </w:r>
    </w:p>
    <w:p w14:paraId="77C0E91E" w14:textId="77777777" w:rsidR="00E432AB" w:rsidRPr="00E432AB" w:rsidRDefault="00E432AB" w:rsidP="00E432AB">
      <w:pPr>
        <w:pStyle w:val="Odstavecseseznamem"/>
        <w:rPr>
          <w:rFonts w:eastAsia="Arial Unicode MS"/>
          <w:lang w:eastAsia="cs-CZ"/>
        </w:rPr>
      </w:pPr>
    </w:p>
    <w:p w14:paraId="2A060652" w14:textId="22D75961" w:rsidR="008F0B23" w:rsidRPr="00E432AB" w:rsidRDefault="008F0B23" w:rsidP="00E432AB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10E2861" w:rsidR="008F0B23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572FEC93" w14:textId="77777777" w:rsidR="00E432AB" w:rsidRDefault="00E432AB" w:rsidP="00E432A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3E98E66" w14:textId="21BB98D5" w:rsidR="00E432AB" w:rsidRDefault="008F0B23" w:rsidP="00E432A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432AB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E432AB">
        <w:rPr>
          <w:rFonts w:eastAsia="Arial Unicode MS"/>
          <w:lang w:eastAsia="cs-CZ"/>
        </w:rPr>
        <w:t>záhlaví smlouvy</w:t>
      </w:r>
      <w:r w:rsidRPr="00E432AB">
        <w:rPr>
          <w:rFonts w:eastAsia="Arial Unicode MS"/>
          <w:lang w:eastAsia="cs-CZ"/>
        </w:rPr>
        <w:t>, jestliže odpadne účel, na který je dotace poskytována</w:t>
      </w:r>
      <w:r w:rsidR="00014FB6" w:rsidRPr="00E432AB">
        <w:rPr>
          <w:rFonts w:eastAsia="Arial Unicode MS"/>
          <w:lang w:eastAsia="cs-CZ"/>
        </w:rPr>
        <w:t xml:space="preserve"> nebo nemůže </w:t>
      </w:r>
      <w:r w:rsidR="00EF4C48" w:rsidRPr="00E432AB">
        <w:rPr>
          <w:rFonts w:eastAsia="Arial Unicode MS"/>
          <w:lang w:eastAsia="cs-CZ"/>
        </w:rPr>
        <w:t xml:space="preserve">dodržet </w:t>
      </w:r>
      <w:r w:rsidR="00686ECC" w:rsidRPr="00E432AB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E432AB">
        <w:rPr>
          <w:rFonts w:eastAsia="Arial Unicode MS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E432AB">
        <w:rPr>
          <w:rFonts w:eastAsia="Arial Unicode MS"/>
          <w:lang w:eastAsia="cs-CZ"/>
        </w:rPr>
        <w:t xml:space="preserve"> odst. 2</w:t>
      </w:r>
      <w:r w:rsidRPr="00E432AB">
        <w:rPr>
          <w:rFonts w:eastAsia="Arial Unicode MS"/>
          <w:lang w:eastAsia="cs-CZ"/>
        </w:rPr>
        <w:t>.</w:t>
      </w:r>
    </w:p>
    <w:p w14:paraId="7F7B88A8" w14:textId="77777777" w:rsidR="00E432AB" w:rsidRDefault="00E432AB" w:rsidP="00790FF0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3E3B660B" w14:textId="2A787CA6" w:rsidR="008F0B23" w:rsidRDefault="008F0B23" w:rsidP="00E432A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432AB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E432AB">
        <w:rPr>
          <w:rFonts w:eastAsia="Arial Unicode MS"/>
          <w:i/>
          <w:lang w:eastAsia="cs-CZ"/>
        </w:rPr>
        <w:t xml:space="preserve"> </w:t>
      </w:r>
      <w:r w:rsidRPr="00E432AB">
        <w:rPr>
          <w:rFonts w:eastAsia="Arial Unicode MS"/>
          <w:lang w:eastAsia="cs-CZ"/>
        </w:rPr>
        <w:t>prostřednictvím avíza, které</w:t>
      </w:r>
      <w:r w:rsidR="008C6878" w:rsidRPr="00E432AB">
        <w:rPr>
          <w:rFonts w:eastAsia="Arial Unicode MS"/>
          <w:lang w:eastAsia="cs-CZ"/>
        </w:rPr>
        <w:t> </w:t>
      </w:r>
      <w:r w:rsidR="00A22E47" w:rsidRPr="00E432AB">
        <w:rPr>
          <w:rFonts w:eastAsia="Arial Unicode MS"/>
          <w:lang w:eastAsia="cs-CZ"/>
        </w:rPr>
        <w:t>je součástí</w:t>
      </w:r>
      <w:r w:rsidR="00F73D78" w:rsidRPr="00E432AB">
        <w:rPr>
          <w:rFonts w:eastAsia="Arial Unicode MS"/>
          <w:lang w:eastAsia="cs-CZ"/>
        </w:rPr>
        <w:t xml:space="preserve"> </w:t>
      </w:r>
      <w:r w:rsidRPr="00E432AB">
        <w:rPr>
          <w:rFonts w:eastAsia="Arial Unicode MS"/>
          <w:lang w:eastAsia="cs-CZ"/>
        </w:rPr>
        <w:t>formuláře finanční vypořádání dotace.</w:t>
      </w:r>
    </w:p>
    <w:p w14:paraId="61D8C77E" w14:textId="77777777" w:rsidR="00E432AB" w:rsidRDefault="00E432AB" w:rsidP="00790FF0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4FA5668" w14:textId="3AA52890" w:rsidR="008F0B23" w:rsidRDefault="008F0B23" w:rsidP="00E432A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E432AB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</w:t>
      </w:r>
      <w:r w:rsidR="00E432AB">
        <w:rPr>
          <w:rFonts w:eastAsia="Arial Unicode MS"/>
          <w:lang w:eastAsia="cs-CZ"/>
        </w:rPr>
        <w:t xml:space="preserve"> nebo dobytnost jeho pohledávky.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022295A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2D26E9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2D26E9">
        <w:rPr>
          <w:rFonts w:eastAsia="Times New Roman"/>
          <w:bCs/>
          <w:lang w:eastAsia="cs-CZ"/>
        </w:rPr>
        <w:t xml:space="preserve"> 10, 11</w:t>
      </w:r>
      <w:r w:rsidR="00B10A2F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</w:t>
      </w:r>
      <w:r w:rsidRPr="00B37E02">
        <w:rPr>
          <w:rFonts w:eastAsia="Times New Roman"/>
          <w:bCs/>
          <w:lang w:eastAsia="cs-CZ"/>
        </w:rPr>
        <w:t xml:space="preserve">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D054139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2D26E9">
        <w:rPr>
          <w:rFonts w:eastAsia="Times New Roman"/>
          <w:bCs/>
          <w:lang w:eastAsia="cs-CZ"/>
        </w:rPr>
        <w:t>4, 7</w:t>
      </w:r>
      <w:r w:rsidRPr="00B37E02">
        <w:rPr>
          <w:rFonts w:eastAsia="Times New Roman"/>
          <w:bCs/>
          <w:lang w:eastAsia="cs-CZ"/>
        </w:rPr>
        <w:t xml:space="preserve">, </w:t>
      </w:r>
      <w:r w:rsidR="002D26E9">
        <w:rPr>
          <w:rFonts w:eastAsia="Times New Roman"/>
          <w:bCs/>
          <w:lang w:eastAsia="cs-CZ"/>
        </w:rPr>
        <w:t>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22838348" w14:textId="77777777" w:rsidR="00E432AB" w:rsidRDefault="00E432AB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7E5F210A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4A818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společným trhem v případě, že by se jednalo o veřejnou podporu, je toliko Komise (ES). Komise (ES) je oprávněna </w:t>
      </w:r>
      <w:r w:rsidRPr="00A56375">
        <w:rPr>
          <w:rFonts w:eastAsia="Times New Roman"/>
          <w:lang w:eastAsia="cs-CZ"/>
        </w:rPr>
        <w:lastRenderedPageBreak/>
        <w:t>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D76EC7">
        <w:rPr>
          <w:rFonts w:eastAsia="Times New Roman"/>
          <w:lang w:eastAsia="cs-CZ"/>
        </w:rPr>
        <w:t>mlouva je vyhotovena ve 3 vyhotoveních, z nichž 2 obdrží poskytovatel a 1 příjemce.</w:t>
      </w:r>
    </w:p>
    <w:p w14:paraId="5616C132" w14:textId="77777777" w:rsidR="00EF57A1" w:rsidRPr="00EF57A1" w:rsidRDefault="00EF57A1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638798B9" w:rsidR="008F0B23" w:rsidRPr="00D76EC7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</w:t>
      </w:r>
      <w:r w:rsidR="00E83143">
        <w:rPr>
          <w:rFonts w:eastAsia="Times New Roman"/>
          <w:lang w:eastAsia="cs-CZ"/>
        </w:rPr>
        <w:t>RK 191/02/23 ze dne 20. 2. 2023</w:t>
      </w:r>
      <w:r w:rsidRPr="00D76EC7">
        <w:rPr>
          <w:rFonts w:eastAsia="Times New Roman"/>
          <w:lang w:eastAsia="cs-CZ"/>
        </w:rPr>
        <w:t>.</w:t>
      </w:r>
    </w:p>
    <w:p w14:paraId="0F426F7A" w14:textId="663B003F" w:rsidR="00D76EC7" w:rsidRPr="0096502F" w:rsidRDefault="00D76EC7" w:rsidP="00D76EC7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8F0B23" w:rsidRPr="0096502F" w14:paraId="247CCB24" w14:textId="77777777" w:rsidTr="00D76EC7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D76EC7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D76EC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D76EC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D76EC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D76EC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D76EC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76EC7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Pr="00D76EC7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76EC7">
              <w:rPr>
                <w:rFonts w:eastAsia="Times New Roman"/>
                <w:lang w:eastAsia="cs-CZ"/>
              </w:rPr>
              <w:t>o</w:t>
            </w:r>
            <w:r w:rsidR="008F0B23" w:rsidRPr="00D76EC7">
              <w:rPr>
                <w:rFonts w:eastAsia="Times New Roman"/>
                <w:lang w:eastAsia="cs-CZ"/>
              </w:rPr>
              <w:t>právněná</w:t>
            </w:r>
            <w:r w:rsidRPr="00D76EC7">
              <w:rPr>
                <w:rFonts w:eastAsia="Times New Roman"/>
                <w:lang w:eastAsia="cs-CZ"/>
              </w:rPr>
              <w:t>_</w:t>
            </w:r>
            <w:r w:rsidR="008F0B23" w:rsidRPr="00D76EC7">
              <w:rPr>
                <w:rFonts w:eastAsia="Times New Roman"/>
                <w:lang w:eastAsia="cs-CZ"/>
              </w:rPr>
              <w:t xml:space="preserve">osoba </w:t>
            </w:r>
          </w:p>
          <w:p w14:paraId="5D6E577E" w14:textId="77777777" w:rsidR="008F0B23" w:rsidRPr="00D76EC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76EC7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D76EC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D76EC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D76EC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D76EC7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D76EC7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76EC7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Pr="00D76EC7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76EC7">
              <w:rPr>
                <w:rFonts w:eastAsia="Times New Roman"/>
                <w:lang w:eastAsia="cs-CZ"/>
              </w:rPr>
              <w:t>s</w:t>
            </w:r>
            <w:r w:rsidR="008F0B23" w:rsidRPr="00D76EC7">
              <w:rPr>
                <w:rFonts w:eastAsia="Times New Roman"/>
                <w:lang w:eastAsia="cs-CZ"/>
              </w:rPr>
              <w:t>tatutární</w:t>
            </w:r>
            <w:r w:rsidRPr="00D76EC7">
              <w:rPr>
                <w:rFonts w:eastAsia="Times New Roman"/>
                <w:lang w:eastAsia="cs-CZ"/>
              </w:rPr>
              <w:t>_</w:t>
            </w:r>
            <w:r w:rsidR="008F0B23" w:rsidRPr="00D76EC7">
              <w:rPr>
                <w:rFonts w:eastAsia="Times New Roman"/>
                <w:lang w:eastAsia="cs-CZ"/>
              </w:rPr>
              <w:t>zástupce_nebo_oprávněná</w:t>
            </w:r>
            <w:r w:rsidRPr="00D76EC7">
              <w:rPr>
                <w:rFonts w:eastAsia="Times New Roman"/>
                <w:lang w:eastAsia="cs-CZ"/>
              </w:rPr>
              <w:t>_</w:t>
            </w:r>
            <w:r w:rsidR="008F0B23" w:rsidRPr="00D76EC7">
              <w:rPr>
                <w:rFonts w:eastAsia="Times New Roman"/>
                <w:lang w:eastAsia="cs-CZ"/>
              </w:rPr>
              <w:t xml:space="preserve">osoba </w:t>
            </w:r>
          </w:p>
          <w:p w14:paraId="4B83B585" w14:textId="77777777" w:rsidR="008F0B23" w:rsidRPr="00D76EC7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76EC7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3710B963" w14:textId="6247EF5B" w:rsidR="00D76EC7" w:rsidRDefault="00D76EC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787CFBC4" w14:textId="77777777" w:rsidR="00790FF0" w:rsidRDefault="00790FF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282D4F93" w14:textId="77777777" w:rsidR="00D76EC7" w:rsidRDefault="00D76EC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14:paraId="1F884065" w14:textId="77777777" w:rsidR="00300D1B" w:rsidRPr="000717F9" w:rsidRDefault="00300D1B" w:rsidP="00B97808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965D2C"/>
    <w:multiLevelType w:val="hybridMultilevel"/>
    <w:tmpl w:val="A2923F8A"/>
    <w:lvl w:ilvl="0" w:tplc="F00808CA">
      <w:start w:val="1"/>
      <w:numFmt w:val="lowerLetter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81528"/>
    <w:multiLevelType w:val="hybridMultilevel"/>
    <w:tmpl w:val="63F06974"/>
    <w:lvl w:ilvl="0" w:tplc="F8E862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A4940"/>
    <w:multiLevelType w:val="hybridMultilevel"/>
    <w:tmpl w:val="B5B2E78E"/>
    <w:lvl w:ilvl="0" w:tplc="869EDA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C3863"/>
    <w:multiLevelType w:val="hybridMultilevel"/>
    <w:tmpl w:val="A4A25BE6"/>
    <w:lvl w:ilvl="0" w:tplc="E276483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8"/>
  </w:num>
  <w:num w:numId="4">
    <w:abstractNumId w:val="30"/>
  </w:num>
  <w:num w:numId="5">
    <w:abstractNumId w:val="37"/>
  </w:num>
  <w:num w:numId="6">
    <w:abstractNumId w:val="0"/>
  </w:num>
  <w:num w:numId="7">
    <w:abstractNumId w:val="2"/>
  </w:num>
  <w:num w:numId="8">
    <w:abstractNumId w:val="31"/>
  </w:num>
  <w:num w:numId="9">
    <w:abstractNumId w:val="12"/>
  </w:num>
  <w:num w:numId="10">
    <w:abstractNumId w:val="17"/>
  </w:num>
  <w:num w:numId="11">
    <w:abstractNumId w:val="5"/>
  </w:num>
  <w:num w:numId="12">
    <w:abstractNumId w:val="39"/>
  </w:num>
  <w:num w:numId="13">
    <w:abstractNumId w:val="16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27"/>
  </w:num>
  <w:num w:numId="20">
    <w:abstractNumId w:val="21"/>
  </w:num>
  <w:num w:numId="21">
    <w:abstractNumId w:val="19"/>
  </w:num>
  <w:num w:numId="22">
    <w:abstractNumId w:val="40"/>
  </w:num>
  <w:num w:numId="23">
    <w:abstractNumId w:val="36"/>
  </w:num>
  <w:num w:numId="24">
    <w:abstractNumId w:val="9"/>
  </w:num>
  <w:num w:numId="25">
    <w:abstractNumId w:val="22"/>
  </w:num>
  <w:num w:numId="26">
    <w:abstractNumId w:val="18"/>
  </w:num>
  <w:num w:numId="27">
    <w:abstractNumId w:val="10"/>
  </w:num>
  <w:num w:numId="28">
    <w:abstractNumId w:val="8"/>
  </w:num>
  <w:num w:numId="29">
    <w:abstractNumId w:val="26"/>
  </w:num>
  <w:num w:numId="30">
    <w:abstractNumId w:val="34"/>
  </w:num>
  <w:num w:numId="31">
    <w:abstractNumId w:val="35"/>
  </w:num>
  <w:num w:numId="32">
    <w:abstractNumId w:val="11"/>
  </w:num>
  <w:num w:numId="33">
    <w:abstractNumId w:val="32"/>
  </w:num>
  <w:num w:numId="34">
    <w:abstractNumId w:val="7"/>
  </w:num>
  <w:num w:numId="35">
    <w:abstractNumId w:val="33"/>
  </w:num>
  <w:num w:numId="36">
    <w:abstractNumId w:val="15"/>
  </w:num>
  <w:num w:numId="37">
    <w:abstractNumId w:val="25"/>
  </w:num>
  <w:num w:numId="38">
    <w:abstractNumId w:val="1"/>
  </w:num>
  <w:num w:numId="39">
    <w:abstractNumId w:val="20"/>
  </w:num>
  <w:num w:numId="40">
    <w:abstractNumId w:val="23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23B3"/>
    <w:rsid w:val="000858A0"/>
    <w:rsid w:val="000C12F2"/>
    <w:rsid w:val="000C76F4"/>
    <w:rsid w:val="000D37F3"/>
    <w:rsid w:val="000F6531"/>
    <w:rsid w:val="00117A22"/>
    <w:rsid w:val="0015202A"/>
    <w:rsid w:val="001817D7"/>
    <w:rsid w:val="001A3590"/>
    <w:rsid w:val="001A3CCC"/>
    <w:rsid w:val="001D2C7E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D26E9"/>
    <w:rsid w:val="002E4E97"/>
    <w:rsid w:val="00300D1B"/>
    <w:rsid w:val="00320C36"/>
    <w:rsid w:val="00325592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41CF5"/>
    <w:rsid w:val="0046096F"/>
    <w:rsid w:val="00476C23"/>
    <w:rsid w:val="004B7CA6"/>
    <w:rsid w:val="004F3493"/>
    <w:rsid w:val="004F5509"/>
    <w:rsid w:val="005178F2"/>
    <w:rsid w:val="00517DCD"/>
    <w:rsid w:val="0052427C"/>
    <w:rsid w:val="00546BD5"/>
    <w:rsid w:val="00550DFC"/>
    <w:rsid w:val="00560154"/>
    <w:rsid w:val="005865FA"/>
    <w:rsid w:val="005C4E9D"/>
    <w:rsid w:val="005D78CC"/>
    <w:rsid w:val="005E6AC0"/>
    <w:rsid w:val="00640D63"/>
    <w:rsid w:val="006575F5"/>
    <w:rsid w:val="00686ECC"/>
    <w:rsid w:val="006A6B01"/>
    <w:rsid w:val="006C53A1"/>
    <w:rsid w:val="006D45A9"/>
    <w:rsid w:val="007018CB"/>
    <w:rsid w:val="0071229F"/>
    <w:rsid w:val="00766D9D"/>
    <w:rsid w:val="00790FF0"/>
    <w:rsid w:val="007A26B7"/>
    <w:rsid w:val="007C424F"/>
    <w:rsid w:val="008076E0"/>
    <w:rsid w:val="00815C2F"/>
    <w:rsid w:val="00820862"/>
    <w:rsid w:val="008466C6"/>
    <w:rsid w:val="0086380E"/>
    <w:rsid w:val="008643B0"/>
    <w:rsid w:val="008721B5"/>
    <w:rsid w:val="00893799"/>
    <w:rsid w:val="008C6878"/>
    <w:rsid w:val="008D4B53"/>
    <w:rsid w:val="008F0B23"/>
    <w:rsid w:val="00905B91"/>
    <w:rsid w:val="00972169"/>
    <w:rsid w:val="009929D2"/>
    <w:rsid w:val="009C6F84"/>
    <w:rsid w:val="00A22E47"/>
    <w:rsid w:val="00A47F4B"/>
    <w:rsid w:val="00A553AE"/>
    <w:rsid w:val="00A562B2"/>
    <w:rsid w:val="00A81807"/>
    <w:rsid w:val="00AE0F23"/>
    <w:rsid w:val="00B10A2F"/>
    <w:rsid w:val="00B766F2"/>
    <w:rsid w:val="00B97808"/>
    <w:rsid w:val="00BA0C3B"/>
    <w:rsid w:val="00BC1DA4"/>
    <w:rsid w:val="00BD446B"/>
    <w:rsid w:val="00BE3ED9"/>
    <w:rsid w:val="00C02FF4"/>
    <w:rsid w:val="00C30347"/>
    <w:rsid w:val="00C33962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76EC7"/>
    <w:rsid w:val="00D80E8F"/>
    <w:rsid w:val="00D9675B"/>
    <w:rsid w:val="00DA3EBB"/>
    <w:rsid w:val="00DB55D3"/>
    <w:rsid w:val="00DF5E91"/>
    <w:rsid w:val="00DF7ECE"/>
    <w:rsid w:val="00E35F29"/>
    <w:rsid w:val="00E432AB"/>
    <w:rsid w:val="00E83143"/>
    <w:rsid w:val="00EE5502"/>
    <w:rsid w:val="00EE5CD1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BDCD-24D3-40CB-80DB-837BAADA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2121</Words>
  <Characters>12518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Langová Irena</cp:lastModifiedBy>
  <cp:revision>2</cp:revision>
  <cp:lastPrinted>2020-08-12T11:20:00Z</cp:lastPrinted>
  <dcterms:created xsi:type="dcterms:W3CDTF">2023-02-28T10:02:00Z</dcterms:created>
  <dcterms:modified xsi:type="dcterms:W3CDTF">2023-02-28T10:02:00Z</dcterms:modified>
</cp:coreProperties>
</file>