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77E0" w14:textId="77777777" w:rsidR="007E7F60" w:rsidRDefault="00000000">
      <w:pPr>
        <w:spacing w:before="67"/>
        <w:ind w:left="2390"/>
      </w:pPr>
      <w:r>
        <w:rPr>
          <w:rFonts w:ascii="Arial Black" w:hAnsi="Arial Black"/>
          <w:b/>
        </w:rPr>
        <w:t>DODATEK č.</w:t>
      </w:r>
      <w:proofErr w:type="gramStart"/>
      <w:r>
        <w:rPr>
          <w:rFonts w:ascii="Arial Black" w:hAnsi="Arial Black"/>
          <w:b/>
        </w:rPr>
        <w:t>1</w:t>
      </w:r>
      <w:proofErr w:type="gramEnd"/>
      <w:r>
        <w:rPr>
          <w:rFonts w:ascii="Arial Black" w:hAnsi="Arial Black"/>
          <w:b/>
        </w:rP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EIZ</w:t>
      </w:r>
    </w:p>
    <w:p w14:paraId="62008BEA" w14:textId="77777777" w:rsidR="007E7F60" w:rsidRDefault="00000000">
      <w:pPr>
        <w:spacing w:before="19"/>
        <w:ind w:left="1759"/>
        <w:rPr>
          <w:rFonts w:ascii="Lucida Sans" w:hAnsi="Lucida Sans"/>
        </w:rPr>
      </w:pPr>
      <w:proofErr w:type="spellStart"/>
      <w:r>
        <w:t>dle</w:t>
      </w:r>
      <w:proofErr w:type="spellEnd"/>
      <w:r>
        <w:t xml:space="preserve"> </w:t>
      </w:r>
      <w:proofErr w:type="spellStart"/>
      <w:r>
        <w:t>zák</w:t>
      </w:r>
      <w:proofErr w:type="spellEnd"/>
      <w:r>
        <w:t xml:space="preserve">. č. 89/2012 Sb.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ze </w:t>
      </w:r>
      <w:proofErr w:type="spellStart"/>
      <w:r>
        <w:t>dne</w:t>
      </w:r>
      <w:proofErr w:type="spellEnd"/>
      <w:r>
        <w:t xml:space="preserve"> </w:t>
      </w:r>
      <w:proofErr w:type="gramStart"/>
      <w:r>
        <w:rPr>
          <w:rFonts w:ascii="Lucida Sans" w:hAnsi="Lucida Sans"/>
        </w:rPr>
        <w:t>30</w:t>
      </w:r>
      <w:proofErr w:type="gramEnd"/>
      <w:r>
        <w:rPr>
          <w:rFonts w:ascii="Lucida Sans" w:hAnsi="Lucida Sans"/>
        </w:rPr>
        <w:t>. 3. 2021</w:t>
      </w:r>
    </w:p>
    <w:p w14:paraId="4A046B0C" w14:textId="77777777" w:rsidR="007E7F60" w:rsidRDefault="007E7F60">
      <w:pPr>
        <w:pStyle w:val="Zkladntext"/>
        <w:spacing w:before="5"/>
        <w:rPr>
          <w:rFonts w:ascii="Lucida Sans"/>
          <w:sz w:val="26"/>
        </w:rPr>
      </w:pPr>
    </w:p>
    <w:p w14:paraId="268B7970" w14:textId="77777777" w:rsidR="007E7F60" w:rsidRDefault="00000000">
      <w:pPr>
        <w:pStyle w:val="Zkladntext"/>
        <w:ind w:left="117"/>
        <w:rPr>
          <w:rFonts w:ascii="Lucida Sans" w:hAnsi="Lucida Sans"/>
        </w:rPr>
      </w:pPr>
      <w:proofErr w:type="spellStart"/>
      <w:r>
        <w:rPr>
          <w:rFonts w:ascii="Lucida Sans" w:hAnsi="Lucida Sans"/>
          <w:w w:val="95"/>
        </w:rPr>
        <w:t>Smluvní</w:t>
      </w:r>
      <w:proofErr w:type="spellEnd"/>
      <w:r>
        <w:rPr>
          <w:rFonts w:ascii="Lucida Sans" w:hAnsi="Lucida Sans"/>
          <w:w w:val="95"/>
        </w:rPr>
        <w:t xml:space="preserve"> </w:t>
      </w:r>
      <w:proofErr w:type="spellStart"/>
      <w:r>
        <w:rPr>
          <w:rFonts w:ascii="Lucida Sans" w:hAnsi="Lucida Sans"/>
          <w:w w:val="95"/>
        </w:rPr>
        <w:t>strany</w:t>
      </w:r>
      <w:proofErr w:type="spellEnd"/>
    </w:p>
    <w:p w14:paraId="4FBE7B81" w14:textId="77777777" w:rsidR="007E7F60" w:rsidRDefault="00000000">
      <w:pPr>
        <w:pStyle w:val="Nadpis2"/>
        <w:spacing w:before="160"/>
        <w:rPr>
          <w:rFonts w:ascii="Arial"/>
        </w:rPr>
      </w:pPr>
      <w:r>
        <w:rPr>
          <w:rFonts w:ascii="Arial"/>
          <w:w w:val="105"/>
        </w:rPr>
        <w:t xml:space="preserve">NEWTON Media, </w:t>
      </w:r>
      <w:proofErr w:type="spellStart"/>
      <w:r>
        <w:rPr>
          <w:rFonts w:ascii="Arial"/>
          <w:w w:val="105"/>
        </w:rPr>
        <w:t>a.s.</w:t>
      </w:r>
      <w:proofErr w:type="spellEnd"/>
    </w:p>
    <w:p w14:paraId="5994D815" w14:textId="77777777" w:rsidR="007E7F60" w:rsidRDefault="00000000">
      <w:pPr>
        <w:pStyle w:val="Zkladntext"/>
        <w:tabs>
          <w:tab w:val="left" w:pos="2998"/>
        </w:tabs>
        <w:spacing w:before="157"/>
        <w:ind w:left="838"/>
        <w:rPr>
          <w:rFonts w:ascii="Lucida Sans" w:hAnsi="Lucida Sans"/>
        </w:rPr>
      </w:pPr>
      <w:proofErr w:type="spellStart"/>
      <w:r>
        <w:rPr>
          <w:rFonts w:ascii="Lucida Sans" w:hAnsi="Lucida Sans"/>
        </w:rPr>
        <w:t>Sídlem</w:t>
      </w:r>
      <w:proofErr w:type="spellEnd"/>
      <w:r>
        <w:rPr>
          <w:rFonts w:ascii="Lucida Sans" w:hAnsi="Lucida Sans"/>
        </w:rPr>
        <w:t>:</w:t>
      </w:r>
      <w:r>
        <w:rPr>
          <w:rFonts w:ascii="Lucida Sans" w:hAnsi="Lucida Sans"/>
        </w:rPr>
        <w:tab/>
      </w:r>
      <w:r>
        <w:rPr>
          <w:rFonts w:ascii="Lucida Sans" w:hAnsi="Lucida Sans"/>
          <w:w w:val="95"/>
        </w:rPr>
        <w:t>Na</w:t>
      </w:r>
      <w:r>
        <w:rPr>
          <w:rFonts w:ascii="Lucida Sans" w:hAnsi="Lucida Sans"/>
          <w:spacing w:val="-17"/>
          <w:w w:val="95"/>
        </w:rPr>
        <w:t xml:space="preserve"> </w:t>
      </w:r>
      <w:proofErr w:type="spellStart"/>
      <w:r>
        <w:rPr>
          <w:rFonts w:ascii="Lucida Sans" w:hAnsi="Lucida Sans"/>
          <w:w w:val="95"/>
        </w:rPr>
        <w:t>Pankráci</w:t>
      </w:r>
      <w:proofErr w:type="spellEnd"/>
      <w:r>
        <w:rPr>
          <w:rFonts w:ascii="Lucida Sans" w:hAnsi="Lucida Sans"/>
          <w:spacing w:val="-16"/>
          <w:w w:val="95"/>
        </w:rPr>
        <w:t xml:space="preserve"> </w:t>
      </w:r>
      <w:r>
        <w:rPr>
          <w:rFonts w:ascii="Lucida Sans" w:hAnsi="Lucida Sans"/>
          <w:w w:val="95"/>
        </w:rPr>
        <w:t>1683/127,</w:t>
      </w:r>
      <w:r>
        <w:rPr>
          <w:rFonts w:ascii="Lucida Sans" w:hAnsi="Lucida Sans"/>
          <w:spacing w:val="-17"/>
          <w:w w:val="95"/>
        </w:rPr>
        <w:t xml:space="preserve"> </w:t>
      </w:r>
      <w:r>
        <w:rPr>
          <w:rFonts w:ascii="Lucida Sans" w:hAnsi="Lucida Sans"/>
          <w:w w:val="95"/>
        </w:rPr>
        <w:t>140</w:t>
      </w:r>
      <w:r>
        <w:rPr>
          <w:rFonts w:ascii="Lucida Sans" w:hAnsi="Lucida Sans"/>
          <w:spacing w:val="-17"/>
          <w:w w:val="95"/>
        </w:rPr>
        <w:t xml:space="preserve"> </w:t>
      </w:r>
      <w:r>
        <w:rPr>
          <w:rFonts w:ascii="Lucida Sans" w:hAnsi="Lucida Sans"/>
          <w:w w:val="95"/>
        </w:rPr>
        <w:t>00</w:t>
      </w:r>
      <w:r>
        <w:rPr>
          <w:rFonts w:ascii="Lucida Sans" w:hAnsi="Lucida Sans"/>
          <w:spacing w:val="-17"/>
          <w:w w:val="95"/>
        </w:rPr>
        <w:t xml:space="preserve"> </w:t>
      </w:r>
      <w:r>
        <w:rPr>
          <w:rFonts w:ascii="Lucida Sans" w:hAnsi="Lucida Sans"/>
          <w:w w:val="95"/>
        </w:rPr>
        <w:t>Praha</w:t>
      </w:r>
      <w:r>
        <w:rPr>
          <w:rFonts w:ascii="Lucida Sans" w:hAnsi="Lucida Sans"/>
          <w:spacing w:val="-14"/>
          <w:w w:val="95"/>
        </w:rPr>
        <w:t xml:space="preserve"> </w:t>
      </w:r>
      <w:r>
        <w:rPr>
          <w:rFonts w:ascii="Lucida Sans" w:hAnsi="Lucida Sans"/>
          <w:w w:val="95"/>
        </w:rPr>
        <w:t>4</w:t>
      </w:r>
    </w:p>
    <w:p w14:paraId="3E327DC3" w14:textId="77777777" w:rsidR="007E7F60" w:rsidRDefault="00000000">
      <w:pPr>
        <w:pStyle w:val="Zkladntext"/>
        <w:tabs>
          <w:tab w:val="left" w:pos="2998"/>
        </w:tabs>
        <w:spacing w:before="155"/>
        <w:ind w:left="838"/>
        <w:rPr>
          <w:rFonts w:ascii="Lucida Sans" w:hAnsi="Lucida Sans"/>
        </w:rPr>
      </w:pPr>
      <w:r>
        <w:t>IČ</w:t>
      </w:r>
      <w:r>
        <w:rPr>
          <w:rFonts w:ascii="Lucida Sans" w:hAnsi="Lucida Sans"/>
        </w:rPr>
        <w:t>O:</w:t>
      </w:r>
      <w:r>
        <w:rPr>
          <w:rFonts w:ascii="Lucida Sans" w:hAnsi="Lucida Sans"/>
        </w:rPr>
        <w:tab/>
        <w:t>28168356</w:t>
      </w:r>
    </w:p>
    <w:p w14:paraId="320F7D67" w14:textId="77777777" w:rsidR="007E7F60" w:rsidRDefault="00000000">
      <w:pPr>
        <w:pStyle w:val="Zkladntext"/>
        <w:tabs>
          <w:tab w:val="left" w:pos="2998"/>
        </w:tabs>
        <w:spacing w:before="157"/>
        <w:ind w:left="838"/>
        <w:rPr>
          <w:rFonts w:ascii="Lucida Sans" w:hAnsi="Lucida Sans"/>
        </w:rPr>
      </w:pPr>
      <w:r>
        <w:t>DIČ:</w:t>
      </w:r>
      <w:r>
        <w:tab/>
      </w:r>
      <w:r>
        <w:rPr>
          <w:rFonts w:ascii="Lucida Sans" w:hAnsi="Lucida Sans"/>
        </w:rPr>
        <w:t>CZ28168356</w:t>
      </w:r>
    </w:p>
    <w:p w14:paraId="174AB0E9" w14:textId="77777777" w:rsidR="007E7F60" w:rsidRDefault="00000000">
      <w:pPr>
        <w:pStyle w:val="Zkladntext"/>
        <w:tabs>
          <w:tab w:val="left" w:pos="2998"/>
        </w:tabs>
        <w:spacing w:before="155" w:line="400" w:lineRule="auto"/>
        <w:ind w:left="838" w:right="2280"/>
      </w:pPr>
      <w:proofErr w:type="spellStart"/>
      <w:r>
        <w:rPr>
          <w:rFonts w:ascii="Lucida Sans" w:hAnsi="Lucida Sans"/>
        </w:rPr>
        <w:t>Bankovní</w:t>
      </w:r>
      <w:proofErr w:type="spellEnd"/>
      <w:r>
        <w:rPr>
          <w:rFonts w:ascii="Lucida Sans" w:hAnsi="Lucida Sans"/>
          <w:spacing w:val="-29"/>
        </w:rPr>
        <w:t xml:space="preserve"> </w:t>
      </w:r>
      <w:proofErr w:type="spellStart"/>
      <w:r>
        <w:rPr>
          <w:rFonts w:ascii="Lucida Sans" w:hAnsi="Lucida Sans"/>
        </w:rPr>
        <w:t>spojení</w:t>
      </w:r>
      <w:proofErr w:type="spellEnd"/>
      <w:r>
        <w:rPr>
          <w:rFonts w:ascii="Lucida Sans" w:hAnsi="Lucida Sans"/>
        </w:rPr>
        <w:t>:</w:t>
      </w:r>
      <w:r>
        <w:rPr>
          <w:rFonts w:ascii="Lucida Sans" w:hAnsi="Lucida Sans"/>
        </w:rPr>
        <w:tab/>
      </w:r>
      <w:proofErr w:type="spellStart"/>
      <w:r>
        <w:t>Česká</w:t>
      </w:r>
      <w:proofErr w:type="spellEnd"/>
      <w:r>
        <w:rPr>
          <w:spacing w:val="-25"/>
        </w:rPr>
        <w:t xml:space="preserve"> </w:t>
      </w:r>
      <w:proofErr w:type="spellStart"/>
      <w:r>
        <w:t>spořitelna</w:t>
      </w:r>
      <w:proofErr w:type="spellEnd"/>
      <w:r>
        <w:t>,</w:t>
      </w:r>
      <w:r>
        <w:rPr>
          <w:spacing w:val="-25"/>
        </w:rPr>
        <w:t xml:space="preserve"> </w:t>
      </w:r>
      <w:proofErr w:type="spellStart"/>
      <w:r>
        <w:t>a.s.</w:t>
      </w:r>
      <w:proofErr w:type="spellEnd"/>
      <w:r>
        <w:t>,</w:t>
      </w:r>
      <w:r>
        <w:rPr>
          <w:spacing w:val="-25"/>
        </w:rPr>
        <w:t xml:space="preserve"> </w:t>
      </w:r>
      <w:proofErr w:type="spellStart"/>
      <w:r>
        <w:t>číslo</w:t>
      </w:r>
      <w:proofErr w:type="spellEnd"/>
      <w:r>
        <w:rPr>
          <w:spacing w:val="-25"/>
        </w:rPr>
        <w:t xml:space="preserve"> </w:t>
      </w:r>
      <w:proofErr w:type="spellStart"/>
      <w:r>
        <w:t>účtu</w:t>
      </w:r>
      <w:proofErr w:type="spellEnd"/>
      <w:r>
        <w:rPr>
          <w:spacing w:val="-23"/>
        </w:rPr>
        <w:t xml:space="preserve"> </w:t>
      </w:r>
      <w:r>
        <w:rPr>
          <w:rFonts w:ascii="Lucida Sans" w:hAnsi="Lucida Sans"/>
        </w:rPr>
        <w:t>2601942/0800</w:t>
      </w:r>
      <w:r>
        <w:rPr>
          <w:rFonts w:ascii="Lucida Sans" w:hAnsi="Lucida Sans"/>
          <w:w w:val="90"/>
        </w:rPr>
        <w:t xml:space="preserve"> </w:t>
      </w:r>
      <w:proofErr w:type="spellStart"/>
      <w:r>
        <w:rPr>
          <w:rFonts w:ascii="Lucida Sans" w:hAnsi="Lucida Sans"/>
        </w:rPr>
        <w:t>Jednající</w:t>
      </w:r>
      <w:proofErr w:type="spellEnd"/>
      <w:r>
        <w:rPr>
          <w:rFonts w:ascii="Lucida Sans" w:hAnsi="Lucida Sans"/>
        </w:rPr>
        <w:t>:</w:t>
      </w:r>
      <w:r>
        <w:rPr>
          <w:rFonts w:ascii="Lucida Sans" w:hAnsi="Lucida Sans"/>
        </w:rPr>
        <w:tab/>
        <w:t xml:space="preserve">Ing. </w:t>
      </w:r>
      <w:proofErr w:type="spellStart"/>
      <w:r>
        <w:rPr>
          <w:rFonts w:ascii="Lucida Sans" w:hAnsi="Lucida Sans"/>
        </w:rPr>
        <w:t>Petrem</w:t>
      </w:r>
      <w:proofErr w:type="spellEnd"/>
      <w:r>
        <w:rPr>
          <w:rFonts w:ascii="Lucida Sans" w:hAnsi="Lucida Sans"/>
        </w:rPr>
        <w:t xml:space="preserve"> </w:t>
      </w:r>
      <w:proofErr w:type="spellStart"/>
      <w:r>
        <w:rPr>
          <w:rFonts w:ascii="Lucida Sans" w:hAnsi="Lucida Sans"/>
        </w:rPr>
        <w:t>Herianem</w:t>
      </w:r>
      <w:proofErr w:type="spellEnd"/>
      <w:r>
        <w:t xml:space="preserve">, </w:t>
      </w:r>
      <w:proofErr w:type="spellStart"/>
      <w:r>
        <w:t>předsed</w:t>
      </w:r>
      <w:r>
        <w:rPr>
          <w:rFonts w:ascii="Lucida Sans" w:hAnsi="Lucida Sans"/>
        </w:rPr>
        <w:t>ou</w:t>
      </w:r>
      <w:proofErr w:type="spellEnd"/>
      <w:r>
        <w:rPr>
          <w:rFonts w:ascii="Lucida Sans" w:hAnsi="Lucida Sans"/>
          <w:spacing w:val="23"/>
        </w:rPr>
        <w:t xml:space="preserve"> </w:t>
      </w:r>
      <w:proofErr w:type="spellStart"/>
      <w:r>
        <w:t>představenstva</w:t>
      </w:r>
      <w:proofErr w:type="spellEnd"/>
    </w:p>
    <w:p w14:paraId="2771A1FA" w14:textId="77777777" w:rsidR="007E7F60" w:rsidRDefault="00000000">
      <w:pPr>
        <w:pStyle w:val="Zkladntext"/>
        <w:spacing w:before="3" w:line="278" w:lineRule="auto"/>
        <w:ind w:left="838" w:right="132"/>
        <w:rPr>
          <w:rFonts w:ascii="Lucida Sans" w:hAnsi="Lucida Sans"/>
        </w:rPr>
      </w:pPr>
      <w:proofErr w:type="spellStart"/>
      <w:r>
        <w:t>Společnost</w:t>
      </w:r>
      <w:proofErr w:type="spellEnd"/>
      <w:r>
        <w:t xml:space="preserve"> NEWTON Media, </w:t>
      </w:r>
      <w:proofErr w:type="spellStart"/>
      <w:r>
        <w:t>a.s.</w:t>
      </w:r>
      <w:proofErr w:type="spellEnd"/>
      <w:r>
        <w:t xml:space="preserve"> </w:t>
      </w:r>
      <w:r>
        <w:rPr>
          <w:rFonts w:ascii="Lucida Sans" w:hAnsi="Lucida Sans"/>
        </w:rPr>
        <w:t xml:space="preserve">je </w:t>
      </w:r>
      <w:proofErr w:type="spellStart"/>
      <w:r>
        <w:rPr>
          <w:rFonts w:ascii="Lucida Sans" w:hAnsi="Lucida Sans"/>
        </w:rPr>
        <w:t>zapsána</w:t>
      </w:r>
      <w:proofErr w:type="spellEnd"/>
      <w:r>
        <w:rPr>
          <w:rFonts w:ascii="Lucida Sans" w:hAnsi="Lucida Sans"/>
        </w:rPr>
        <w:t xml:space="preserve"> v </w:t>
      </w:r>
      <w:proofErr w:type="spellStart"/>
      <w:r>
        <w:rPr>
          <w:rFonts w:ascii="Lucida Sans" w:hAnsi="Lucida Sans"/>
        </w:rPr>
        <w:t>obchodním</w:t>
      </w:r>
      <w:proofErr w:type="spellEnd"/>
      <w:r>
        <w:rPr>
          <w:rFonts w:ascii="Lucida Sans" w:hAnsi="Lucida Sans"/>
        </w:rPr>
        <w:t xml:space="preserve"> </w:t>
      </w:r>
      <w:proofErr w:type="spellStart"/>
      <w:r>
        <w:t>rejstříku</w:t>
      </w:r>
      <w:proofErr w:type="spellEnd"/>
      <w:r>
        <w:t xml:space="preserve">, </w:t>
      </w:r>
      <w:proofErr w:type="spellStart"/>
      <w:r>
        <w:t>vedeném</w:t>
      </w:r>
      <w:proofErr w:type="spellEnd"/>
      <w:r>
        <w:t xml:space="preserve"> u </w:t>
      </w:r>
      <w:proofErr w:type="spellStart"/>
      <w:r>
        <w:t>Městského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</w:t>
      </w:r>
      <w:r>
        <w:rPr>
          <w:rFonts w:ascii="Lucida Sans" w:hAnsi="Lucida Sans"/>
        </w:rPr>
        <w:t>12446.</w:t>
      </w:r>
    </w:p>
    <w:p w14:paraId="4D5FCAA9" w14:textId="77777777" w:rsidR="007E7F60" w:rsidRDefault="00000000">
      <w:pPr>
        <w:spacing w:before="98"/>
        <w:ind w:left="117"/>
        <w:rPr>
          <w:sz w:val="20"/>
        </w:rPr>
      </w:pPr>
      <w:r>
        <w:rPr>
          <w:rFonts w:ascii="Lucida Sans" w:hAnsi="Lucida Sans"/>
          <w:sz w:val="20"/>
        </w:rPr>
        <w:t>(</w:t>
      </w:r>
      <w:proofErr w:type="spellStart"/>
      <w:r>
        <w:rPr>
          <w:rFonts w:ascii="Lucida Sans" w:hAnsi="Lucida Sans"/>
          <w:sz w:val="20"/>
        </w:rPr>
        <w:t>dále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Lucida Sans" w:hAnsi="Lucida Sans"/>
          <w:sz w:val="20"/>
        </w:rPr>
        <w:t>jen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rFonts w:ascii="Noto Sans" w:hAnsi="Noto Sans"/>
          <w:b/>
          <w:i/>
          <w:sz w:val="20"/>
        </w:rPr>
        <w:t>poskytovatel</w:t>
      </w:r>
      <w:proofErr w:type="spellEnd"/>
      <w:r>
        <w:rPr>
          <w:rFonts w:ascii="Lucida Sans" w:hAnsi="Lucida Sans"/>
          <w:sz w:val="20"/>
        </w:rPr>
        <w:t xml:space="preserve">) </w:t>
      </w:r>
      <w:proofErr w:type="spellStart"/>
      <w:r>
        <w:rPr>
          <w:rFonts w:ascii="Lucida Sans" w:hAnsi="Lucida Sans"/>
          <w:sz w:val="20"/>
        </w:rPr>
        <w:t>na</w:t>
      </w:r>
      <w:proofErr w:type="spellEnd"/>
      <w:r>
        <w:rPr>
          <w:rFonts w:ascii="Lucida Sans" w:hAnsi="Lucida Sans"/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jedné</w:t>
      </w:r>
      <w:proofErr w:type="spellEnd"/>
    </w:p>
    <w:p w14:paraId="6EEEA33D" w14:textId="77777777" w:rsidR="007E7F60" w:rsidRDefault="007E7F60">
      <w:pPr>
        <w:pStyle w:val="Zkladntext"/>
        <w:spacing w:before="11"/>
        <w:rPr>
          <w:sz w:val="23"/>
        </w:rPr>
      </w:pPr>
    </w:p>
    <w:p w14:paraId="53F93FF0" w14:textId="77777777" w:rsidR="007E7F60" w:rsidRDefault="00000000">
      <w:pPr>
        <w:pStyle w:val="Zkladntext"/>
        <w:ind w:left="117"/>
        <w:rPr>
          <w:rFonts w:ascii="Lucida Sans"/>
        </w:rPr>
      </w:pPr>
      <w:r>
        <w:rPr>
          <w:rFonts w:ascii="Lucida Sans"/>
        </w:rPr>
        <w:t>a</w:t>
      </w:r>
    </w:p>
    <w:p w14:paraId="1C16BFDE" w14:textId="77777777" w:rsidR="007E7F60" w:rsidRDefault="00000000">
      <w:pPr>
        <w:pStyle w:val="Nadpis2"/>
        <w:spacing w:before="131"/>
      </w:pPr>
      <w:proofErr w:type="spellStart"/>
      <w:r>
        <w:rPr>
          <w:w w:val="90"/>
        </w:rPr>
        <w:t>Západočeská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univerzita</w:t>
      </w:r>
      <w:proofErr w:type="spellEnd"/>
      <w:r>
        <w:rPr>
          <w:w w:val="90"/>
        </w:rPr>
        <w:t xml:space="preserve"> v </w:t>
      </w:r>
      <w:proofErr w:type="spellStart"/>
      <w:r>
        <w:rPr>
          <w:w w:val="90"/>
        </w:rPr>
        <w:t>Plzni</w:t>
      </w:r>
      <w:proofErr w:type="spellEnd"/>
    </w:p>
    <w:p w14:paraId="2FCB6DC8" w14:textId="77777777" w:rsidR="007E7F60" w:rsidRDefault="00000000">
      <w:pPr>
        <w:pStyle w:val="Zkladntext"/>
        <w:tabs>
          <w:tab w:val="left" w:pos="2998"/>
        </w:tabs>
        <w:spacing w:before="152"/>
        <w:ind w:left="838"/>
      </w:pPr>
      <w:r>
        <w:rPr>
          <w:rFonts w:ascii="Lucida Sans" w:hAnsi="Lucida Sans"/>
        </w:rPr>
        <w:t>se</w:t>
      </w:r>
      <w:r>
        <w:rPr>
          <w:rFonts w:ascii="Lucida Sans" w:hAnsi="Lucida Sans"/>
          <w:spacing w:val="-24"/>
        </w:rPr>
        <w:t xml:space="preserve"> </w:t>
      </w:r>
      <w:proofErr w:type="spellStart"/>
      <w:r>
        <w:rPr>
          <w:rFonts w:ascii="Lucida Sans" w:hAnsi="Lucida Sans"/>
        </w:rPr>
        <w:t>sídlem</w:t>
      </w:r>
      <w:proofErr w:type="spellEnd"/>
      <w:r>
        <w:rPr>
          <w:rFonts w:ascii="Lucida Sans" w:hAnsi="Lucida Sans"/>
        </w:rPr>
        <w:t>:</w:t>
      </w:r>
      <w:r>
        <w:rPr>
          <w:rFonts w:ascii="Lucida Sans" w:hAnsi="Lucida Sans"/>
        </w:rPr>
        <w:tab/>
      </w:r>
      <w:proofErr w:type="spellStart"/>
      <w:r>
        <w:t>Univerzitní</w:t>
      </w:r>
      <w:proofErr w:type="spellEnd"/>
      <w:r>
        <w:t xml:space="preserve"> 8, 306 14</w:t>
      </w:r>
      <w:r>
        <w:rPr>
          <w:spacing w:val="42"/>
        </w:rPr>
        <w:t xml:space="preserve"> </w:t>
      </w:r>
      <w:proofErr w:type="spellStart"/>
      <w:r>
        <w:t>Plzeň</w:t>
      </w:r>
      <w:proofErr w:type="spellEnd"/>
    </w:p>
    <w:p w14:paraId="2A3F6C19" w14:textId="77777777" w:rsidR="007E7F60" w:rsidRDefault="00000000">
      <w:pPr>
        <w:pStyle w:val="Zkladntext"/>
        <w:tabs>
          <w:tab w:val="left" w:pos="2998"/>
        </w:tabs>
        <w:spacing w:before="164"/>
        <w:ind w:left="838"/>
        <w:rPr>
          <w:rFonts w:ascii="Verdana" w:hAnsi="Verdana"/>
        </w:rPr>
      </w:pPr>
      <w:r>
        <w:t>IČO:</w:t>
      </w:r>
      <w:r>
        <w:tab/>
      </w:r>
      <w:r>
        <w:rPr>
          <w:rFonts w:ascii="Verdana" w:hAnsi="Verdana"/>
        </w:rPr>
        <w:t>49777513</w:t>
      </w:r>
    </w:p>
    <w:p w14:paraId="5E22B7C6" w14:textId="77777777" w:rsidR="007E7F60" w:rsidRDefault="00000000">
      <w:pPr>
        <w:pStyle w:val="Zkladntext"/>
        <w:tabs>
          <w:tab w:val="left" w:pos="2998"/>
        </w:tabs>
        <w:spacing w:before="164"/>
        <w:ind w:left="838"/>
        <w:rPr>
          <w:rFonts w:ascii="Verdana" w:hAnsi="Verdana"/>
        </w:rPr>
      </w:pPr>
      <w:r>
        <w:t>DIČ:</w:t>
      </w:r>
      <w:r>
        <w:tab/>
      </w:r>
      <w:r>
        <w:rPr>
          <w:rFonts w:ascii="Lucida Sans" w:hAnsi="Lucida Sans"/>
        </w:rPr>
        <w:t>CZ</w:t>
      </w:r>
      <w:r>
        <w:rPr>
          <w:rFonts w:ascii="Verdana" w:hAnsi="Verdana"/>
        </w:rPr>
        <w:t>49777513</w:t>
      </w:r>
    </w:p>
    <w:p w14:paraId="74F105B6" w14:textId="77777777" w:rsidR="007E7F60" w:rsidRDefault="00000000">
      <w:pPr>
        <w:pStyle w:val="Zkladntext"/>
        <w:spacing w:before="174"/>
        <w:ind w:left="838"/>
        <w:rPr>
          <w:rFonts w:ascii="Lucida Sans" w:hAnsi="Lucida Sans"/>
        </w:rPr>
      </w:pPr>
      <w:proofErr w:type="spellStart"/>
      <w:r>
        <w:rPr>
          <w:rFonts w:ascii="Lucida Sans" w:hAnsi="Lucida Sans"/>
          <w:w w:val="95"/>
        </w:rPr>
        <w:t>Bankovní</w:t>
      </w:r>
      <w:proofErr w:type="spellEnd"/>
      <w:r>
        <w:rPr>
          <w:rFonts w:ascii="Lucida Sans" w:hAnsi="Lucida Sans"/>
          <w:w w:val="95"/>
        </w:rPr>
        <w:t xml:space="preserve"> </w:t>
      </w:r>
      <w:proofErr w:type="spellStart"/>
      <w:r>
        <w:rPr>
          <w:rFonts w:ascii="Lucida Sans" w:hAnsi="Lucida Sans"/>
          <w:w w:val="95"/>
        </w:rPr>
        <w:t>spojení</w:t>
      </w:r>
      <w:proofErr w:type="spellEnd"/>
      <w:r>
        <w:rPr>
          <w:rFonts w:ascii="Lucida Sans" w:hAnsi="Lucida Sans"/>
          <w:w w:val="95"/>
        </w:rPr>
        <w:t>:</w:t>
      </w:r>
    </w:p>
    <w:p w14:paraId="5D750EB4" w14:textId="77777777" w:rsidR="007E7F60" w:rsidRDefault="00000000">
      <w:pPr>
        <w:pStyle w:val="Zkladntext"/>
        <w:tabs>
          <w:tab w:val="left" w:pos="2998"/>
        </w:tabs>
        <w:spacing w:before="172" w:line="516" w:lineRule="auto"/>
        <w:ind w:left="117" w:right="4482" w:firstLine="720"/>
      </w:pPr>
      <w:proofErr w:type="spellStart"/>
      <w:r>
        <w:rPr>
          <w:rFonts w:ascii="Lucida Sans" w:hAnsi="Lucida Sans"/>
        </w:rPr>
        <w:t>Zastoupená</w:t>
      </w:r>
      <w:proofErr w:type="spellEnd"/>
      <w:r>
        <w:rPr>
          <w:rFonts w:ascii="Lucida Sans" w:hAnsi="Lucida Sans"/>
        </w:rPr>
        <w:t>:</w:t>
      </w:r>
      <w:r>
        <w:rPr>
          <w:rFonts w:ascii="Lucida Sans" w:hAnsi="Lucida Sans"/>
        </w:rPr>
        <w:tab/>
      </w:r>
      <w:r>
        <w:t>Ing. Petr</w:t>
      </w:r>
      <w:r>
        <w:rPr>
          <w:spacing w:val="-19"/>
        </w:rPr>
        <w:t xml:space="preserve"> </w:t>
      </w:r>
      <w:r>
        <w:t>Beneš</w:t>
      </w:r>
      <w:r>
        <w:rPr>
          <w:rFonts w:ascii="Lucida Sans" w:hAnsi="Lucida Sans"/>
        </w:rPr>
        <w:t>,</w:t>
      </w:r>
      <w:r>
        <w:rPr>
          <w:rFonts w:ascii="Lucida Sans" w:hAnsi="Lucida Sans"/>
          <w:spacing w:val="-18"/>
        </w:rPr>
        <w:t xml:space="preserve"> </w:t>
      </w:r>
      <w:proofErr w:type="spellStart"/>
      <w:r>
        <w:rPr>
          <w:rFonts w:ascii="Lucida Sans" w:hAnsi="Lucida Sans"/>
        </w:rPr>
        <w:t>kvestor</w:t>
      </w:r>
      <w:proofErr w:type="spellEnd"/>
      <w:r>
        <w:rPr>
          <w:rFonts w:ascii="Lucida Sans" w:hAnsi="Lucida Sans"/>
          <w:w w:val="98"/>
        </w:rPr>
        <w:t xml:space="preserve"> </w:t>
      </w:r>
      <w:r>
        <w:rPr>
          <w:rFonts w:ascii="Lucida Sans" w:hAnsi="Lucida Sans"/>
        </w:rPr>
        <w:t>(</w:t>
      </w:r>
      <w:proofErr w:type="spellStart"/>
      <w:r>
        <w:rPr>
          <w:rFonts w:ascii="Lucida Sans" w:hAnsi="Lucida Sans"/>
        </w:rPr>
        <w:t>dále</w:t>
      </w:r>
      <w:proofErr w:type="spellEnd"/>
      <w:r>
        <w:rPr>
          <w:rFonts w:ascii="Lucida Sans" w:hAnsi="Lucida Sans"/>
        </w:rPr>
        <w:t xml:space="preserve"> </w:t>
      </w:r>
      <w:proofErr w:type="spellStart"/>
      <w:r>
        <w:rPr>
          <w:rFonts w:ascii="Lucida Sans" w:hAnsi="Lucida Sans"/>
        </w:rPr>
        <w:t>jen</w:t>
      </w:r>
      <w:proofErr w:type="spellEnd"/>
      <w:r>
        <w:rPr>
          <w:rFonts w:ascii="Lucida Sans" w:hAnsi="Lucida Sans"/>
        </w:rPr>
        <w:t xml:space="preserve"> </w:t>
      </w:r>
      <w:proofErr w:type="spellStart"/>
      <w:r>
        <w:rPr>
          <w:rFonts w:ascii="Noto Sans" w:hAnsi="Noto Sans"/>
          <w:b/>
          <w:i/>
        </w:rPr>
        <w:t>objednatel</w:t>
      </w:r>
      <w:proofErr w:type="spellEnd"/>
      <w:r>
        <w:rPr>
          <w:rFonts w:ascii="Gill Sans MT" w:hAnsi="Gill Sans MT"/>
          <w:i/>
        </w:rPr>
        <w:t xml:space="preserve">) </w:t>
      </w:r>
      <w:proofErr w:type="spellStart"/>
      <w:r>
        <w:rPr>
          <w:rFonts w:ascii="Lucida Sans" w:hAnsi="Lucida Sans"/>
        </w:rPr>
        <w:t>na</w:t>
      </w:r>
      <w:proofErr w:type="spellEnd"/>
      <w:r>
        <w:rPr>
          <w:rFonts w:ascii="Lucida Sans" w:hAnsi="Lucida Sans"/>
        </w:rPr>
        <w:t xml:space="preserve"> </w:t>
      </w:r>
      <w:proofErr w:type="spellStart"/>
      <w:r>
        <w:rPr>
          <w:rFonts w:ascii="Lucida Sans" w:hAnsi="Lucida Sans"/>
        </w:rPr>
        <w:t>stran</w:t>
      </w:r>
      <w:r>
        <w:t>ě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uzavírají</w:t>
      </w:r>
      <w:proofErr w:type="spellEnd"/>
      <w:r>
        <w:rPr>
          <w:spacing w:val="-9"/>
        </w:rPr>
        <w:t xml:space="preserve"> </w:t>
      </w:r>
      <w:proofErr w:type="spellStart"/>
      <w:r>
        <w:t>následující</w:t>
      </w:r>
      <w:proofErr w:type="spellEnd"/>
    </w:p>
    <w:p w14:paraId="6EC1E555" w14:textId="77777777" w:rsidR="007E7F60" w:rsidRDefault="007E7F60">
      <w:pPr>
        <w:pStyle w:val="Zkladntext"/>
        <w:rPr>
          <w:sz w:val="26"/>
        </w:rPr>
      </w:pPr>
    </w:p>
    <w:p w14:paraId="1F87D4D5" w14:textId="77777777" w:rsidR="007E7F60" w:rsidRDefault="00000000">
      <w:pPr>
        <w:pStyle w:val="Zkladntext"/>
        <w:spacing w:before="173" w:line="376" w:lineRule="auto"/>
        <w:ind w:left="117"/>
        <w:rPr>
          <w:rFonts w:ascii="Lucida Sans" w:hAnsi="Lucida Sans"/>
        </w:rPr>
      </w:pPr>
      <w:r>
        <w:rPr>
          <w:rFonts w:ascii="Lucida Sans" w:hAnsi="Lucida Sans"/>
          <w:w w:val="105"/>
        </w:rPr>
        <w:t>(</w:t>
      </w:r>
      <w:proofErr w:type="spellStart"/>
      <w:r>
        <w:rPr>
          <w:rFonts w:ascii="Lucida Sans" w:hAnsi="Lucida Sans"/>
          <w:w w:val="105"/>
        </w:rPr>
        <w:t>dále</w:t>
      </w:r>
      <w:proofErr w:type="spellEnd"/>
      <w:r>
        <w:rPr>
          <w:rFonts w:ascii="Lucida Sans" w:hAnsi="Lucida Sans"/>
          <w:spacing w:val="-24"/>
          <w:w w:val="105"/>
        </w:rPr>
        <w:t xml:space="preserve"> </w:t>
      </w:r>
      <w:proofErr w:type="spellStart"/>
      <w:r>
        <w:rPr>
          <w:rFonts w:ascii="Lucida Sans" w:hAnsi="Lucida Sans"/>
          <w:w w:val="105"/>
        </w:rPr>
        <w:t>jen</w:t>
      </w:r>
      <w:proofErr w:type="spellEnd"/>
      <w:r>
        <w:rPr>
          <w:rFonts w:ascii="Lucida Sans" w:hAnsi="Lucida Sans"/>
          <w:spacing w:val="-23"/>
          <w:w w:val="105"/>
        </w:rPr>
        <w:t xml:space="preserve"> </w:t>
      </w:r>
      <w:proofErr w:type="spellStart"/>
      <w:r>
        <w:rPr>
          <w:rFonts w:ascii="Noto Sans" w:hAnsi="Noto Sans"/>
          <w:b/>
          <w:i/>
          <w:w w:val="105"/>
        </w:rPr>
        <w:t>objednatel</w:t>
      </w:r>
      <w:proofErr w:type="spellEnd"/>
      <w:r>
        <w:rPr>
          <w:rFonts w:ascii="Gill Sans MT" w:hAnsi="Gill Sans MT"/>
          <w:i/>
          <w:w w:val="105"/>
        </w:rPr>
        <w:t>)</w:t>
      </w:r>
      <w:r>
        <w:rPr>
          <w:rFonts w:ascii="Gill Sans MT" w:hAnsi="Gill Sans MT"/>
          <w:i/>
          <w:spacing w:val="-16"/>
          <w:w w:val="105"/>
        </w:rPr>
        <w:t xml:space="preserve"> </w:t>
      </w:r>
      <w:proofErr w:type="spellStart"/>
      <w:r>
        <w:rPr>
          <w:rFonts w:ascii="Lucida Sans" w:hAnsi="Lucida Sans"/>
          <w:w w:val="105"/>
        </w:rPr>
        <w:t>na</w:t>
      </w:r>
      <w:proofErr w:type="spellEnd"/>
      <w:r>
        <w:rPr>
          <w:rFonts w:ascii="Lucida Sans" w:hAnsi="Lucida Sans"/>
          <w:spacing w:val="-25"/>
          <w:w w:val="105"/>
        </w:rPr>
        <w:t xml:space="preserve"> </w:t>
      </w:r>
      <w:proofErr w:type="spellStart"/>
      <w:r>
        <w:rPr>
          <w:rFonts w:ascii="Lucida Sans" w:hAnsi="Lucida Sans"/>
          <w:w w:val="105"/>
        </w:rPr>
        <w:t>stran</w:t>
      </w:r>
      <w:r>
        <w:rPr>
          <w:w w:val="105"/>
        </w:rPr>
        <w:t>ě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druhé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uzavírají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níže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uvedeného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data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tento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dodatek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rFonts w:ascii="Lucida Sans" w:hAnsi="Lucida Sans"/>
          <w:w w:val="105"/>
        </w:rPr>
        <w:t>S</w:t>
      </w:r>
      <w:r>
        <w:rPr>
          <w:w w:val="105"/>
        </w:rPr>
        <w:t>mlouvě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 xml:space="preserve">o </w:t>
      </w:r>
      <w:proofErr w:type="spellStart"/>
      <w:r>
        <w:rPr>
          <w:w w:val="105"/>
        </w:rPr>
        <w:t>poskytování</w:t>
      </w:r>
      <w:proofErr w:type="spellEnd"/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služeb</w:t>
      </w:r>
      <w:proofErr w:type="spellEnd"/>
      <w:r>
        <w:rPr>
          <w:spacing w:val="-33"/>
          <w:w w:val="105"/>
        </w:rPr>
        <w:t xml:space="preserve"> </w:t>
      </w:r>
      <w:r>
        <w:rPr>
          <w:rFonts w:ascii="Lucida Sans" w:hAnsi="Lucida Sans"/>
          <w:w w:val="105"/>
        </w:rPr>
        <w:t>EIZ.</w:t>
      </w:r>
    </w:p>
    <w:p w14:paraId="38FCB909" w14:textId="77777777" w:rsidR="007E7F60" w:rsidRDefault="007E7F60">
      <w:pPr>
        <w:pStyle w:val="Zkladntext"/>
        <w:rPr>
          <w:rFonts w:ascii="Lucida Sans"/>
          <w:sz w:val="26"/>
        </w:rPr>
      </w:pPr>
    </w:p>
    <w:p w14:paraId="525356F3" w14:textId="77777777" w:rsidR="007E7F60" w:rsidRDefault="007E7F60">
      <w:pPr>
        <w:pStyle w:val="Zkladntext"/>
        <w:spacing w:before="7"/>
        <w:rPr>
          <w:rFonts w:ascii="Lucida Sans"/>
          <w:sz w:val="32"/>
        </w:rPr>
      </w:pPr>
    </w:p>
    <w:p w14:paraId="623B8975" w14:textId="77777777" w:rsidR="007E7F60" w:rsidRDefault="00000000">
      <w:pPr>
        <w:pStyle w:val="Zkladntext"/>
        <w:ind w:left="117"/>
        <w:rPr>
          <w:rFonts w:ascii="Lucida Sans" w:hAnsi="Lucida Sans"/>
        </w:rPr>
      </w:pPr>
      <w:proofErr w:type="spellStart"/>
      <w:r>
        <w:rPr>
          <w:w w:val="105"/>
        </w:rPr>
        <w:t>Tímto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Dodatkem</w:t>
      </w:r>
      <w:proofErr w:type="spellEnd"/>
      <w:r>
        <w:rPr>
          <w:spacing w:val="-22"/>
          <w:w w:val="105"/>
        </w:rPr>
        <w:t xml:space="preserve"> </w:t>
      </w:r>
      <w:r>
        <w:rPr>
          <w:w w:val="105"/>
        </w:rPr>
        <w:t>č.</w:t>
      </w:r>
      <w:r>
        <w:rPr>
          <w:spacing w:val="-22"/>
          <w:w w:val="105"/>
        </w:rPr>
        <w:t xml:space="preserve"> </w:t>
      </w:r>
      <w:r>
        <w:rPr>
          <w:w w:val="105"/>
        </w:rPr>
        <w:t>1</w:t>
      </w:r>
      <w:r>
        <w:rPr>
          <w:spacing w:val="-23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dále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jen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dodatkem</w:t>
      </w:r>
      <w:proofErr w:type="spellEnd"/>
      <w:r>
        <w:rPr>
          <w:w w:val="105"/>
        </w:rPr>
        <w:t>)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Smlouvě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o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poskytování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služeb</w:t>
      </w:r>
      <w:proofErr w:type="spellEnd"/>
      <w:r>
        <w:rPr>
          <w:spacing w:val="-16"/>
          <w:w w:val="105"/>
        </w:rPr>
        <w:t xml:space="preserve"> </w:t>
      </w:r>
      <w:r>
        <w:rPr>
          <w:rFonts w:ascii="Lucida Sans" w:hAnsi="Lucida Sans"/>
          <w:w w:val="105"/>
        </w:rPr>
        <w:t>EIZ</w:t>
      </w:r>
      <w:r>
        <w:rPr>
          <w:rFonts w:ascii="Lucida Sans" w:hAnsi="Lucida Sans"/>
          <w:spacing w:val="-28"/>
          <w:w w:val="105"/>
        </w:rPr>
        <w:t xml:space="preserve"> </w:t>
      </w:r>
      <w:r>
        <w:rPr>
          <w:rFonts w:ascii="Lucida Sans" w:hAnsi="Lucida Sans"/>
          <w:w w:val="105"/>
        </w:rPr>
        <w:t>(</w:t>
      </w:r>
      <w:proofErr w:type="spellStart"/>
      <w:r>
        <w:rPr>
          <w:rFonts w:ascii="Lucida Sans" w:hAnsi="Lucida Sans"/>
          <w:w w:val="105"/>
        </w:rPr>
        <w:t>dále</w:t>
      </w:r>
      <w:proofErr w:type="spellEnd"/>
      <w:r>
        <w:rPr>
          <w:rFonts w:ascii="Lucida Sans" w:hAnsi="Lucida Sans"/>
          <w:spacing w:val="-29"/>
          <w:w w:val="105"/>
        </w:rPr>
        <w:t xml:space="preserve"> </w:t>
      </w:r>
      <w:proofErr w:type="spellStart"/>
      <w:r>
        <w:rPr>
          <w:rFonts w:ascii="Lucida Sans" w:hAnsi="Lucida Sans"/>
          <w:w w:val="105"/>
        </w:rPr>
        <w:t>jen</w:t>
      </w:r>
      <w:proofErr w:type="spellEnd"/>
      <w:r>
        <w:rPr>
          <w:rFonts w:ascii="Lucida Sans" w:hAnsi="Lucida Sans"/>
          <w:spacing w:val="-30"/>
          <w:w w:val="105"/>
        </w:rPr>
        <w:t xml:space="preserve"> </w:t>
      </w:r>
      <w:proofErr w:type="spellStart"/>
      <w:r>
        <w:rPr>
          <w:rFonts w:ascii="Lucida Sans" w:hAnsi="Lucida Sans"/>
          <w:w w:val="105"/>
        </w:rPr>
        <w:t>smlouva</w:t>
      </w:r>
      <w:proofErr w:type="spellEnd"/>
      <w:r>
        <w:rPr>
          <w:rFonts w:ascii="Lucida Sans" w:hAnsi="Lucida Sans"/>
          <w:w w:val="105"/>
        </w:rPr>
        <w:t>)</w:t>
      </w:r>
      <w:r>
        <w:rPr>
          <w:rFonts w:ascii="Lucida Sans" w:hAnsi="Lucida Sans"/>
          <w:spacing w:val="-28"/>
          <w:w w:val="105"/>
        </w:rPr>
        <w:t xml:space="preserve"> </w:t>
      </w:r>
      <w:r>
        <w:rPr>
          <w:rFonts w:ascii="Lucida Sans" w:hAnsi="Lucida Sans"/>
          <w:w w:val="105"/>
        </w:rPr>
        <w:t>ze</w:t>
      </w:r>
      <w:r>
        <w:rPr>
          <w:rFonts w:ascii="Lucida Sans" w:hAnsi="Lucida Sans"/>
          <w:spacing w:val="-30"/>
          <w:w w:val="105"/>
        </w:rPr>
        <w:t xml:space="preserve"> </w:t>
      </w:r>
      <w:proofErr w:type="spellStart"/>
      <w:r>
        <w:rPr>
          <w:rFonts w:ascii="Lucida Sans" w:hAnsi="Lucida Sans"/>
          <w:w w:val="105"/>
        </w:rPr>
        <w:t>dne</w:t>
      </w:r>
      <w:proofErr w:type="spellEnd"/>
    </w:p>
    <w:p w14:paraId="21153DE6" w14:textId="77777777" w:rsidR="007E7F60" w:rsidRDefault="00000000">
      <w:pPr>
        <w:pStyle w:val="Zkladntext"/>
        <w:spacing w:before="172"/>
        <w:ind w:left="684"/>
      </w:pPr>
      <w:r>
        <w:rPr>
          <w:rFonts w:ascii="Lucida Sans" w:hAnsi="Lucida Sans"/>
        </w:rPr>
        <w:t xml:space="preserve">30.3. 2021 </w:t>
      </w:r>
      <w:proofErr w:type="spellStart"/>
      <w:r>
        <w:rPr>
          <w:rFonts w:ascii="Lucida Sans" w:hAnsi="Lucida Sans"/>
        </w:rPr>
        <w:t>dochází</w:t>
      </w:r>
      <w:proofErr w:type="spellEnd"/>
      <w:r>
        <w:rPr>
          <w:rFonts w:ascii="Lucida Sans" w:hAnsi="Lucida Sans"/>
        </w:rPr>
        <w:t xml:space="preserve"> </w:t>
      </w:r>
      <w:proofErr w:type="spellStart"/>
      <w:r>
        <w:rPr>
          <w:rFonts w:ascii="Lucida Sans" w:hAnsi="Lucida Sans"/>
        </w:rPr>
        <w:t>dohodou</w:t>
      </w:r>
      <w:proofErr w:type="spellEnd"/>
      <w:r>
        <w:rPr>
          <w:rFonts w:ascii="Lucida Sans" w:hAnsi="Lucida Sans"/>
        </w:rPr>
        <w:t xml:space="preserve"> </w:t>
      </w:r>
      <w:proofErr w:type="spellStart"/>
      <w:r>
        <w:rPr>
          <w:rFonts w:ascii="Lucida Sans" w:hAnsi="Lucida Sans"/>
        </w:rPr>
        <w:t>objednatele</w:t>
      </w:r>
      <w:proofErr w:type="spellEnd"/>
      <w:r>
        <w:rPr>
          <w:rFonts w:ascii="Lucida Sans" w:hAnsi="Lucida Sans"/>
        </w:rPr>
        <w:t xml:space="preserve"> a </w:t>
      </w:r>
      <w:proofErr w:type="spellStart"/>
      <w:r>
        <w:rPr>
          <w:rFonts w:ascii="Lucida Sans" w:hAnsi="Lucida Sans"/>
        </w:rPr>
        <w:t>poskytovatele</w:t>
      </w:r>
      <w:proofErr w:type="spellEnd"/>
      <w:r>
        <w:rPr>
          <w:rFonts w:ascii="Lucida Sans" w:hAnsi="Lucida Sans"/>
        </w:rPr>
        <w:t xml:space="preserve"> </w:t>
      </w:r>
      <w:r>
        <w:t xml:space="preserve">k </w:t>
      </w:r>
      <w:proofErr w:type="spellStart"/>
      <w:r>
        <w:t>těmto</w:t>
      </w:r>
      <w:proofErr w:type="spellEnd"/>
      <w:r>
        <w:t xml:space="preserve"> </w:t>
      </w:r>
      <w:proofErr w:type="spellStart"/>
      <w:r>
        <w:t>změnám</w:t>
      </w:r>
      <w:proofErr w:type="spellEnd"/>
      <w:r>
        <w:t>:</w:t>
      </w:r>
    </w:p>
    <w:p w14:paraId="46F465B7" w14:textId="77777777" w:rsidR="007E7F60" w:rsidRDefault="007E7F60">
      <w:pPr>
        <w:pStyle w:val="Zkladntext"/>
        <w:rPr>
          <w:sz w:val="26"/>
        </w:rPr>
      </w:pPr>
    </w:p>
    <w:p w14:paraId="28EEEA0F" w14:textId="77777777" w:rsidR="007E7F60" w:rsidRDefault="007E7F60">
      <w:pPr>
        <w:pStyle w:val="Zkladntext"/>
        <w:rPr>
          <w:sz w:val="26"/>
        </w:rPr>
      </w:pPr>
    </w:p>
    <w:p w14:paraId="70960D59" w14:textId="77777777" w:rsidR="007E7F60" w:rsidRDefault="00000000">
      <w:pPr>
        <w:pStyle w:val="Odstavecseseznamem"/>
        <w:numPr>
          <w:ilvl w:val="0"/>
          <w:numId w:val="3"/>
        </w:numPr>
        <w:tabs>
          <w:tab w:val="left" w:pos="839"/>
        </w:tabs>
        <w:spacing w:before="224" w:line="415" w:lineRule="auto"/>
        <w:ind w:right="573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3.1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5.000,</w:t>
      </w:r>
      <w:r>
        <w:rPr>
          <w:rFonts w:ascii="Lucida Sans" w:hAnsi="Lucida Sans"/>
          <w:sz w:val="20"/>
        </w:rPr>
        <w:t xml:space="preserve">- </w:t>
      </w:r>
      <w:proofErr w:type="spellStart"/>
      <w:r>
        <w:rPr>
          <w:sz w:val="20"/>
        </w:rPr>
        <w:t>Kč</w:t>
      </w:r>
      <w:proofErr w:type="spellEnd"/>
      <w:r>
        <w:rPr>
          <w:sz w:val="20"/>
        </w:rPr>
        <w:t xml:space="preserve"> bez DPH </w:t>
      </w:r>
      <w:proofErr w:type="spellStart"/>
      <w:r>
        <w:rPr>
          <w:sz w:val="20"/>
        </w:rPr>
        <w:t>měsíčně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nahrazuje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5.400,</w:t>
      </w:r>
      <w:r>
        <w:rPr>
          <w:rFonts w:ascii="Lucida Sans" w:hAnsi="Lucida Sans"/>
          <w:sz w:val="20"/>
        </w:rPr>
        <w:t xml:space="preserve">- </w:t>
      </w:r>
      <w:proofErr w:type="spellStart"/>
      <w:r>
        <w:rPr>
          <w:sz w:val="20"/>
        </w:rPr>
        <w:t>Kč</w:t>
      </w:r>
      <w:proofErr w:type="spellEnd"/>
      <w:r>
        <w:rPr>
          <w:sz w:val="20"/>
        </w:rPr>
        <w:t xml:space="preserve"> bez DPH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měsíčně</w:t>
      </w:r>
      <w:proofErr w:type="spellEnd"/>
      <w:r>
        <w:rPr>
          <w:sz w:val="20"/>
        </w:rPr>
        <w:t>.</w:t>
      </w:r>
    </w:p>
    <w:p w14:paraId="478B0F9C" w14:textId="77777777" w:rsidR="007E7F60" w:rsidRDefault="00000000">
      <w:pPr>
        <w:pStyle w:val="Odstavecseseznamem"/>
        <w:numPr>
          <w:ilvl w:val="0"/>
          <w:numId w:val="3"/>
        </w:numPr>
        <w:tabs>
          <w:tab w:val="left" w:pos="839"/>
        </w:tabs>
        <w:spacing w:before="5"/>
        <w:rPr>
          <w:sz w:val="20"/>
        </w:rPr>
      </w:pPr>
      <w:proofErr w:type="spellStart"/>
      <w:r>
        <w:rPr>
          <w:w w:val="105"/>
          <w:sz w:val="20"/>
        </w:rPr>
        <w:t>Příloha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-10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1</w:t>
      </w:r>
      <w:proofErr w:type="gramEnd"/>
      <w:r>
        <w:rPr>
          <w:spacing w:val="-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ruší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nahrazuje</w:t>
      </w:r>
      <w:proofErr w:type="spellEnd"/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Přílohou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1,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která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součástí</w:t>
      </w:r>
      <w:proofErr w:type="spellEnd"/>
      <w:r>
        <w:rPr>
          <w:spacing w:val="-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tohoto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dodatku</w:t>
      </w:r>
      <w:proofErr w:type="spellEnd"/>
      <w:r>
        <w:rPr>
          <w:w w:val="105"/>
          <w:sz w:val="20"/>
        </w:rPr>
        <w:t>.</w:t>
      </w:r>
    </w:p>
    <w:p w14:paraId="3CE2AC50" w14:textId="77777777" w:rsidR="007E7F60" w:rsidRDefault="00000000">
      <w:pPr>
        <w:pStyle w:val="Odstavecseseznamem"/>
        <w:numPr>
          <w:ilvl w:val="0"/>
          <w:numId w:val="3"/>
        </w:numPr>
        <w:tabs>
          <w:tab w:val="left" w:pos="839"/>
        </w:tabs>
        <w:spacing w:before="174"/>
        <w:rPr>
          <w:rFonts w:ascii="Lucida Sans" w:hAnsi="Lucida Sans"/>
          <w:sz w:val="20"/>
        </w:rPr>
      </w:pPr>
      <w:proofErr w:type="spellStart"/>
      <w:r>
        <w:rPr>
          <w:w w:val="105"/>
          <w:sz w:val="20"/>
        </w:rPr>
        <w:t>Ostatní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ustanovení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spacing w:val="-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zůst</w:t>
      </w:r>
      <w:r>
        <w:rPr>
          <w:rFonts w:ascii="Lucida Sans" w:hAnsi="Lucida Sans"/>
          <w:w w:val="105"/>
          <w:sz w:val="20"/>
        </w:rPr>
        <w:t>ávají</w:t>
      </w:r>
      <w:proofErr w:type="spellEnd"/>
      <w:r>
        <w:rPr>
          <w:rFonts w:ascii="Lucida Sans" w:hAnsi="Lucida Sans"/>
          <w:spacing w:val="-3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beze</w:t>
      </w:r>
      <w:proofErr w:type="spellEnd"/>
      <w:r>
        <w:rPr>
          <w:spacing w:val="-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změny</w:t>
      </w:r>
      <w:proofErr w:type="spellEnd"/>
      <w:r>
        <w:rPr>
          <w:rFonts w:ascii="Lucida Sans" w:hAnsi="Lucida Sans"/>
          <w:w w:val="105"/>
          <w:sz w:val="20"/>
        </w:rPr>
        <w:t>.</w:t>
      </w:r>
    </w:p>
    <w:p w14:paraId="5EF94E54" w14:textId="77777777" w:rsidR="007E7F60" w:rsidRDefault="00000000">
      <w:pPr>
        <w:pStyle w:val="Odstavecseseznamem"/>
        <w:numPr>
          <w:ilvl w:val="0"/>
          <w:numId w:val="3"/>
        </w:numPr>
        <w:tabs>
          <w:tab w:val="left" w:pos="839"/>
        </w:tabs>
        <w:spacing w:before="172"/>
        <w:rPr>
          <w:rFonts w:ascii="Lucida Sans" w:hAnsi="Lucida Sans"/>
          <w:sz w:val="20"/>
        </w:rPr>
      </w:pPr>
      <w:proofErr w:type="spellStart"/>
      <w:r>
        <w:rPr>
          <w:w w:val="105"/>
          <w:sz w:val="20"/>
        </w:rPr>
        <w:t>Tento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dodatek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nabývá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platnosti</w:t>
      </w:r>
      <w:proofErr w:type="spellEnd"/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dnem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podpisu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účinnosti</w:t>
      </w:r>
      <w:proofErr w:type="spellEnd"/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dnem</w:t>
      </w:r>
      <w:proofErr w:type="spellEnd"/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zveřejnění</w:t>
      </w:r>
      <w:proofErr w:type="spellEnd"/>
      <w:r>
        <w:rPr>
          <w:spacing w:val="-10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dodatku</w:t>
      </w:r>
      <w:proofErr w:type="spellEnd"/>
      <w:r>
        <w:rPr>
          <w:rFonts w:ascii="Lucida Sans" w:hAnsi="Lucida Sans"/>
          <w:spacing w:val="-20"/>
          <w:w w:val="105"/>
          <w:sz w:val="20"/>
        </w:rPr>
        <w:t xml:space="preserve"> </w:t>
      </w:r>
      <w:r>
        <w:rPr>
          <w:rFonts w:ascii="Lucida Sans" w:hAnsi="Lucida Sans"/>
          <w:w w:val="105"/>
          <w:sz w:val="20"/>
        </w:rPr>
        <w:t>v</w:t>
      </w:r>
      <w:r>
        <w:rPr>
          <w:rFonts w:ascii="Lucida Sans" w:hAnsi="Lucida Sans"/>
          <w:spacing w:val="-19"/>
          <w:w w:val="105"/>
          <w:sz w:val="20"/>
        </w:rPr>
        <w:t xml:space="preserve"> </w:t>
      </w:r>
      <w:proofErr w:type="spellStart"/>
      <w:r>
        <w:rPr>
          <w:rFonts w:ascii="Lucida Sans" w:hAnsi="Lucida Sans"/>
          <w:w w:val="105"/>
          <w:sz w:val="20"/>
        </w:rPr>
        <w:t>registru</w:t>
      </w:r>
      <w:proofErr w:type="spellEnd"/>
    </w:p>
    <w:p w14:paraId="1D3EE17B" w14:textId="77777777" w:rsidR="007E7F60" w:rsidRDefault="00000000">
      <w:pPr>
        <w:pStyle w:val="Zkladntext"/>
        <w:spacing w:before="172"/>
        <w:ind w:left="838"/>
        <w:rPr>
          <w:rFonts w:ascii="Lucida Sans" w:hAnsi="Lucida Sans"/>
        </w:rPr>
      </w:pPr>
      <w:proofErr w:type="spellStart"/>
      <w:r>
        <w:t>smluv</w:t>
      </w:r>
      <w:proofErr w:type="spellEnd"/>
      <w:r>
        <w:t xml:space="preserve">, </w:t>
      </w:r>
      <w:proofErr w:type="spellStart"/>
      <w:r>
        <w:t>nejdříve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gramStart"/>
      <w:r>
        <w:rPr>
          <w:rFonts w:ascii="Lucida Sans" w:hAnsi="Lucida Sans"/>
        </w:rPr>
        <w:t>1</w:t>
      </w:r>
      <w:proofErr w:type="gramEnd"/>
      <w:r>
        <w:rPr>
          <w:rFonts w:ascii="Lucida Sans" w:hAnsi="Lucida Sans"/>
        </w:rPr>
        <w:t>. 4. 2023.</w:t>
      </w:r>
    </w:p>
    <w:p w14:paraId="105CF3EB" w14:textId="77777777" w:rsidR="007E7F60" w:rsidRDefault="007E7F60">
      <w:pPr>
        <w:rPr>
          <w:rFonts w:ascii="Lucida Sans" w:hAnsi="Lucida Sans"/>
        </w:rPr>
        <w:sectPr w:rsidR="007E7F60">
          <w:footerReference w:type="default" r:id="rId7"/>
          <w:type w:val="continuous"/>
          <w:pgSz w:w="11910" w:h="16840"/>
          <w:pgMar w:top="1040" w:right="1020" w:bottom="880" w:left="960" w:header="708" w:footer="687" w:gutter="0"/>
          <w:pgNumType w:start="1"/>
          <w:cols w:space="708"/>
        </w:sectPr>
      </w:pPr>
    </w:p>
    <w:p w14:paraId="590635BE" w14:textId="77777777" w:rsidR="007E7F60" w:rsidRDefault="00000000">
      <w:pPr>
        <w:pStyle w:val="Nadpis1"/>
      </w:pPr>
      <w:r>
        <w:lastRenderedPageBreak/>
        <w:pict w14:anchorId="3F395484">
          <v:rect id="_x0000_s2058" style="position:absolute;left:0;text-align:left;margin-left:308.45pt;margin-top:246.05pt;width:10pt;height:9.95pt;z-index:-8416;mso-position-horizontal-relative:page;mso-position-vertical-relative:page" filled="f" strokeweight=".72pt">
            <w10:wrap anchorx="page" anchory="page"/>
          </v:rect>
        </w:pict>
      </w:r>
      <w:r>
        <w:pict w14:anchorId="156C1084">
          <v:rect id="_x0000_s2057" style="position:absolute;left:0;text-align:left;margin-left:432.55pt;margin-top:246.05pt;width:10pt;height:9.95pt;z-index:-8392;mso-position-horizontal-relative:page;mso-position-vertical-relative:page" filled="f" strokeweight=".72pt">
            <w10:wrap anchorx="page" anchory="page"/>
          </v:rect>
        </w:pict>
      </w:r>
      <w:r>
        <w:pict w14:anchorId="6DC25325">
          <v:rect id="_x0000_s2056" style="position:absolute;left:0;text-align:left;margin-left:166.7pt;margin-top:278.2pt;width:9.95pt;height:9.95pt;z-index:-8368;mso-position-horizontal-relative:page;mso-position-vertical-relative:page" filled="f" strokeweight=".72pt">
            <w10:wrap anchorx="page" anchory="page"/>
          </v:rect>
        </w:pict>
      </w:r>
      <w:r>
        <w:pict w14:anchorId="52FC9F50">
          <v:rect id="_x0000_s2055" style="position:absolute;left:0;text-align:left;margin-left:166.7pt;margin-top:445.85pt;width:9.95pt;height:9.95pt;z-index:-8344;mso-position-horizontal-relative:page;mso-position-vertical-relative:page" filled="f" strokeweight=".72pt">
            <w10:wrap anchorx="page" anchory="page"/>
          </v:rect>
        </w:pict>
      </w:r>
      <w:proofErr w:type="spellStart"/>
      <w:r>
        <w:rPr>
          <w:w w:val="95"/>
        </w:rPr>
        <w:t>Příloha</w:t>
      </w:r>
      <w:proofErr w:type="spellEnd"/>
      <w:r>
        <w:rPr>
          <w:w w:val="95"/>
        </w:rPr>
        <w:t xml:space="preserve"> č. </w:t>
      </w:r>
      <w:proofErr w:type="gramStart"/>
      <w:r>
        <w:rPr>
          <w:w w:val="95"/>
        </w:rPr>
        <w:t>1</w:t>
      </w:r>
      <w:proofErr w:type="gramEnd"/>
    </w:p>
    <w:p w14:paraId="5E489CC7" w14:textId="77777777" w:rsidR="007E7F60" w:rsidRDefault="00000000">
      <w:pPr>
        <w:spacing w:before="141"/>
        <w:ind w:left="2746" w:right="3346"/>
        <w:jc w:val="center"/>
        <w:rPr>
          <w:rFonts w:ascii="Arial Black" w:hAnsi="Arial Black"/>
          <w:b/>
        </w:rPr>
      </w:pPr>
      <w:proofErr w:type="spellStart"/>
      <w:r>
        <w:rPr>
          <w:rFonts w:ascii="Arial Black" w:hAnsi="Arial Black"/>
          <w:b/>
          <w:w w:val="85"/>
        </w:rPr>
        <w:t>ke</w:t>
      </w:r>
      <w:proofErr w:type="spellEnd"/>
      <w:r>
        <w:rPr>
          <w:rFonts w:ascii="Arial Black" w:hAnsi="Arial Black"/>
          <w:b/>
          <w:w w:val="85"/>
        </w:rPr>
        <w:t xml:space="preserve"> SMLOUVĚ O POSKYTOVÁNÍ SLUŽEB EIZ</w:t>
      </w:r>
    </w:p>
    <w:p w14:paraId="22B36792" w14:textId="77777777" w:rsidR="007E7F60" w:rsidRDefault="007E7F60">
      <w:pPr>
        <w:pStyle w:val="Zkladntext"/>
        <w:spacing w:before="11"/>
        <w:rPr>
          <w:rFonts w:ascii="Arial Black"/>
          <w:b/>
          <w:sz w:val="38"/>
        </w:rPr>
      </w:pPr>
    </w:p>
    <w:p w14:paraId="57990762" w14:textId="77777777" w:rsidR="007E7F60" w:rsidRDefault="00000000">
      <w:pPr>
        <w:pStyle w:val="Nadpis2"/>
        <w:numPr>
          <w:ilvl w:val="0"/>
          <w:numId w:val="2"/>
        </w:numPr>
        <w:tabs>
          <w:tab w:val="left" w:pos="839"/>
        </w:tabs>
        <w:jc w:val="left"/>
        <w:rPr>
          <w:rFonts w:ascii="Arial" w:hAnsi="Arial"/>
        </w:rPr>
      </w:pPr>
      <w:r>
        <w:pict w14:anchorId="4078970E">
          <v:rect id="_x0000_s2054" style="position:absolute;left:0;text-align:left;margin-left:166.7pt;margin-top:25.4pt;width:9.95pt;height:9.95pt;z-index:-8488;mso-position-horizontal-relative:page" filled="f" strokeweight=".72pt">
            <w10:wrap anchorx="page"/>
          </v:rect>
        </w:pict>
      </w:r>
      <w:r>
        <w:pict w14:anchorId="6D47C980">
          <v:rect id="_x0000_s2053" style="position:absolute;left:0;text-align:left;margin-left:308.45pt;margin-top:48.35pt;width:10pt;height:9.95pt;z-index:-8464;mso-position-horizontal-relative:page" filled="f" strokeweight=".72pt">
            <w10:wrap anchorx="page"/>
          </v:rect>
        </w:pict>
      </w:r>
      <w:r>
        <w:pict w14:anchorId="760A3666">
          <v:rect id="_x0000_s2052" style="position:absolute;left:0;text-align:left;margin-left:166.7pt;margin-top:92.15pt;width:9.95pt;height:9.95pt;z-index:-8440;mso-position-horizontal-relative:page" filled="f" strokeweight=".72pt">
            <w10:wrap anchorx="page"/>
          </v:rect>
        </w:pict>
      </w:r>
      <w:proofErr w:type="spellStart"/>
      <w:r>
        <w:rPr>
          <w:w w:val="95"/>
        </w:rPr>
        <w:t>druh</w:t>
      </w:r>
      <w:proofErr w:type="spellEnd"/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služby</w:t>
      </w:r>
      <w:proofErr w:type="spellEnd"/>
      <w:r>
        <w:rPr>
          <w:w w:val="95"/>
        </w:rPr>
        <w:t>:</w:t>
      </w:r>
      <w:r>
        <w:rPr>
          <w:spacing w:val="-16"/>
          <w:w w:val="95"/>
        </w:rPr>
        <w:t xml:space="preserve"> </w:t>
      </w:r>
      <w:proofErr w:type="spellStart"/>
      <w:r>
        <w:rPr>
          <w:w w:val="95"/>
        </w:rPr>
        <w:t>Přístup</w:t>
      </w:r>
      <w:proofErr w:type="spellEnd"/>
      <w:r>
        <w:rPr>
          <w:spacing w:val="-16"/>
          <w:w w:val="95"/>
        </w:rPr>
        <w:t xml:space="preserve"> </w:t>
      </w:r>
      <w:r>
        <w:rPr>
          <w:w w:val="95"/>
        </w:rPr>
        <w:t>do</w:t>
      </w:r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databáze</w:t>
      </w:r>
      <w:proofErr w:type="spellEnd"/>
      <w:r>
        <w:rPr>
          <w:spacing w:val="-17"/>
          <w:w w:val="95"/>
        </w:rPr>
        <w:t xml:space="preserve"> </w:t>
      </w:r>
      <w:proofErr w:type="spellStart"/>
      <w:r>
        <w:rPr>
          <w:w w:val="95"/>
        </w:rPr>
        <w:t>médií</w:t>
      </w:r>
      <w:proofErr w:type="spellEnd"/>
      <w:r>
        <w:rPr>
          <w:spacing w:val="-14"/>
          <w:w w:val="95"/>
        </w:rPr>
        <w:t xml:space="preserve"> </w:t>
      </w:r>
      <w:r>
        <w:rPr>
          <w:rFonts w:ascii="Arial" w:hAnsi="Arial"/>
          <w:w w:val="95"/>
        </w:rPr>
        <w:t>(EIZ)</w:t>
      </w:r>
      <w:r>
        <w:rPr>
          <w:rFonts w:ascii="Arial" w:hAnsi="Arial"/>
          <w:spacing w:val="-6"/>
          <w:w w:val="95"/>
        </w:rPr>
        <w:t xml:space="preserve"> </w:t>
      </w:r>
      <w:proofErr w:type="spellStart"/>
      <w:r>
        <w:rPr>
          <w:rFonts w:ascii="Arial" w:hAnsi="Arial"/>
          <w:w w:val="95"/>
        </w:rPr>
        <w:t>Anopress</w:t>
      </w:r>
      <w:proofErr w:type="spellEnd"/>
    </w:p>
    <w:p w14:paraId="24BD0F0C" w14:textId="77777777" w:rsidR="007E7F60" w:rsidRDefault="007E7F60">
      <w:pPr>
        <w:pStyle w:val="Zkladntext"/>
        <w:spacing w:before="5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7"/>
        <w:gridCol w:w="2480"/>
        <w:gridCol w:w="2907"/>
      </w:tblGrid>
      <w:tr w:rsidR="007E7F60" w14:paraId="74760C6D" w14:textId="77777777">
        <w:trPr>
          <w:trHeight w:hRule="exact" w:val="461"/>
        </w:trPr>
        <w:tc>
          <w:tcPr>
            <w:tcW w:w="2127" w:type="dxa"/>
          </w:tcPr>
          <w:p w14:paraId="03F70E0A" w14:textId="77777777" w:rsidR="007E7F60" w:rsidRDefault="00000000">
            <w:pPr>
              <w:pStyle w:val="TableParagraph"/>
              <w:spacing w:before="15"/>
              <w:rPr>
                <w:rFonts w:ascii="Arial Black" w:hAnsi="Arial Black"/>
                <w:b/>
                <w:sz w:val="20"/>
              </w:rPr>
            </w:pPr>
            <w:proofErr w:type="spellStart"/>
            <w:r>
              <w:rPr>
                <w:rFonts w:ascii="Arial Black" w:hAnsi="Arial Black"/>
                <w:b/>
                <w:sz w:val="20"/>
              </w:rPr>
              <w:t>Přístup</w:t>
            </w:r>
            <w:proofErr w:type="spellEnd"/>
            <w:r>
              <w:rPr>
                <w:rFonts w:ascii="Arial Black" w:hAnsi="Arial Black"/>
                <w:b/>
                <w:sz w:val="20"/>
              </w:rPr>
              <w:t>:</w:t>
            </w:r>
          </w:p>
        </w:tc>
        <w:tc>
          <w:tcPr>
            <w:tcW w:w="2837" w:type="dxa"/>
          </w:tcPr>
          <w:p w14:paraId="37E23E78" w14:textId="77777777" w:rsidR="007E7F60" w:rsidRDefault="00000000">
            <w:pPr>
              <w:pStyle w:val="TableParagraph"/>
              <w:spacing w:before="85"/>
              <w:ind w:left="396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w w:val="105"/>
                <w:sz w:val="18"/>
              </w:rPr>
              <w:t>jednouživatelský</w:t>
            </w:r>
            <w:proofErr w:type="spellEnd"/>
          </w:p>
        </w:tc>
        <w:tc>
          <w:tcPr>
            <w:tcW w:w="2480" w:type="dxa"/>
          </w:tcPr>
          <w:p w14:paraId="7D835B34" w14:textId="77777777" w:rsidR="007E7F60" w:rsidRDefault="00000000">
            <w:pPr>
              <w:pStyle w:val="TableParagraph"/>
              <w:spacing w:before="76"/>
              <w:ind w:left="115"/>
              <w:rPr>
                <w:rFonts w:ascii="Arial" w:hAnsi="Arial"/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00D5CD7C" wp14:editId="2538CD37">
                  <wp:extent cx="135654" cy="13535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54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8"/>
              </w:rPr>
              <w:t>multiuživatelský</w:t>
            </w:r>
            <w:proofErr w:type="spellEnd"/>
          </w:p>
        </w:tc>
        <w:tc>
          <w:tcPr>
            <w:tcW w:w="2907" w:type="dxa"/>
          </w:tcPr>
          <w:p w14:paraId="334EE363" w14:textId="77777777" w:rsidR="007E7F60" w:rsidRDefault="007E7F60"/>
        </w:tc>
      </w:tr>
      <w:tr w:rsidR="007E7F60" w14:paraId="098434F3" w14:textId="77777777">
        <w:trPr>
          <w:trHeight w:hRule="exact" w:val="458"/>
        </w:trPr>
        <w:tc>
          <w:tcPr>
            <w:tcW w:w="2127" w:type="dxa"/>
          </w:tcPr>
          <w:p w14:paraId="6FC7AC07" w14:textId="77777777" w:rsidR="007E7F60" w:rsidRDefault="00000000">
            <w:pPr>
              <w:pStyle w:val="TableParagraph"/>
              <w:spacing w:before="12"/>
              <w:rPr>
                <w:rFonts w:ascii="Arial Black" w:hAnsi="Arial Black"/>
                <w:b/>
                <w:sz w:val="20"/>
              </w:rPr>
            </w:pPr>
            <w:proofErr w:type="spellStart"/>
            <w:r>
              <w:rPr>
                <w:rFonts w:ascii="Arial Black" w:hAnsi="Arial Black"/>
                <w:b/>
                <w:w w:val="90"/>
                <w:sz w:val="20"/>
              </w:rPr>
              <w:t>Vzdálený</w:t>
            </w:r>
            <w:proofErr w:type="spellEnd"/>
            <w:r>
              <w:rPr>
                <w:rFonts w:ascii="Arial Black" w:hAnsi="Arial Black"/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w w:val="90"/>
                <w:sz w:val="20"/>
              </w:rPr>
              <w:t>přístup</w:t>
            </w:r>
            <w:proofErr w:type="spellEnd"/>
            <w:r>
              <w:rPr>
                <w:rFonts w:ascii="Arial Black" w:hAnsi="Arial Black"/>
                <w:b/>
                <w:w w:val="90"/>
                <w:sz w:val="20"/>
              </w:rPr>
              <w:t>:</w:t>
            </w:r>
          </w:p>
        </w:tc>
        <w:tc>
          <w:tcPr>
            <w:tcW w:w="2837" w:type="dxa"/>
          </w:tcPr>
          <w:p w14:paraId="5A1F8140" w14:textId="77777777" w:rsidR="007E7F60" w:rsidRDefault="00000000">
            <w:pPr>
              <w:pStyle w:val="TableParagraph"/>
              <w:spacing w:before="74"/>
              <w:ind w:left="117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0F256F2E" wp14:editId="2A26FF88">
                  <wp:extent cx="135350" cy="13535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50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18"/>
              </w:rPr>
              <w:t>ano</w:t>
            </w:r>
            <w:proofErr w:type="spellEnd"/>
          </w:p>
        </w:tc>
        <w:tc>
          <w:tcPr>
            <w:tcW w:w="2480" w:type="dxa"/>
          </w:tcPr>
          <w:p w14:paraId="05AE6612" w14:textId="77777777" w:rsidR="007E7F60" w:rsidRDefault="00000000">
            <w:pPr>
              <w:pStyle w:val="TableParagraph"/>
              <w:spacing w:before="78"/>
              <w:ind w:left="393"/>
              <w:rPr>
                <w:sz w:val="18"/>
              </w:rPr>
            </w:pPr>
            <w:r>
              <w:rPr>
                <w:sz w:val="18"/>
              </w:rPr>
              <w:t>ne</w:t>
            </w:r>
          </w:p>
        </w:tc>
        <w:tc>
          <w:tcPr>
            <w:tcW w:w="2907" w:type="dxa"/>
          </w:tcPr>
          <w:p w14:paraId="0E8E70A5" w14:textId="77777777" w:rsidR="007E7F60" w:rsidRDefault="007E7F60"/>
        </w:tc>
      </w:tr>
      <w:tr w:rsidR="007E7F60" w14:paraId="75AB8831" w14:textId="77777777">
        <w:trPr>
          <w:trHeight w:hRule="exact" w:val="418"/>
        </w:trPr>
        <w:tc>
          <w:tcPr>
            <w:tcW w:w="2127" w:type="dxa"/>
            <w:vMerge w:val="restart"/>
          </w:tcPr>
          <w:p w14:paraId="2FEFFAF0" w14:textId="77777777" w:rsidR="007E7F60" w:rsidRDefault="007E7F60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247A868E" w14:textId="77777777" w:rsidR="007E7F60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w w:val="105"/>
                <w:sz w:val="20"/>
              </w:rPr>
              <w:t>Zdroje</w:t>
            </w:r>
            <w:proofErr w:type="spellEnd"/>
            <w:r>
              <w:rPr>
                <w:rFonts w:ascii="Arial"/>
                <w:b/>
                <w:w w:val="105"/>
                <w:sz w:val="20"/>
              </w:rPr>
              <w:t>:</w:t>
            </w:r>
          </w:p>
        </w:tc>
        <w:tc>
          <w:tcPr>
            <w:tcW w:w="2837" w:type="dxa"/>
          </w:tcPr>
          <w:p w14:paraId="0B88C65D" w14:textId="77777777" w:rsidR="007E7F60" w:rsidRDefault="00000000">
            <w:pPr>
              <w:pStyle w:val="TableParagraph"/>
              <w:spacing w:before="55"/>
              <w:ind w:left="117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3525CF00" wp14:editId="0682F2E1">
                  <wp:extent cx="136016" cy="13601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6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Periodický</w:t>
            </w:r>
            <w:proofErr w:type="spellEnd"/>
            <w:r>
              <w:rPr>
                <w:spacing w:val="-4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tisk</w:t>
            </w:r>
            <w:proofErr w:type="spellEnd"/>
          </w:p>
        </w:tc>
        <w:tc>
          <w:tcPr>
            <w:tcW w:w="2480" w:type="dxa"/>
          </w:tcPr>
          <w:p w14:paraId="192E89EC" w14:textId="77777777" w:rsidR="007E7F60" w:rsidRDefault="00000000">
            <w:pPr>
              <w:pStyle w:val="TableParagraph"/>
              <w:spacing w:before="55"/>
              <w:ind w:left="115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8AC6296" wp14:editId="384F0992">
                  <wp:extent cx="136322" cy="13601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22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Televize</w:t>
            </w:r>
            <w:proofErr w:type="spellEnd"/>
            <w:r>
              <w:rPr>
                <w:w w:val="95"/>
                <w:sz w:val="18"/>
              </w:rPr>
              <w:t xml:space="preserve"> a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rozhlas</w:t>
            </w:r>
            <w:proofErr w:type="spellEnd"/>
          </w:p>
        </w:tc>
        <w:tc>
          <w:tcPr>
            <w:tcW w:w="2907" w:type="dxa"/>
          </w:tcPr>
          <w:p w14:paraId="296DD5B0" w14:textId="77777777" w:rsidR="007E7F60" w:rsidRDefault="00000000">
            <w:pPr>
              <w:pStyle w:val="TableParagraph"/>
              <w:spacing w:before="55"/>
              <w:ind w:left="117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4B2EE594" wp14:editId="612A39CD">
                  <wp:extent cx="136399" cy="136017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99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proofErr w:type="spellStart"/>
            <w:r>
              <w:rPr>
                <w:sz w:val="18"/>
              </w:rPr>
              <w:t>Internetové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servery</w:t>
            </w:r>
            <w:proofErr w:type="spellEnd"/>
          </w:p>
        </w:tc>
      </w:tr>
      <w:tr w:rsidR="007E7F60" w14:paraId="70B3F295" w14:textId="77777777">
        <w:trPr>
          <w:trHeight w:hRule="exact" w:val="458"/>
        </w:trPr>
        <w:tc>
          <w:tcPr>
            <w:tcW w:w="2127" w:type="dxa"/>
            <w:vMerge/>
          </w:tcPr>
          <w:p w14:paraId="5094B609" w14:textId="77777777" w:rsidR="007E7F60" w:rsidRDefault="007E7F60"/>
        </w:tc>
        <w:tc>
          <w:tcPr>
            <w:tcW w:w="2837" w:type="dxa"/>
          </w:tcPr>
          <w:p w14:paraId="74186962" w14:textId="77777777" w:rsidR="007E7F60" w:rsidRDefault="00000000">
            <w:pPr>
              <w:pStyle w:val="TableParagraph"/>
              <w:spacing w:before="78"/>
              <w:ind w:left="396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Sociální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média</w:t>
            </w:r>
            <w:proofErr w:type="spellEnd"/>
          </w:p>
        </w:tc>
        <w:tc>
          <w:tcPr>
            <w:tcW w:w="2480" w:type="dxa"/>
          </w:tcPr>
          <w:p w14:paraId="678FC6F1" w14:textId="77777777" w:rsidR="007E7F60" w:rsidRDefault="007E7F60"/>
        </w:tc>
        <w:tc>
          <w:tcPr>
            <w:tcW w:w="2907" w:type="dxa"/>
          </w:tcPr>
          <w:p w14:paraId="11CFEC96" w14:textId="77777777" w:rsidR="007E7F60" w:rsidRDefault="007E7F60"/>
        </w:tc>
      </w:tr>
      <w:tr w:rsidR="007E7F60" w14:paraId="2F575A5E" w14:textId="77777777">
        <w:trPr>
          <w:trHeight w:hRule="exact" w:val="826"/>
        </w:trPr>
        <w:tc>
          <w:tcPr>
            <w:tcW w:w="2127" w:type="dxa"/>
          </w:tcPr>
          <w:p w14:paraId="426E31E5" w14:textId="77777777" w:rsidR="007E7F60" w:rsidRDefault="00000000">
            <w:pPr>
              <w:pStyle w:val="TableParagraph"/>
              <w:spacing w:line="276" w:lineRule="exact"/>
              <w:rPr>
                <w:rFonts w:ascii="Arial Black" w:hAnsi="Arial Black"/>
                <w:b/>
                <w:sz w:val="20"/>
              </w:rPr>
            </w:pPr>
            <w:proofErr w:type="spellStart"/>
            <w:r>
              <w:rPr>
                <w:rFonts w:ascii="Arial Black" w:hAnsi="Arial Black"/>
                <w:b/>
                <w:w w:val="90"/>
                <w:sz w:val="20"/>
              </w:rPr>
              <w:t>Plná</w:t>
            </w:r>
            <w:proofErr w:type="spellEnd"/>
            <w:r>
              <w:rPr>
                <w:rFonts w:ascii="Arial Black" w:hAnsi="Arial Black"/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w w:val="90"/>
                <w:sz w:val="20"/>
              </w:rPr>
              <w:t>znění</w:t>
            </w:r>
            <w:proofErr w:type="spellEnd"/>
            <w:r>
              <w:rPr>
                <w:rFonts w:ascii="Arial Black" w:hAnsi="Arial Black"/>
                <w:b/>
                <w:w w:val="90"/>
                <w:sz w:val="20"/>
              </w:rPr>
              <w:t xml:space="preserve"> a JPG</w:t>
            </w:r>
          </w:p>
          <w:p w14:paraId="187CEA19" w14:textId="77777777" w:rsidR="007E7F60" w:rsidRDefault="00000000">
            <w:pPr>
              <w:pStyle w:val="TableParagraph"/>
              <w:spacing w:before="15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20"/>
              </w:rPr>
              <w:t>náhledy</w:t>
            </w:r>
            <w:proofErr w:type="spellEnd"/>
            <w:r>
              <w:rPr>
                <w:rFonts w:ascii="Arial" w:hAnsi="Arial"/>
                <w:b/>
                <w:w w:val="105"/>
                <w:sz w:val="20"/>
              </w:rPr>
              <w:t>:</w:t>
            </w:r>
          </w:p>
        </w:tc>
        <w:tc>
          <w:tcPr>
            <w:tcW w:w="2837" w:type="dxa"/>
          </w:tcPr>
          <w:p w14:paraId="0B2D74A3" w14:textId="77777777" w:rsidR="007E7F60" w:rsidRDefault="007E7F60">
            <w:pPr>
              <w:pStyle w:val="TableParagraph"/>
              <w:spacing w:before="6"/>
              <w:ind w:left="0"/>
              <w:rPr>
                <w:rFonts w:ascii="Arial"/>
                <w:b/>
              </w:rPr>
            </w:pPr>
          </w:p>
          <w:p w14:paraId="69E0437D" w14:textId="77777777" w:rsidR="007E7F60" w:rsidRDefault="00000000">
            <w:pPr>
              <w:pStyle w:val="TableParagraph"/>
              <w:spacing w:before="1"/>
              <w:ind w:left="117"/>
              <w:rPr>
                <w:rFonts w:ascii="Arial" w:hAnsi="Arial"/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BF861EA" wp14:editId="72D10BD2">
                  <wp:extent cx="135350" cy="135350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50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8"/>
              </w:rPr>
              <w:t>všechny</w:t>
            </w:r>
            <w:proofErr w:type="spellEnd"/>
            <w:r>
              <w:rPr>
                <w:rFonts w:ascii="Arial" w:hAnsi="Arial"/>
                <w:spacing w:val="-1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8"/>
              </w:rPr>
              <w:t>zdroje</w:t>
            </w:r>
            <w:proofErr w:type="spellEnd"/>
          </w:p>
        </w:tc>
        <w:tc>
          <w:tcPr>
            <w:tcW w:w="2480" w:type="dxa"/>
          </w:tcPr>
          <w:p w14:paraId="5B8A0E0A" w14:textId="77777777" w:rsidR="007E7F60" w:rsidRDefault="007E7F60">
            <w:pPr>
              <w:pStyle w:val="TableParagraph"/>
              <w:spacing w:before="10"/>
              <w:ind w:left="0"/>
              <w:rPr>
                <w:rFonts w:ascii="Arial"/>
                <w:b/>
              </w:rPr>
            </w:pPr>
          </w:p>
          <w:p w14:paraId="5A498A98" w14:textId="77777777" w:rsidR="007E7F60" w:rsidRDefault="00000000">
            <w:pPr>
              <w:pStyle w:val="TableParagraph"/>
              <w:ind w:left="393"/>
              <w:rPr>
                <w:sz w:val="18"/>
              </w:rPr>
            </w:pPr>
            <w:proofErr w:type="spellStart"/>
            <w:r>
              <w:rPr>
                <w:sz w:val="18"/>
              </w:rPr>
              <w:t>jen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vybrané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zdroje</w:t>
            </w:r>
            <w:proofErr w:type="spellEnd"/>
          </w:p>
        </w:tc>
        <w:tc>
          <w:tcPr>
            <w:tcW w:w="2907" w:type="dxa"/>
          </w:tcPr>
          <w:p w14:paraId="5256D7D0" w14:textId="77777777" w:rsidR="007E7F60" w:rsidRDefault="007E7F60">
            <w:pPr>
              <w:pStyle w:val="TableParagraph"/>
              <w:spacing w:before="4"/>
              <w:ind w:left="0"/>
              <w:rPr>
                <w:rFonts w:ascii="Arial"/>
                <w:b/>
                <w:sz w:val="23"/>
              </w:rPr>
            </w:pPr>
          </w:p>
          <w:p w14:paraId="68A2244C" w14:textId="77777777" w:rsidR="007E7F60" w:rsidRDefault="00000000">
            <w:pPr>
              <w:pStyle w:val="TableParagraph"/>
              <w:ind w:left="39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105"/>
                <w:sz w:val="18"/>
              </w:rPr>
              <w:t xml:space="preserve">bez </w:t>
            </w:r>
            <w:proofErr w:type="spellStart"/>
            <w:r>
              <w:rPr>
                <w:rFonts w:ascii="Arial" w:hAnsi="Arial"/>
                <w:w w:val="105"/>
                <w:sz w:val="18"/>
              </w:rPr>
              <w:t>plného</w:t>
            </w:r>
            <w:proofErr w:type="spellEnd"/>
            <w:r>
              <w:rPr>
                <w:rFonts w:ascii="Arial" w:hAnsi="Arial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8"/>
              </w:rPr>
              <w:t>znění</w:t>
            </w:r>
            <w:proofErr w:type="spellEnd"/>
          </w:p>
        </w:tc>
      </w:tr>
      <w:tr w:rsidR="007E7F60" w14:paraId="07B5EA57" w14:textId="77777777">
        <w:trPr>
          <w:trHeight w:hRule="exact" w:val="458"/>
        </w:trPr>
        <w:tc>
          <w:tcPr>
            <w:tcW w:w="2127" w:type="dxa"/>
          </w:tcPr>
          <w:p w14:paraId="45328B0F" w14:textId="77777777" w:rsidR="007E7F60" w:rsidRDefault="00000000">
            <w:pPr>
              <w:pStyle w:val="TableParagraph"/>
              <w:spacing w:before="47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Archiv</w:t>
            </w:r>
            <w:proofErr w:type="spellEnd"/>
            <w:r>
              <w:rPr>
                <w:rFonts w:ascii="Arial"/>
                <w:b/>
                <w:sz w:val="20"/>
              </w:rPr>
              <w:t>:</w:t>
            </w:r>
          </w:p>
        </w:tc>
        <w:tc>
          <w:tcPr>
            <w:tcW w:w="2837" w:type="dxa"/>
          </w:tcPr>
          <w:p w14:paraId="3F0DA028" w14:textId="77777777" w:rsidR="007E7F60" w:rsidRDefault="00000000">
            <w:pPr>
              <w:pStyle w:val="TableParagraph"/>
              <w:spacing w:before="85"/>
              <w:ind w:left="396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w w:val="110"/>
                <w:sz w:val="18"/>
              </w:rPr>
              <w:t>rok</w:t>
            </w:r>
            <w:proofErr w:type="spellEnd"/>
            <w:r>
              <w:rPr>
                <w:rFonts w:ascii="Arial" w:hAnsi="Arial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w w:val="110"/>
                <w:sz w:val="18"/>
              </w:rPr>
              <w:t>zpět</w:t>
            </w:r>
            <w:proofErr w:type="spellEnd"/>
          </w:p>
        </w:tc>
        <w:tc>
          <w:tcPr>
            <w:tcW w:w="2480" w:type="dxa"/>
          </w:tcPr>
          <w:p w14:paraId="08C5F2FB" w14:textId="77777777" w:rsidR="007E7F60" w:rsidRDefault="00000000">
            <w:pPr>
              <w:pStyle w:val="TableParagraph"/>
              <w:spacing w:before="76"/>
              <w:ind w:left="115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58BF71DF" wp14:editId="43805825">
                  <wp:extent cx="136322" cy="136017"/>
                  <wp:effectExtent l="0" t="0" r="0" b="0"/>
                  <wp:docPr id="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22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w w:val="95"/>
                <w:sz w:val="18"/>
              </w:rPr>
              <w:t xml:space="preserve">od </w:t>
            </w:r>
            <w:proofErr w:type="spellStart"/>
            <w:r>
              <w:rPr>
                <w:w w:val="95"/>
                <w:sz w:val="18"/>
              </w:rPr>
              <w:t>roku</w:t>
            </w:r>
            <w:proofErr w:type="spellEnd"/>
            <w:r>
              <w:rPr>
                <w:spacing w:val="-2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1996</w:t>
            </w:r>
          </w:p>
        </w:tc>
        <w:tc>
          <w:tcPr>
            <w:tcW w:w="2907" w:type="dxa"/>
          </w:tcPr>
          <w:p w14:paraId="2D072F7F" w14:textId="77777777" w:rsidR="007E7F60" w:rsidRDefault="007E7F60"/>
        </w:tc>
      </w:tr>
      <w:tr w:rsidR="007E7F60" w14:paraId="750AF642" w14:textId="77777777">
        <w:trPr>
          <w:trHeight w:hRule="exact" w:val="458"/>
        </w:trPr>
        <w:tc>
          <w:tcPr>
            <w:tcW w:w="2127" w:type="dxa"/>
            <w:vMerge w:val="restart"/>
          </w:tcPr>
          <w:p w14:paraId="68EBBEDB" w14:textId="77777777" w:rsidR="007E7F60" w:rsidRDefault="007E7F60"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 w14:paraId="3705BAB1" w14:textId="77777777" w:rsidR="007E7F60" w:rsidRDefault="007E7F60"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 w14:paraId="71D7D7B0" w14:textId="77777777" w:rsidR="007E7F60" w:rsidRDefault="007E7F60"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 w14:paraId="007A6E68" w14:textId="77777777" w:rsidR="007E7F60" w:rsidRDefault="00000000">
            <w:pPr>
              <w:pStyle w:val="TableParagraph"/>
              <w:spacing w:before="17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w w:val="105"/>
                <w:sz w:val="20"/>
              </w:rPr>
              <w:t>Autorizace</w:t>
            </w:r>
            <w:proofErr w:type="spellEnd"/>
          </w:p>
        </w:tc>
        <w:tc>
          <w:tcPr>
            <w:tcW w:w="2837" w:type="dxa"/>
          </w:tcPr>
          <w:p w14:paraId="73EA3BCF" w14:textId="77777777" w:rsidR="007E7F60" w:rsidRDefault="00000000">
            <w:pPr>
              <w:pStyle w:val="TableParagraph"/>
              <w:spacing w:before="80"/>
              <w:rPr>
                <w:sz w:val="18"/>
              </w:rPr>
            </w:pPr>
            <w:r>
              <w:rPr>
                <w:sz w:val="18"/>
              </w:rPr>
              <w:t>Login:</w:t>
            </w:r>
          </w:p>
        </w:tc>
        <w:tc>
          <w:tcPr>
            <w:tcW w:w="5387" w:type="dxa"/>
            <w:gridSpan w:val="2"/>
          </w:tcPr>
          <w:p w14:paraId="7C055E98" w14:textId="77777777" w:rsidR="007E7F60" w:rsidRDefault="00000000">
            <w:pPr>
              <w:pStyle w:val="TableParagraph"/>
              <w:spacing w:before="63"/>
              <w:ind w:left="100"/>
              <w:rPr>
                <w:sz w:val="20"/>
              </w:rPr>
            </w:pPr>
            <w:r>
              <w:rPr>
                <w:sz w:val="20"/>
              </w:rPr>
              <w:t>Knihovna102</w:t>
            </w:r>
          </w:p>
        </w:tc>
      </w:tr>
      <w:tr w:rsidR="007E7F60" w14:paraId="16FC9782" w14:textId="77777777">
        <w:trPr>
          <w:trHeight w:hRule="exact" w:val="418"/>
        </w:trPr>
        <w:tc>
          <w:tcPr>
            <w:tcW w:w="2127" w:type="dxa"/>
            <w:vMerge/>
          </w:tcPr>
          <w:p w14:paraId="40964AB9" w14:textId="77777777" w:rsidR="007E7F60" w:rsidRDefault="007E7F60"/>
        </w:tc>
        <w:tc>
          <w:tcPr>
            <w:tcW w:w="2837" w:type="dxa"/>
          </w:tcPr>
          <w:p w14:paraId="60BD61B6" w14:textId="77777777" w:rsidR="007E7F60" w:rsidRDefault="00000000">
            <w:pPr>
              <w:pStyle w:val="TableParagraph"/>
              <w:spacing w:before="61"/>
              <w:rPr>
                <w:sz w:val="18"/>
              </w:rPr>
            </w:pPr>
            <w:proofErr w:type="spellStart"/>
            <w:r>
              <w:rPr>
                <w:sz w:val="18"/>
              </w:rPr>
              <w:t>Heslo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387" w:type="dxa"/>
            <w:gridSpan w:val="2"/>
          </w:tcPr>
          <w:p w14:paraId="5C5A8065" w14:textId="77777777" w:rsidR="007E7F60" w:rsidRDefault="00000000">
            <w:pPr>
              <w:pStyle w:val="TableParagraph"/>
              <w:spacing w:before="61"/>
              <w:ind w:left="100"/>
              <w:rPr>
                <w:sz w:val="18"/>
              </w:rPr>
            </w:pPr>
            <w:proofErr w:type="spellStart"/>
            <w:r>
              <w:rPr>
                <w:sz w:val="18"/>
              </w:rPr>
              <w:t>qweasd</w:t>
            </w:r>
            <w:proofErr w:type="spellEnd"/>
          </w:p>
        </w:tc>
      </w:tr>
      <w:tr w:rsidR="007E7F60" w14:paraId="7B167EFD" w14:textId="77777777">
        <w:trPr>
          <w:trHeight w:hRule="exact" w:val="787"/>
        </w:trPr>
        <w:tc>
          <w:tcPr>
            <w:tcW w:w="2127" w:type="dxa"/>
            <w:vMerge/>
          </w:tcPr>
          <w:p w14:paraId="734D1085" w14:textId="77777777" w:rsidR="007E7F60" w:rsidRDefault="007E7F60"/>
        </w:tc>
        <w:tc>
          <w:tcPr>
            <w:tcW w:w="2837" w:type="dxa"/>
          </w:tcPr>
          <w:p w14:paraId="6E7FA44B" w14:textId="77777777" w:rsidR="007E7F60" w:rsidRDefault="007E7F60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</w:rPr>
            </w:pPr>
          </w:p>
          <w:p w14:paraId="31CEB354" w14:textId="77777777" w:rsidR="007E7F60" w:rsidRDefault="00000000">
            <w:pPr>
              <w:pStyle w:val="TableParagraph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w w:val="105"/>
                <w:sz w:val="18"/>
              </w:rPr>
              <w:t>Automatické</w:t>
            </w:r>
            <w:proofErr w:type="spellEnd"/>
            <w:r>
              <w:rPr>
                <w:rFonts w:ascii="Arial" w:hAnsi="Arial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8"/>
              </w:rPr>
              <w:t>přihlášení</w:t>
            </w:r>
            <w:proofErr w:type="spellEnd"/>
            <w:r>
              <w:rPr>
                <w:rFonts w:ascii="Arial" w:hAnsi="Arial"/>
                <w:w w:val="105"/>
                <w:sz w:val="18"/>
              </w:rPr>
              <w:t>:</w:t>
            </w:r>
          </w:p>
        </w:tc>
        <w:tc>
          <w:tcPr>
            <w:tcW w:w="5387" w:type="dxa"/>
            <w:gridSpan w:val="2"/>
          </w:tcPr>
          <w:p w14:paraId="61C26E83" w14:textId="77777777" w:rsidR="007E7F60" w:rsidRDefault="00000000">
            <w:pPr>
              <w:pStyle w:val="TableParagraph"/>
              <w:spacing w:before="61" w:line="412" w:lineRule="auto"/>
              <w:ind w:left="100"/>
              <w:rPr>
                <w:sz w:val="18"/>
              </w:rPr>
            </w:pPr>
            <w:hyperlink r:id="rId13">
              <w:r>
                <w:rPr>
                  <w:color w:val="0000FF"/>
                  <w:w w:val="90"/>
                  <w:sz w:val="18"/>
                  <w:u w:val="single" w:color="0000FF"/>
                </w:rPr>
                <w:t>https://monitoring.anopress.cz/Anopress?xl=knihovna102&amp;x</w:t>
              </w:r>
            </w:hyperlink>
            <w:r>
              <w:rPr>
                <w:color w:val="0000FF"/>
                <w:w w:val="90"/>
                <w:sz w:val="18"/>
                <w:u w:val="single" w:color="0000FF"/>
              </w:rPr>
              <w:t xml:space="preserve"> </w:t>
            </w:r>
            <w:hyperlink r:id="rId14">
              <w:r>
                <w:rPr>
                  <w:color w:val="0000FF"/>
                  <w:sz w:val="18"/>
                  <w:u w:val="single" w:color="0000FF"/>
                </w:rPr>
                <w:t>h=h5otzpxkdqrlxfndna41r07ank0p8nh7&amp;nomenu=0</w:t>
              </w:r>
            </w:hyperlink>
          </w:p>
        </w:tc>
      </w:tr>
      <w:tr w:rsidR="007E7F60" w14:paraId="7808DB2E" w14:textId="77777777">
        <w:trPr>
          <w:trHeight w:hRule="exact" w:val="418"/>
        </w:trPr>
        <w:tc>
          <w:tcPr>
            <w:tcW w:w="2127" w:type="dxa"/>
            <w:vMerge/>
          </w:tcPr>
          <w:p w14:paraId="2912A33A" w14:textId="77777777" w:rsidR="007E7F60" w:rsidRDefault="007E7F60"/>
        </w:tc>
        <w:tc>
          <w:tcPr>
            <w:tcW w:w="2837" w:type="dxa"/>
          </w:tcPr>
          <w:p w14:paraId="4B0CB087" w14:textId="77777777" w:rsidR="007E7F60" w:rsidRDefault="00000000">
            <w:pPr>
              <w:pStyle w:val="TableParagraph"/>
              <w:spacing w:before="58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Administrátorské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heslo</w:t>
            </w:r>
            <w:proofErr w:type="spellEnd"/>
            <w:r>
              <w:rPr>
                <w:w w:val="95"/>
                <w:sz w:val="18"/>
              </w:rPr>
              <w:t>:</w:t>
            </w:r>
          </w:p>
        </w:tc>
        <w:tc>
          <w:tcPr>
            <w:tcW w:w="5387" w:type="dxa"/>
            <w:gridSpan w:val="2"/>
          </w:tcPr>
          <w:p w14:paraId="40DCF752" w14:textId="77777777" w:rsidR="007E7F60" w:rsidRDefault="00000000">
            <w:pPr>
              <w:pStyle w:val="TableParagraph"/>
              <w:spacing w:before="58"/>
              <w:ind w:left="100"/>
              <w:rPr>
                <w:sz w:val="18"/>
              </w:rPr>
            </w:pPr>
            <w:proofErr w:type="spellStart"/>
            <w:r>
              <w:rPr>
                <w:sz w:val="18"/>
              </w:rPr>
              <w:t>qweasd</w:t>
            </w:r>
            <w:proofErr w:type="spellEnd"/>
          </w:p>
        </w:tc>
      </w:tr>
      <w:tr w:rsidR="007E7F60" w14:paraId="3CDE242A" w14:textId="77777777">
        <w:trPr>
          <w:trHeight w:hRule="exact" w:val="418"/>
        </w:trPr>
        <w:tc>
          <w:tcPr>
            <w:tcW w:w="2127" w:type="dxa"/>
            <w:vMerge/>
          </w:tcPr>
          <w:p w14:paraId="06CD5E1D" w14:textId="77777777" w:rsidR="007E7F60" w:rsidRDefault="007E7F60"/>
        </w:tc>
        <w:tc>
          <w:tcPr>
            <w:tcW w:w="2837" w:type="dxa"/>
          </w:tcPr>
          <w:p w14:paraId="0FA02F51" w14:textId="77777777" w:rsidR="007E7F60" w:rsidRDefault="00000000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 xml:space="preserve">IP </w:t>
            </w:r>
            <w:proofErr w:type="spellStart"/>
            <w:r>
              <w:rPr>
                <w:sz w:val="18"/>
              </w:rPr>
              <w:t>adresa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387" w:type="dxa"/>
            <w:gridSpan w:val="2"/>
          </w:tcPr>
          <w:p w14:paraId="0F43F36C" w14:textId="77777777" w:rsidR="007E7F60" w:rsidRDefault="00000000">
            <w:pPr>
              <w:pStyle w:val="TableParagraph"/>
              <w:spacing w:before="59"/>
              <w:ind w:left="100"/>
              <w:rPr>
                <w:sz w:val="18"/>
              </w:rPr>
            </w:pPr>
            <w:r>
              <w:rPr>
                <w:sz w:val="18"/>
              </w:rPr>
              <w:t>147.228.*</w:t>
            </w:r>
          </w:p>
        </w:tc>
      </w:tr>
      <w:tr w:rsidR="007E7F60" w14:paraId="6BBE5520" w14:textId="77777777">
        <w:trPr>
          <w:trHeight w:hRule="exact" w:val="418"/>
        </w:trPr>
        <w:tc>
          <w:tcPr>
            <w:tcW w:w="2127" w:type="dxa"/>
            <w:vMerge w:val="restart"/>
          </w:tcPr>
          <w:p w14:paraId="311E465C" w14:textId="77777777" w:rsidR="007E7F60" w:rsidRDefault="00000000">
            <w:pPr>
              <w:pStyle w:val="TableParagraph"/>
              <w:spacing w:before="202"/>
              <w:rPr>
                <w:rFonts w:ascii="Arial Black" w:hAnsi="Arial Black"/>
                <w:b/>
                <w:sz w:val="20"/>
              </w:rPr>
            </w:pPr>
            <w:proofErr w:type="spellStart"/>
            <w:r>
              <w:rPr>
                <w:rFonts w:ascii="Arial Black" w:hAnsi="Arial Black"/>
                <w:b/>
                <w:w w:val="90"/>
                <w:sz w:val="20"/>
              </w:rPr>
              <w:t>Vzdálený</w:t>
            </w:r>
            <w:proofErr w:type="spellEnd"/>
            <w:r>
              <w:rPr>
                <w:rFonts w:ascii="Arial Black" w:hAnsi="Arial Black"/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w w:val="90"/>
                <w:sz w:val="20"/>
              </w:rPr>
              <w:t>přístup</w:t>
            </w:r>
            <w:proofErr w:type="spellEnd"/>
            <w:r>
              <w:rPr>
                <w:rFonts w:ascii="Arial Black" w:hAnsi="Arial Black"/>
                <w:b/>
                <w:w w:val="90"/>
                <w:sz w:val="20"/>
              </w:rPr>
              <w:t>:</w:t>
            </w:r>
          </w:p>
        </w:tc>
        <w:tc>
          <w:tcPr>
            <w:tcW w:w="2837" w:type="dxa"/>
          </w:tcPr>
          <w:p w14:paraId="717E0EDC" w14:textId="77777777" w:rsidR="007E7F60" w:rsidRDefault="00000000">
            <w:pPr>
              <w:pStyle w:val="TableParagraph"/>
              <w:spacing w:before="55"/>
              <w:ind w:left="117"/>
              <w:rPr>
                <w:sz w:val="18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DC25F01" wp14:editId="14C381DB">
                  <wp:extent cx="135350" cy="135350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50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18"/>
              </w:rPr>
              <w:t>IP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adresa</w:t>
            </w:r>
            <w:proofErr w:type="spellEnd"/>
          </w:p>
        </w:tc>
        <w:tc>
          <w:tcPr>
            <w:tcW w:w="5387" w:type="dxa"/>
            <w:gridSpan w:val="2"/>
          </w:tcPr>
          <w:p w14:paraId="0C0D0D27" w14:textId="77777777" w:rsidR="007E7F60" w:rsidRDefault="00000000">
            <w:pPr>
              <w:pStyle w:val="TableParagraph"/>
              <w:spacing w:before="58"/>
              <w:ind w:left="100"/>
              <w:rPr>
                <w:sz w:val="18"/>
              </w:rPr>
            </w:pPr>
            <w:r>
              <w:rPr>
                <w:sz w:val="18"/>
              </w:rPr>
              <w:t>147.228.*</w:t>
            </w:r>
          </w:p>
        </w:tc>
      </w:tr>
      <w:tr w:rsidR="007E7F60" w14:paraId="1231853D" w14:textId="77777777">
        <w:trPr>
          <w:trHeight w:hRule="exact" w:val="418"/>
        </w:trPr>
        <w:tc>
          <w:tcPr>
            <w:tcW w:w="2127" w:type="dxa"/>
            <w:vMerge/>
          </w:tcPr>
          <w:p w14:paraId="7FD4A328" w14:textId="77777777" w:rsidR="007E7F60" w:rsidRDefault="007E7F60"/>
        </w:tc>
        <w:tc>
          <w:tcPr>
            <w:tcW w:w="2837" w:type="dxa"/>
          </w:tcPr>
          <w:p w14:paraId="1B844386" w14:textId="77777777" w:rsidR="007E7F60" w:rsidRDefault="00000000">
            <w:pPr>
              <w:pStyle w:val="TableParagraph"/>
              <w:spacing w:before="58"/>
              <w:ind w:left="396"/>
              <w:rPr>
                <w:sz w:val="18"/>
              </w:rPr>
            </w:pPr>
            <w:r>
              <w:rPr>
                <w:sz w:val="18"/>
              </w:rPr>
              <w:t xml:space="preserve">HTTP </w:t>
            </w:r>
            <w:proofErr w:type="spellStart"/>
            <w:r>
              <w:rPr>
                <w:sz w:val="18"/>
              </w:rPr>
              <w:t>Referer</w:t>
            </w:r>
            <w:proofErr w:type="spellEnd"/>
          </w:p>
        </w:tc>
        <w:tc>
          <w:tcPr>
            <w:tcW w:w="5387" w:type="dxa"/>
            <w:gridSpan w:val="2"/>
          </w:tcPr>
          <w:p w14:paraId="3C1F2740" w14:textId="77777777" w:rsidR="007E7F60" w:rsidRDefault="007E7F60"/>
        </w:tc>
      </w:tr>
    </w:tbl>
    <w:p w14:paraId="10D1377A" w14:textId="77777777" w:rsidR="007E7F60" w:rsidRDefault="007E7F60">
      <w:pPr>
        <w:sectPr w:rsidR="007E7F60">
          <w:pgSz w:w="11910" w:h="16840"/>
          <w:pgMar w:top="1040" w:right="360" w:bottom="880" w:left="960" w:header="0" w:footer="687" w:gutter="0"/>
          <w:cols w:space="708"/>
        </w:sectPr>
      </w:pPr>
    </w:p>
    <w:p w14:paraId="4549ED48" w14:textId="77777777" w:rsidR="007E7F60" w:rsidRDefault="00000000">
      <w:pPr>
        <w:pStyle w:val="Odstavecseseznamem"/>
        <w:numPr>
          <w:ilvl w:val="0"/>
          <w:numId w:val="2"/>
        </w:numPr>
        <w:tabs>
          <w:tab w:val="left" w:pos="365"/>
        </w:tabs>
        <w:spacing w:before="68"/>
        <w:ind w:left="365" w:hanging="248"/>
        <w:jc w:val="left"/>
        <w:rPr>
          <w:rFonts w:ascii="Arial Black" w:hAnsi="Arial Black"/>
          <w:b/>
          <w:sz w:val="20"/>
        </w:rPr>
      </w:pPr>
      <w:proofErr w:type="spellStart"/>
      <w:r>
        <w:rPr>
          <w:rFonts w:ascii="Arial Black" w:hAnsi="Arial Black"/>
          <w:b/>
          <w:w w:val="90"/>
          <w:sz w:val="20"/>
        </w:rPr>
        <w:lastRenderedPageBreak/>
        <w:t>měsíční</w:t>
      </w:r>
      <w:proofErr w:type="spellEnd"/>
      <w:r>
        <w:rPr>
          <w:rFonts w:ascii="Arial Black" w:hAnsi="Arial Black"/>
          <w:b/>
          <w:spacing w:val="-24"/>
          <w:w w:val="90"/>
          <w:sz w:val="20"/>
        </w:rPr>
        <w:t xml:space="preserve"> </w:t>
      </w:r>
      <w:proofErr w:type="spellStart"/>
      <w:r>
        <w:rPr>
          <w:rFonts w:ascii="Arial Black" w:hAnsi="Arial Black"/>
          <w:b/>
          <w:w w:val="90"/>
          <w:sz w:val="20"/>
        </w:rPr>
        <w:t>cena</w:t>
      </w:r>
      <w:proofErr w:type="spellEnd"/>
      <w:r>
        <w:rPr>
          <w:rFonts w:ascii="Arial Black" w:hAnsi="Arial Black"/>
          <w:b/>
          <w:w w:val="90"/>
          <w:sz w:val="20"/>
        </w:rPr>
        <w:t>:</w:t>
      </w:r>
    </w:p>
    <w:p w14:paraId="4020B235" w14:textId="77777777" w:rsidR="007E7F60" w:rsidRDefault="00000000">
      <w:pPr>
        <w:pStyle w:val="Odstavecseseznamem"/>
        <w:numPr>
          <w:ilvl w:val="0"/>
          <w:numId w:val="1"/>
        </w:numPr>
        <w:tabs>
          <w:tab w:val="left" w:pos="272"/>
        </w:tabs>
        <w:spacing w:before="135"/>
        <w:ind w:hanging="154"/>
        <w:rPr>
          <w:sz w:val="20"/>
        </w:rPr>
      </w:pP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databáze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Anopress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vyhledávaní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čtení</w:t>
      </w:r>
      <w:proofErr w:type="spellEnd"/>
      <w:r>
        <w:rPr>
          <w:sz w:val="20"/>
        </w:rPr>
        <w:t xml:space="preserve"> e-</w:t>
      </w:r>
      <w:proofErr w:type="spellStart"/>
      <w:r>
        <w:rPr>
          <w:sz w:val="20"/>
        </w:rPr>
        <w:t>novin</w:t>
      </w:r>
      <w:proofErr w:type="spellEnd"/>
      <w:r>
        <w:rPr>
          <w:sz w:val="20"/>
        </w:rPr>
        <w:t xml:space="preserve"> a e-</w:t>
      </w:r>
      <w:proofErr w:type="spellStart"/>
      <w:r>
        <w:rPr>
          <w:sz w:val="20"/>
        </w:rPr>
        <w:t>časopisů</w:t>
      </w:r>
      <w:proofErr w:type="spellEnd"/>
      <w:r>
        <w:rPr>
          <w:sz w:val="20"/>
        </w:rPr>
        <w:t>: 2 538</w:t>
      </w:r>
      <w:r>
        <w:rPr>
          <w:spacing w:val="-21"/>
          <w:sz w:val="20"/>
        </w:rPr>
        <w:t xml:space="preserve"> </w:t>
      </w:r>
      <w:proofErr w:type="spellStart"/>
      <w:proofErr w:type="gramStart"/>
      <w:r>
        <w:rPr>
          <w:sz w:val="20"/>
        </w:rPr>
        <w:t>Kč</w:t>
      </w:r>
      <w:proofErr w:type="spellEnd"/>
      <w:proofErr w:type="gramEnd"/>
    </w:p>
    <w:p w14:paraId="416166EF" w14:textId="77777777" w:rsidR="007E7F60" w:rsidRDefault="00000000">
      <w:pPr>
        <w:pStyle w:val="Odstavecseseznamem"/>
        <w:numPr>
          <w:ilvl w:val="0"/>
          <w:numId w:val="1"/>
        </w:numPr>
        <w:tabs>
          <w:tab w:val="left" w:pos="318"/>
        </w:tabs>
        <w:spacing w:before="113"/>
        <w:ind w:left="317" w:hanging="200"/>
        <w:rPr>
          <w:sz w:val="20"/>
        </w:rPr>
      </w:pP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databáze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Anopress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vyhledávání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čtení</w:t>
      </w:r>
      <w:proofErr w:type="spellEnd"/>
      <w:r>
        <w:rPr>
          <w:sz w:val="20"/>
        </w:rPr>
        <w:t xml:space="preserve"> TV a </w:t>
      </w:r>
      <w:proofErr w:type="spellStart"/>
      <w:r>
        <w:rPr>
          <w:sz w:val="20"/>
        </w:rPr>
        <w:t>rozhlasových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přepisů</w:t>
      </w:r>
      <w:proofErr w:type="spellEnd"/>
      <w:r>
        <w:rPr>
          <w:sz w:val="20"/>
        </w:rPr>
        <w:t>: 206</w:t>
      </w:r>
      <w:r>
        <w:rPr>
          <w:spacing w:val="-21"/>
          <w:sz w:val="20"/>
        </w:rPr>
        <w:t xml:space="preserve"> </w:t>
      </w:r>
      <w:proofErr w:type="spellStart"/>
      <w:proofErr w:type="gramStart"/>
      <w:r>
        <w:rPr>
          <w:sz w:val="20"/>
        </w:rPr>
        <w:t>Kč</w:t>
      </w:r>
      <w:proofErr w:type="spellEnd"/>
      <w:proofErr w:type="gramEnd"/>
    </w:p>
    <w:p w14:paraId="50B6A3D5" w14:textId="77777777" w:rsidR="007E7F60" w:rsidRDefault="00000000">
      <w:pPr>
        <w:pStyle w:val="Odstavecseseznamem"/>
        <w:numPr>
          <w:ilvl w:val="0"/>
          <w:numId w:val="1"/>
        </w:numPr>
        <w:tabs>
          <w:tab w:val="left" w:pos="361"/>
        </w:tabs>
        <w:spacing w:before="115"/>
        <w:ind w:left="360" w:hanging="243"/>
        <w:rPr>
          <w:sz w:val="20"/>
        </w:rPr>
      </w:pP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databáze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Anopress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vyhledávání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čtení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internetových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článků</w:t>
      </w:r>
      <w:proofErr w:type="spellEnd"/>
      <w:r>
        <w:rPr>
          <w:sz w:val="20"/>
        </w:rPr>
        <w:t>: 206</w:t>
      </w:r>
      <w:r>
        <w:rPr>
          <w:spacing w:val="-20"/>
          <w:sz w:val="20"/>
        </w:rPr>
        <w:t xml:space="preserve"> </w:t>
      </w:r>
      <w:proofErr w:type="spellStart"/>
      <w:proofErr w:type="gramStart"/>
      <w:r>
        <w:rPr>
          <w:sz w:val="20"/>
        </w:rPr>
        <w:t>Kč</w:t>
      </w:r>
      <w:proofErr w:type="spellEnd"/>
      <w:proofErr w:type="gramEnd"/>
    </w:p>
    <w:p w14:paraId="09B80763" w14:textId="77777777" w:rsidR="007E7F60" w:rsidRDefault="00000000">
      <w:pPr>
        <w:pStyle w:val="Odstavecseseznamem"/>
        <w:numPr>
          <w:ilvl w:val="0"/>
          <w:numId w:val="1"/>
        </w:numPr>
        <w:tabs>
          <w:tab w:val="left" w:pos="373"/>
        </w:tabs>
        <w:spacing w:before="115"/>
        <w:ind w:left="372" w:hanging="255"/>
        <w:rPr>
          <w:sz w:val="20"/>
        </w:rPr>
      </w:pPr>
      <w:proofErr w:type="spellStart"/>
      <w:r>
        <w:rPr>
          <w:sz w:val="20"/>
        </w:rPr>
        <w:t>Vzdálený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databáze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Anopress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čtení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zpráv</w:t>
      </w:r>
      <w:proofErr w:type="spellEnd"/>
      <w:r>
        <w:rPr>
          <w:sz w:val="20"/>
        </w:rPr>
        <w:t xml:space="preserve"> e-</w:t>
      </w:r>
      <w:proofErr w:type="spellStart"/>
      <w:r>
        <w:rPr>
          <w:sz w:val="20"/>
        </w:rPr>
        <w:t>zdrojů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malá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knihovna</w:t>
      </w:r>
      <w:proofErr w:type="spellEnd"/>
      <w:r>
        <w:rPr>
          <w:sz w:val="20"/>
        </w:rPr>
        <w:t>): 2 450</w:t>
      </w:r>
      <w:r>
        <w:rPr>
          <w:spacing w:val="-20"/>
          <w:sz w:val="20"/>
        </w:rPr>
        <w:t xml:space="preserve"> </w:t>
      </w:r>
      <w:proofErr w:type="spellStart"/>
      <w:proofErr w:type="gramStart"/>
      <w:r>
        <w:rPr>
          <w:sz w:val="20"/>
        </w:rPr>
        <w:t>Kč</w:t>
      </w:r>
      <w:proofErr w:type="spellEnd"/>
      <w:proofErr w:type="gramEnd"/>
    </w:p>
    <w:p w14:paraId="74000EBE" w14:textId="77777777" w:rsidR="007E7F60" w:rsidRDefault="007E7F60">
      <w:pPr>
        <w:pStyle w:val="Zkladntext"/>
        <w:rPr>
          <w:sz w:val="22"/>
        </w:rPr>
      </w:pPr>
    </w:p>
    <w:p w14:paraId="41428E8D" w14:textId="77777777" w:rsidR="007E7F60" w:rsidRDefault="007E7F60">
      <w:pPr>
        <w:pStyle w:val="Zkladntext"/>
        <w:spacing w:before="11"/>
        <w:rPr>
          <w:sz w:val="22"/>
        </w:rPr>
      </w:pPr>
    </w:p>
    <w:p w14:paraId="3163970F" w14:textId="77777777" w:rsidR="007E7F60" w:rsidRDefault="00000000">
      <w:pPr>
        <w:pStyle w:val="Nadpis2"/>
        <w:tabs>
          <w:tab w:val="left" w:pos="2998"/>
        </w:tabs>
        <w:ind w:left="117"/>
      </w:pPr>
      <w:proofErr w:type="spellStart"/>
      <w:r>
        <w:rPr>
          <w:w w:val="95"/>
        </w:rPr>
        <w:t>Celková</w:t>
      </w:r>
      <w:proofErr w:type="spellEnd"/>
      <w:r>
        <w:rPr>
          <w:spacing w:val="-41"/>
          <w:w w:val="95"/>
        </w:rPr>
        <w:t xml:space="preserve"> </w:t>
      </w:r>
      <w:proofErr w:type="spellStart"/>
      <w:r>
        <w:rPr>
          <w:w w:val="95"/>
        </w:rPr>
        <w:t>měsíční</w:t>
      </w:r>
      <w:proofErr w:type="spellEnd"/>
      <w:r>
        <w:rPr>
          <w:spacing w:val="-41"/>
          <w:w w:val="95"/>
        </w:rPr>
        <w:t xml:space="preserve"> </w:t>
      </w:r>
      <w:proofErr w:type="spellStart"/>
      <w:r>
        <w:rPr>
          <w:w w:val="95"/>
        </w:rPr>
        <w:t>cena</w:t>
      </w:r>
      <w:proofErr w:type="spellEnd"/>
      <w:r>
        <w:rPr>
          <w:w w:val="95"/>
        </w:rPr>
        <w:t>:</w:t>
      </w:r>
      <w:r>
        <w:rPr>
          <w:w w:val="95"/>
        </w:rPr>
        <w:tab/>
      </w:r>
      <w:r>
        <w:rPr>
          <w:rFonts w:ascii="Arial" w:hAnsi="Arial"/>
          <w:w w:val="95"/>
        </w:rPr>
        <w:t>5.400,-</w:t>
      </w:r>
      <w:r>
        <w:rPr>
          <w:rFonts w:ascii="Arial" w:hAnsi="Arial"/>
          <w:spacing w:val="-14"/>
          <w:w w:val="95"/>
        </w:rPr>
        <w:t xml:space="preserve"> </w:t>
      </w:r>
      <w:proofErr w:type="spellStart"/>
      <w:r>
        <w:rPr>
          <w:w w:val="95"/>
        </w:rPr>
        <w:t>Kč</w:t>
      </w:r>
      <w:proofErr w:type="spellEnd"/>
    </w:p>
    <w:p w14:paraId="54A6DA23" w14:textId="77777777" w:rsidR="007E7F60" w:rsidRDefault="00000000">
      <w:pPr>
        <w:spacing w:before="150"/>
        <w:ind w:left="117"/>
        <w:rPr>
          <w:rFonts w:ascii="Calibri" w:hAnsi="Calibri"/>
          <w:i/>
          <w:sz w:val="16"/>
        </w:rPr>
      </w:pPr>
      <w:r>
        <w:rPr>
          <w:rFonts w:ascii="Gill Sans MT" w:hAnsi="Gill Sans MT"/>
          <w:i/>
          <w:w w:val="110"/>
          <w:sz w:val="16"/>
        </w:rPr>
        <w:t xml:space="preserve">K </w:t>
      </w:r>
      <w:proofErr w:type="spellStart"/>
      <w:r>
        <w:rPr>
          <w:rFonts w:ascii="Calibri" w:hAnsi="Calibri"/>
          <w:i/>
          <w:w w:val="110"/>
          <w:sz w:val="16"/>
        </w:rPr>
        <w:t>ceně</w:t>
      </w:r>
      <w:proofErr w:type="spellEnd"/>
      <w:r>
        <w:rPr>
          <w:rFonts w:ascii="Calibri" w:hAnsi="Calibri"/>
          <w:i/>
          <w:w w:val="110"/>
          <w:sz w:val="16"/>
        </w:rPr>
        <w:t xml:space="preserve"> </w:t>
      </w:r>
      <w:proofErr w:type="spellStart"/>
      <w:r>
        <w:rPr>
          <w:rFonts w:ascii="Calibri" w:hAnsi="Calibri"/>
          <w:i/>
          <w:w w:val="110"/>
          <w:sz w:val="16"/>
        </w:rPr>
        <w:t>bude</w:t>
      </w:r>
      <w:proofErr w:type="spellEnd"/>
      <w:r>
        <w:rPr>
          <w:rFonts w:ascii="Calibri" w:hAnsi="Calibri"/>
          <w:i/>
          <w:w w:val="110"/>
          <w:sz w:val="16"/>
        </w:rPr>
        <w:t xml:space="preserve"> </w:t>
      </w:r>
      <w:proofErr w:type="spellStart"/>
      <w:r>
        <w:rPr>
          <w:rFonts w:ascii="Calibri" w:hAnsi="Calibri"/>
          <w:i/>
          <w:w w:val="110"/>
          <w:sz w:val="16"/>
        </w:rPr>
        <w:t>připočítána</w:t>
      </w:r>
      <w:proofErr w:type="spellEnd"/>
      <w:r>
        <w:rPr>
          <w:rFonts w:ascii="Calibri" w:hAnsi="Calibri"/>
          <w:i/>
          <w:w w:val="110"/>
          <w:sz w:val="16"/>
        </w:rPr>
        <w:t xml:space="preserve"> </w:t>
      </w:r>
      <w:proofErr w:type="spellStart"/>
      <w:r>
        <w:rPr>
          <w:rFonts w:ascii="Calibri" w:hAnsi="Calibri"/>
          <w:i/>
          <w:w w:val="110"/>
          <w:sz w:val="16"/>
        </w:rPr>
        <w:t>aktuální</w:t>
      </w:r>
      <w:proofErr w:type="spellEnd"/>
      <w:r>
        <w:rPr>
          <w:rFonts w:ascii="Calibri" w:hAnsi="Calibri"/>
          <w:i/>
          <w:w w:val="110"/>
          <w:sz w:val="16"/>
        </w:rPr>
        <w:t xml:space="preserve"> </w:t>
      </w:r>
      <w:proofErr w:type="spellStart"/>
      <w:r>
        <w:rPr>
          <w:rFonts w:ascii="Calibri" w:hAnsi="Calibri"/>
          <w:i/>
          <w:w w:val="110"/>
          <w:sz w:val="16"/>
        </w:rPr>
        <w:t>sazba</w:t>
      </w:r>
      <w:proofErr w:type="spellEnd"/>
      <w:r>
        <w:rPr>
          <w:rFonts w:ascii="Calibri" w:hAnsi="Calibri"/>
          <w:i/>
          <w:w w:val="110"/>
          <w:sz w:val="16"/>
        </w:rPr>
        <w:t xml:space="preserve"> DPH.</w:t>
      </w:r>
    </w:p>
    <w:p w14:paraId="200B59B1" w14:textId="77777777" w:rsidR="007E7F60" w:rsidRDefault="007E7F60">
      <w:pPr>
        <w:pStyle w:val="Zkladntext"/>
        <w:rPr>
          <w:rFonts w:ascii="Calibri"/>
          <w:i/>
          <w:sz w:val="22"/>
        </w:rPr>
      </w:pPr>
    </w:p>
    <w:p w14:paraId="6E7CA122" w14:textId="77777777" w:rsidR="007E7F60" w:rsidRDefault="007E7F60">
      <w:pPr>
        <w:pStyle w:val="Zkladntext"/>
        <w:spacing w:before="6"/>
        <w:rPr>
          <w:rFonts w:ascii="Calibri"/>
          <w:i/>
          <w:sz w:val="22"/>
        </w:rPr>
      </w:pPr>
    </w:p>
    <w:p w14:paraId="3E3E7A48" w14:textId="77777777" w:rsidR="007E7F60" w:rsidRDefault="00000000">
      <w:pPr>
        <w:pStyle w:val="Zkladntext"/>
        <w:spacing w:line="417" w:lineRule="auto"/>
        <w:ind w:left="117"/>
      </w:pPr>
      <w:r>
        <w:rPr>
          <w:rFonts w:ascii="Lucida Sans" w:hAnsi="Lucida Sans"/>
          <w:w w:val="105"/>
        </w:rPr>
        <w:t xml:space="preserve">V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schváleného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grantu</w:t>
      </w:r>
      <w:proofErr w:type="spellEnd"/>
      <w:r>
        <w:rPr>
          <w:w w:val="105"/>
        </w:rPr>
        <w:t xml:space="preserve"> VISK8/A, </w:t>
      </w:r>
      <w:proofErr w:type="spellStart"/>
      <w:r>
        <w:rPr>
          <w:w w:val="105"/>
        </w:rPr>
        <w:t>poskytovaného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Ministerstvem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kultury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bude</w:t>
      </w:r>
      <w:proofErr w:type="spellEnd"/>
      <w:r>
        <w:rPr>
          <w:w w:val="105"/>
        </w:rPr>
        <w:t xml:space="preserve"> 1 </w:t>
      </w:r>
      <w:proofErr w:type="spellStart"/>
      <w:r>
        <w:rPr>
          <w:w w:val="105"/>
        </w:rPr>
        <w:t>multiuživatelský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přístup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s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archivem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od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roku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1996</w:t>
      </w:r>
      <w:r>
        <w:rPr>
          <w:spacing w:val="-13"/>
          <w:w w:val="105"/>
        </w:rPr>
        <w:t xml:space="preserve"> </w:t>
      </w:r>
      <w:proofErr w:type="spellStart"/>
      <w:r>
        <w:rPr>
          <w:rFonts w:ascii="Lucida Sans" w:hAnsi="Lucida Sans"/>
          <w:w w:val="105"/>
        </w:rPr>
        <w:t>dle</w:t>
      </w:r>
      <w:proofErr w:type="spellEnd"/>
      <w:r>
        <w:rPr>
          <w:rFonts w:ascii="Lucida Sans" w:hAnsi="Lucida Sans"/>
          <w:spacing w:val="-22"/>
          <w:w w:val="105"/>
        </w:rPr>
        <w:t xml:space="preserve"> </w:t>
      </w:r>
      <w:proofErr w:type="spellStart"/>
      <w:r>
        <w:rPr>
          <w:rFonts w:ascii="Lucida Sans" w:hAnsi="Lucida Sans"/>
          <w:w w:val="105"/>
        </w:rPr>
        <w:t>bodu</w:t>
      </w:r>
      <w:proofErr w:type="spellEnd"/>
      <w:r>
        <w:rPr>
          <w:rFonts w:ascii="Lucida Sans" w:hAnsi="Lucida Sans"/>
          <w:spacing w:val="-23"/>
          <w:w w:val="105"/>
        </w:rPr>
        <w:t xml:space="preserve"> </w:t>
      </w:r>
      <w:r>
        <w:rPr>
          <w:rFonts w:ascii="Lucida Sans" w:hAnsi="Lucida Sans"/>
          <w:w w:val="105"/>
        </w:rPr>
        <w:t>b)</w:t>
      </w:r>
      <w:r>
        <w:rPr>
          <w:rFonts w:ascii="Lucida Sans" w:hAnsi="Lucida Sans"/>
          <w:spacing w:val="-22"/>
          <w:w w:val="105"/>
        </w:rPr>
        <w:t xml:space="preserve"> </w:t>
      </w:r>
      <w:proofErr w:type="spellStart"/>
      <w:r>
        <w:rPr>
          <w:rFonts w:ascii="Lucida Sans" w:hAnsi="Lucida Sans"/>
          <w:w w:val="105"/>
        </w:rPr>
        <w:t>i</w:t>
      </w:r>
      <w:proofErr w:type="spellEnd"/>
      <w:r>
        <w:rPr>
          <w:rFonts w:ascii="Lucida Sans" w:hAnsi="Lucida Sans"/>
          <w:w w:val="105"/>
        </w:rPr>
        <w:t>.</w:t>
      </w:r>
      <w:r>
        <w:rPr>
          <w:rFonts w:ascii="Lucida Sans" w:hAnsi="Lucida Sans"/>
          <w:spacing w:val="-22"/>
          <w:w w:val="105"/>
        </w:rPr>
        <w:t xml:space="preserve"> </w:t>
      </w:r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w w:val="105"/>
        </w:rPr>
        <w:t>iii.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nebo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jeho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poměrná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část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rFonts w:ascii="Lucida Sans" w:hAnsi="Lucida Sans"/>
          <w:w w:val="105"/>
        </w:rPr>
        <w:t>hrazen</w:t>
      </w:r>
      <w:proofErr w:type="spellEnd"/>
      <w:r>
        <w:rPr>
          <w:rFonts w:ascii="Lucida Sans" w:hAnsi="Lucida Sans"/>
          <w:spacing w:val="-23"/>
          <w:w w:val="105"/>
        </w:rPr>
        <w:t xml:space="preserve"> </w:t>
      </w:r>
      <w:r>
        <w:rPr>
          <w:rFonts w:ascii="Lucida Sans" w:hAnsi="Lucida Sans"/>
          <w:w w:val="105"/>
        </w:rPr>
        <w:t>z</w:t>
      </w:r>
      <w:r>
        <w:rPr>
          <w:rFonts w:ascii="Lucida Sans" w:hAnsi="Lucida Sans"/>
          <w:spacing w:val="-22"/>
          <w:w w:val="105"/>
        </w:rPr>
        <w:t xml:space="preserve"> </w:t>
      </w:r>
      <w:proofErr w:type="spellStart"/>
      <w:r>
        <w:rPr>
          <w:w w:val="105"/>
        </w:rPr>
        <w:t>účelově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určených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finančních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prostředků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grantu</w:t>
      </w:r>
      <w:proofErr w:type="spellEnd"/>
      <w:r>
        <w:rPr>
          <w:w w:val="105"/>
        </w:rPr>
        <w:t xml:space="preserve"> po </w:t>
      </w:r>
      <w:proofErr w:type="spellStart"/>
      <w:r>
        <w:rPr>
          <w:w w:val="105"/>
        </w:rPr>
        <w:t>dobu</w:t>
      </w:r>
      <w:proofErr w:type="spellEnd"/>
      <w:r>
        <w:rPr>
          <w:w w:val="105"/>
        </w:rPr>
        <w:t xml:space="preserve"> 8 </w:t>
      </w:r>
      <w:proofErr w:type="spellStart"/>
      <w:r>
        <w:rPr>
          <w:w w:val="105"/>
        </w:rPr>
        <w:t>měsíců</w:t>
      </w:r>
      <w:proofErr w:type="spellEnd"/>
      <w:r>
        <w:rPr>
          <w:w w:val="105"/>
        </w:rPr>
        <w:t xml:space="preserve"> za 1 </w:t>
      </w:r>
      <w:proofErr w:type="spellStart"/>
      <w:r>
        <w:rPr>
          <w:w w:val="105"/>
        </w:rPr>
        <w:t>kalendářní</w:t>
      </w:r>
      <w:proofErr w:type="spellEnd"/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rok</w:t>
      </w:r>
      <w:proofErr w:type="spellEnd"/>
      <w:r>
        <w:rPr>
          <w:w w:val="105"/>
        </w:rPr>
        <w:t>.</w:t>
      </w:r>
    </w:p>
    <w:p w14:paraId="7DE5E967" w14:textId="77777777" w:rsidR="007E7F60" w:rsidRDefault="007E7F60">
      <w:pPr>
        <w:pStyle w:val="Zkladntext"/>
        <w:spacing w:before="6"/>
        <w:rPr>
          <w:sz w:val="36"/>
        </w:rPr>
      </w:pPr>
    </w:p>
    <w:p w14:paraId="78381F08" w14:textId="77777777" w:rsidR="007E7F60" w:rsidRDefault="00000000">
      <w:pPr>
        <w:pStyle w:val="Nadpis2"/>
        <w:numPr>
          <w:ilvl w:val="0"/>
          <w:numId w:val="2"/>
        </w:numPr>
        <w:tabs>
          <w:tab w:val="left" w:pos="341"/>
        </w:tabs>
        <w:ind w:left="340" w:hanging="223"/>
        <w:jc w:val="left"/>
        <w:rPr>
          <w:rFonts w:ascii="Arial" w:hAnsi="Arial"/>
        </w:rPr>
      </w:pPr>
      <w:proofErr w:type="spellStart"/>
      <w:r>
        <w:rPr>
          <w:rFonts w:ascii="Arial" w:hAnsi="Arial"/>
          <w:w w:val="105"/>
        </w:rPr>
        <w:t>kontaktní</w:t>
      </w:r>
      <w:proofErr w:type="spellEnd"/>
      <w:r>
        <w:rPr>
          <w:rFonts w:ascii="Arial" w:hAnsi="Arial"/>
          <w:spacing w:val="-4"/>
          <w:w w:val="105"/>
        </w:rPr>
        <w:t xml:space="preserve"> </w:t>
      </w:r>
      <w:proofErr w:type="spellStart"/>
      <w:r>
        <w:rPr>
          <w:rFonts w:ascii="Arial" w:hAnsi="Arial"/>
          <w:w w:val="105"/>
        </w:rPr>
        <w:t>osoby</w:t>
      </w:r>
      <w:proofErr w:type="spellEnd"/>
      <w:r>
        <w:rPr>
          <w:rFonts w:ascii="Arial" w:hAnsi="Arial"/>
          <w:w w:val="105"/>
        </w:rPr>
        <w:t>:</w:t>
      </w:r>
    </w:p>
    <w:p w14:paraId="1C0B779C" w14:textId="77777777" w:rsidR="007E7F60" w:rsidRDefault="00000000">
      <w:pPr>
        <w:pStyle w:val="Zkladntext"/>
        <w:spacing w:before="174" w:line="415" w:lineRule="auto"/>
        <w:ind w:left="117" w:right="1019"/>
        <w:rPr>
          <w:rFonts w:ascii="Lucida Sans" w:hAnsi="Lucida Sans"/>
        </w:rPr>
      </w:pPr>
      <w:r>
        <w:rPr>
          <w:rFonts w:ascii="Lucida Sans" w:hAnsi="Lucida Sans"/>
          <w:w w:val="95"/>
        </w:rPr>
        <w:t xml:space="preserve">za </w:t>
      </w:r>
      <w:proofErr w:type="spellStart"/>
      <w:r>
        <w:rPr>
          <w:rFonts w:ascii="Lucida Sans" w:hAnsi="Lucida Sans"/>
          <w:w w:val="95"/>
        </w:rPr>
        <w:t>poskytovatele</w:t>
      </w:r>
      <w:proofErr w:type="spellEnd"/>
      <w:r>
        <w:rPr>
          <w:rFonts w:ascii="Lucida Sans" w:hAnsi="Lucida Sans"/>
          <w:w w:val="95"/>
        </w:rPr>
        <w:t xml:space="preserve">: </w:t>
      </w:r>
      <w:proofErr w:type="spellStart"/>
      <w:r>
        <w:rPr>
          <w:rFonts w:ascii="Lucida Sans" w:hAnsi="Lucida Sans"/>
          <w:w w:val="95"/>
        </w:rPr>
        <w:t>Bc</w:t>
      </w:r>
      <w:proofErr w:type="spellEnd"/>
      <w:r>
        <w:rPr>
          <w:rFonts w:ascii="Lucida Sans" w:hAnsi="Lucida Sans"/>
          <w:w w:val="95"/>
        </w:rPr>
        <w:t xml:space="preserve">. Jana </w:t>
      </w:r>
      <w:proofErr w:type="spellStart"/>
      <w:r>
        <w:rPr>
          <w:rFonts w:ascii="Lucida Sans" w:hAnsi="Lucida Sans"/>
          <w:w w:val="95"/>
        </w:rPr>
        <w:t>Frýbertová</w:t>
      </w:r>
      <w:proofErr w:type="spellEnd"/>
      <w:r>
        <w:rPr>
          <w:rFonts w:ascii="Lucida Sans" w:hAnsi="Lucida Sans"/>
          <w:w w:val="95"/>
        </w:rPr>
        <w:t xml:space="preserve">, tel.: 255 540 201 e-mail: </w:t>
      </w:r>
      <w:hyperlink r:id="rId15">
        <w:r>
          <w:rPr>
            <w:rFonts w:ascii="Lucida Sans" w:hAnsi="Lucida Sans"/>
            <w:w w:val="95"/>
          </w:rPr>
          <w:t>jana.frybertova@anopress.cz</w:t>
        </w:r>
      </w:hyperlink>
      <w:r>
        <w:rPr>
          <w:rFonts w:ascii="Lucida Sans" w:hAnsi="Lucida Sans"/>
          <w:w w:val="95"/>
        </w:rPr>
        <w:t xml:space="preserve"> za </w:t>
      </w:r>
      <w:proofErr w:type="spellStart"/>
      <w:r>
        <w:rPr>
          <w:rFonts w:ascii="Lucida Sans" w:hAnsi="Lucida Sans"/>
          <w:w w:val="95"/>
        </w:rPr>
        <w:t>poskytovatele</w:t>
      </w:r>
      <w:proofErr w:type="spellEnd"/>
      <w:r>
        <w:rPr>
          <w:rFonts w:ascii="Lucida Sans" w:hAnsi="Lucida Sans"/>
          <w:w w:val="95"/>
        </w:rPr>
        <w:t xml:space="preserve">: hotline </w:t>
      </w:r>
      <w:proofErr w:type="spellStart"/>
      <w:r>
        <w:rPr>
          <w:rFonts w:ascii="Lucida Sans" w:hAnsi="Lucida Sans"/>
          <w:w w:val="95"/>
        </w:rPr>
        <w:t>linka</w:t>
      </w:r>
      <w:proofErr w:type="spellEnd"/>
      <w:r>
        <w:rPr>
          <w:rFonts w:ascii="Lucida Sans" w:hAnsi="Lucida Sans"/>
          <w:w w:val="95"/>
        </w:rPr>
        <w:t xml:space="preserve"> pro </w:t>
      </w:r>
      <w:proofErr w:type="spellStart"/>
      <w:r>
        <w:rPr>
          <w:rFonts w:ascii="Lucida Sans" w:hAnsi="Lucida Sans"/>
          <w:w w:val="95"/>
        </w:rPr>
        <w:t>technické</w:t>
      </w:r>
      <w:proofErr w:type="spellEnd"/>
      <w:r>
        <w:rPr>
          <w:rFonts w:ascii="Lucida Sans" w:hAnsi="Lucida Sans"/>
          <w:w w:val="95"/>
        </w:rPr>
        <w:t xml:space="preserve"> </w:t>
      </w:r>
      <w:proofErr w:type="spellStart"/>
      <w:r>
        <w:rPr>
          <w:rFonts w:ascii="Lucida Sans" w:hAnsi="Lucida Sans"/>
          <w:w w:val="95"/>
        </w:rPr>
        <w:t>problémy</w:t>
      </w:r>
      <w:proofErr w:type="spellEnd"/>
      <w:r>
        <w:rPr>
          <w:rFonts w:ascii="Lucida Sans" w:hAnsi="Lucida Sans"/>
          <w:w w:val="95"/>
        </w:rPr>
        <w:t>: tel.: 775 271 301</w:t>
      </w:r>
    </w:p>
    <w:p w14:paraId="7EF85F54" w14:textId="77777777" w:rsidR="007E7F60" w:rsidRDefault="00000000">
      <w:pPr>
        <w:pStyle w:val="Zkladntext"/>
        <w:spacing w:before="6"/>
        <w:ind w:left="117"/>
        <w:rPr>
          <w:rFonts w:ascii="Lucida Sans" w:hAnsi="Lucida Sans"/>
        </w:rPr>
      </w:pPr>
      <w:r>
        <w:pict w14:anchorId="2B5975E4">
          <v:shape id="_x0000_s2051" style="position:absolute;left:0;text-align:left;margin-left:168.5pt;margin-top:68.05pt;width:52.5pt;height:52.15pt;z-index:-8320;mso-position-horizontal-relative:page" coordorigin="3370,1361" coordsize="1050,1043" o:spt="100" adj="0,,0" path="m3559,2183r-91,60l3410,2300r-31,50l3370,2386r7,14l3383,2403r70,l3456,2401r-66,l3399,2362r35,-55l3489,2245r70,-62xm3819,1361r-21,14l3787,1408r-4,36l3782,1470r1,24l3785,1519r4,27l3793,1574r5,28l3804,1631r7,29l3819,1689r-7,30l3794,1773r-29,72l3728,1929r-43,92l3637,2114r-51,88l3534,2281r-51,63l3434,2386r-44,15l3456,2401r36,-26l3541,2323r56,-78l3662,2140r10,-3l3662,2137r63,-114l3770,1931r32,-74l3824,1797r14,-49l3876,1748r-24,-62l3860,1632r-22,l3826,1585r-9,-45l3813,1497r-2,-38l3812,1442r2,-27l3821,1387r13,-19l3860,1368r-14,-6l3819,1361xm4409,2135r-30,l4367,2146r,29l4379,2185r30,l4414,2180r-32,l4372,2171r,-22l4382,2140r32,l4409,2135xm4414,2140r-8,l4413,2149r,22l4406,2180r8,l4419,2175r,-29l4414,2140xm4400,2144r-17,l4383,2175r5,l4388,2163r14,l4401,2162r-3,-1l4404,2159r-16,l4388,2150r16,l4403,2148r-3,-4xm4402,2163r-7,l4397,2166r1,3l4399,2175r5,l4403,2169r,-4l4402,2163xm4404,2150r-8,l4398,2151r,7l4395,2159r9,l4404,2154r,-4xm3876,1748r-38,l3884,1844r48,71l3979,1966r43,34l4057,2023r-76,15l3901,2056r-80,23l3740,2106r-78,31l3672,2137r55,-17l3797,2101r74,-17l3947,2070r75,-11l4097,2050r80,l4160,2042r72,-3l4398,2039r-28,-15l4330,2015r-217,l4088,2001r-25,-15l4040,1970r-23,-17l3963,1900r-45,-65l3881,1762r-5,-14xm4177,2050r-80,l4167,2081r69,24l4300,2120r53,6l4375,2124r17,-4l4403,2112r2,-4l4376,2108r-43,-4l4281,2090r-59,-21l4177,2050xm4409,2101r-8,3l4390,2108r15,l4409,2101xm4398,2039r-166,l4316,2041r70,15l4413,2089r3,-7l4419,2079r,-8l4406,2044r-8,-5xm4241,2008r-29,1l4181,2011r-68,4l4330,2015r-17,-3l4241,2008xm3870,1449r-6,32l3858,1521r-9,50l3838,1632r22,l3861,1625r4,-59l3868,1508r2,-59xm3860,1368r-26,l3845,1375r11,12l3865,1404r5,26l3874,1390r-9,-20l3860,1368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220C82AC">
          <v:shape id="_x0000_s2050" style="position:absolute;left:0;text-align:left;margin-left:390.85pt;margin-top:85.1pt;width:43.8pt;height:43.5pt;z-index:-8296;mso-position-horizontal-relative:page" coordorigin="7817,1702" coordsize="876,870" o:spt="100" adj="0,,0" path="m7974,2388r-76,49l7850,2485r-26,42l7817,2557r5,11l7827,2571r56,l7889,2569r-56,l7841,2537r29,-46l7915,2439r59,-51xm8191,1702r-17,11l8165,1740r-4,31l8161,1793r,19l8163,1834r3,22l8170,1879r4,23l8179,1927r6,24l8191,1975r-6,29l8166,2056r-28,69l8101,2206r-42,85l8014,2375r-48,75l7919,2512r-45,42l7833,2569r56,l7892,2568r46,-40l7994,2457r66,-105l8069,2349r-9,l8123,2233r42,-89l8192,2077r15,-53l8238,2024r-19,-51l8225,1927r-18,l8197,1888r-7,-38l8186,1815r-1,-32l8185,1769r2,-22l8193,1723r11,-16l8225,1707r-11,-5l8191,1702xm8684,2347r-25,l8649,2356r,24l8659,2389r25,l8688,2385r-27,l8653,2378r,-19l8661,2352r27,l8684,2347xm8688,2352r-7,l8687,2359r,19l8681,2385r7,l8692,2380r,-24l8688,2352xm8676,2355r-14,l8662,2380r5,l8667,2371r11,l8677,2370r-2,-1l8680,2367r-13,l8667,2360r12,l8679,2358r-3,-3xm8678,2371r-6,l8674,2373r1,3l8675,2380r5,l8679,2376r,-4l8678,2371xm8679,2360r-6,l8675,2361r,5l8672,2367r8,l8680,2363r-1,-3xm8238,2024r-31,l8255,2121r50,66l8352,2229r38,25l8310,2270r-84,21l8142,2317r-82,32l8069,2349r57,-18l8198,2313r75,-15l8348,2285r75,-9l8490,2276r-14,-6l8536,2267r138,l8651,2255r-33,-8l8436,2247r-20,-11l8395,2223r-20,-13l8356,2196r-44,-45l8274,2097r-31,-61l8238,2024xm8490,2276r-67,l8482,2302r57,20l8593,2335r44,4l8656,2338r13,-4l8679,2328r1,-3l8656,2325r-35,-4l8577,2310r-49,-18l8490,2276xm8684,2319r-7,3l8667,2325r13,l8684,2319xm8674,2267r-138,l8606,2269r58,12l8687,2309r3,-6l8692,2300r,-6l8682,2271r-8,-4xm8543,2241r-23,1l8494,2243r-58,4l8618,2247r-14,-2l8543,2241xm8234,1775r-5,26l8224,1835r-7,42l8207,1927r18,l8226,1922r4,-50l8232,1824r2,-49xm8225,1707r-21,l8213,1713r9,10l8230,1738r4,21l8237,1726r-7,-17l8225,1707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Lucida Sans" w:hAnsi="Lucida Sans"/>
          <w:w w:val="95"/>
        </w:rPr>
        <w:t xml:space="preserve">za </w:t>
      </w:r>
      <w:proofErr w:type="spellStart"/>
      <w:r>
        <w:rPr>
          <w:rFonts w:ascii="Lucida Sans" w:hAnsi="Lucida Sans"/>
          <w:w w:val="95"/>
        </w:rPr>
        <w:t>objednatele</w:t>
      </w:r>
      <w:proofErr w:type="spellEnd"/>
      <w:r>
        <w:rPr>
          <w:rFonts w:ascii="Lucida Sans" w:hAnsi="Lucida Sans"/>
          <w:w w:val="95"/>
        </w:rPr>
        <w:t xml:space="preserve">: Barbora </w:t>
      </w:r>
      <w:proofErr w:type="spellStart"/>
      <w:r>
        <w:rPr>
          <w:rFonts w:ascii="Lucida Sans" w:hAnsi="Lucida Sans"/>
          <w:w w:val="95"/>
        </w:rPr>
        <w:t>Katolická</w:t>
      </w:r>
      <w:proofErr w:type="spellEnd"/>
      <w:r>
        <w:rPr>
          <w:rFonts w:ascii="Lucida Sans" w:hAnsi="Lucida Sans"/>
          <w:w w:val="95"/>
        </w:rPr>
        <w:t xml:space="preserve">, tel.:, e-mail: </w:t>
      </w:r>
      <w:hyperlink r:id="rId16">
        <w:r>
          <w:rPr>
            <w:rFonts w:ascii="Lucida Sans" w:hAnsi="Lucida Sans"/>
            <w:w w:val="95"/>
          </w:rPr>
          <w:t>bar@uk.zcu.cz</w:t>
        </w:r>
      </w:hyperlink>
    </w:p>
    <w:p w14:paraId="196E1A8B" w14:textId="77777777" w:rsidR="007E7F60" w:rsidRDefault="007E7F60">
      <w:pPr>
        <w:pStyle w:val="Zkladntext"/>
        <w:rPr>
          <w:rFonts w:ascii="Lucida Sans"/>
        </w:rPr>
      </w:pPr>
    </w:p>
    <w:p w14:paraId="2FFD183F" w14:textId="77777777" w:rsidR="007E7F60" w:rsidRDefault="007E7F60">
      <w:pPr>
        <w:pStyle w:val="Zkladntext"/>
        <w:rPr>
          <w:rFonts w:ascii="Lucida Sans"/>
        </w:rPr>
      </w:pPr>
    </w:p>
    <w:p w14:paraId="1B97E2E2" w14:textId="77777777" w:rsidR="007E7F60" w:rsidRDefault="007E7F60">
      <w:pPr>
        <w:pStyle w:val="Zkladntext"/>
        <w:rPr>
          <w:rFonts w:ascii="Lucida Sans"/>
        </w:rPr>
      </w:pPr>
    </w:p>
    <w:p w14:paraId="2CE7C235" w14:textId="77777777" w:rsidR="007E7F60" w:rsidRDefault="007E7F60">
      <w:pPr>
        <w:pStyle w:val="Zkladntext"/>
        <w:spacing w:before="6"/>
        <w:rPr>
          <w:rFonts w:ascii="Lucida Sans"/>
          <w:sz w:val="22"/>
        </w:rPr>
      </w:pPr>
    </w:p>
    <w:tbl>
      <w:tblPr>
        <w:tblStyle w:val="TableNormal"/>
        <w:tblW w:w="0" w:type="auto"/>
        <w:tblInd w:w="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542"/>
        <w:gridCol w:w="566"/>
        <w:gridCol w:w="4537"/>
      </w:tblGrid>
      <w:tr w:rsidR="007E7F60" w14:paraId="27307B77" w14:textId="77777777">
        <w:trPr>
          <w:trHeight w:hRule="exact" w:val="1365"/>
        </w:trPr>
        <w:tc>
          <w:tcPr>
            <w:tcW w:w="4542" w:type="dxa"/>
            <w:tcBorders>
              <w:bottom w:val="single" w:sz="4" w:space="0" w:color="000000"/>
            </w:tcBorders>
          </w:tcPr>
          <w:p w14:paraId="52123761" w14:textId="74B144BA" w:rsidR="00B221DD" w:rsidRDefault="00000000" w:rsidP="00B221DD">
            <w:pPr>
              <w:pStyle w:val="TableParagraph"/>
              <w:tabs>
                <w:tab w:val="left" w:pos="2839"/>
              </w:tabs>
              <w:spacing w:before="19" w:line="272" w:lineRule="exact"/>
              <w:ind w:left="107"/>
              <w:rPr>
                <w:rFonts w:ascii="Calibri"/>
                <w:sz w:val="14"/>
              </w:rPr>
            </w:pPr>
            <w:r>
              <w:rPr>
                <w:sz w:val="20"/>
              </w:rPr>
              <w:t>V</w:t>
            </w:r>
            <w:r>
              <w:rPr>
                <w:spacing w:val="-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Praze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dne</w:t>
            </w:r>
            <w:proofErr w:type="spellEnd"/>
            <w:r>
              <w:rPr>
                <w:sz w:val="20"/>
              </w:rPr>
              <w:t>:</w:t>
            </w:r>
          </w:p>
          <w:p w14:paraId="103C984B" w14:textId="7B39E5EA" w:rsidR="007E7F60" w:rsidRDefault="007E7F60">
            <w:pPr>
              <w:pStyle w:val="TableParagraph"/>
              <w:spacing w:before="1"/>
              <w:ind w:left="2839"/>
              <w:rPr>
                <w:rFonts w:ascii="Calibri"/>
                <w:sz w:val="14"/>
              </w:rPr>
            </w:pPr>
          </w:p>
        </w:tc>
        <w:tc>
          <w:tcPr>
            <w:tcW w:w="566" w:type="dxa"/>
          </w:tcPr>
          <w:p w14:paraId="7FAB3515" w14:textId="77777777" w:rsidR="007E7F60" w:rsidRDefault="007E7F60"/>
        </w:tc>
        <w:tc>
          <w:tcPr>
            <w:tcW w:w="4537" w:type="dxa"/>
            <w:tcBorders>
              <w:bottom w:val="single" w:sz="4" w:space="0" w:color="000000"/>
            </w:tcBorders>
          </w:tcPr>
          <w:p w14:paraId="66205D8A" w14:textId="77777777" w:rsidR="007E7F60" w:rsidRDefault="00000000">
            <w:pPr>
              <w:pStyle w:val="TableParagraph"/>
              <w:spacing w:before="19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Plzni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dne</w:t>
            </w:r>
            <w:proofErr w:type="spellEnd"/>
            <w:r>
              <w:rPr>
                <w:sz w:val="20"/>
              </w:rPr>
              <w:t>:</w:t>
            </w:r>
          </w:p>
          <w:p w14:paraId="14AC0B0C" w14:textId="6D8AA71D" w:rsidR="007E7F60" w:rsidRDefault="007E7F60">
            <w:pPr>
              <w:pStyle w:val="TableParagraph"/>
              <w:spacing w:line="115" w:lineRule="exact"/>
              <w:ind w:left="2105"/>
              <w:rPr>
                <w:rFonts w:ascii="Calibri"/>
                <w:sz w:val="18"/>
              </w:rPr>
            </w:pPr>
          </w:p>
        </w:tc>
      </w:tr>
      <w:tr w:rsidR="007E7F60" w14:paraId="312B43F0" w14:textId="77777777">
        <w:trPr>
          <w:trHeight w:hRule="exact" w:val="550"/>
        </w:trPr>
        <w:tc>
          <w:tcPr>
            <w:tcW w:w="4542" w:type="dxa"/>
            <w:tcBorders>
              <w:top w:val="single" w:sz="4" w:space="0" w:color="000000"/>
            </w:tcBorders>
          </w:tcPr>
          <w:p w14:paraId="09FD4F3D" w14:textId="77777777" w:rsidR="007E7F60" w:rsidRDefault="00000000">
            <w:pPr>
              <w:pStyle w:val="TableParagraph"/>
              <w:spacing w:before="26"/>
              <w:ind w:left="479" w:right="48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 xml:space="preserve">Petr Herian, </w:t>
            </w:r>
            <w:proofErr w:type="spellStart"/>
            <w:r>
              <w:rPr>
                <w:rFonts w:ascii="Arial" w:hAnsi="Arial"/>
                <w:w w:val="105"/>
                <w:sz w:val="20"/>
              </w:rPr>
              <w:t>předseda</w:t>
            </w:r>
            <w:proofErr w:type="spellEnd"/>
            <w:r>
              <w:rPr>
                <w:rFonts w:ascii="Arial" w:hAnsi="Arial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20"/>
              </w:rPr>
              <w:t>představenstva</w:t>
            </w:r>
            <w:proofErr w:type="spellEnd"/>
          </w:p>
          <w:p w14:paraId="55D583D1" w14:textId="77777777" w:rsidR="007E7F60" w:rsidRDefault="00000000">
            <w:pPr>
              <w:pStyle w:val="TableParagraph"/>
              <w:spacing w:before="38"/>
              <w:ind w:left="479" w:right="48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NEWTON Media, </w:t>
            </w:r>
            <w:proofErr w:type="spellStart"/>
            <w:r>
              <w:rPr>
                <w:sz w:val="20"/>
              </w:rPr>
              <w:t>a.s.</w:t>
            </w:r>
            <w:proofErr w:type="spellEnd"/>
          </w:p>
        </w:tc>
        <w:tc>
          <w:tcPr>
            <w:tcW w:w="566" w:type="dxa"/>
          </w:tcPr>
          <w:p w14:paraId="7B2ECCA7" w14:textId="77777777" w:rsidR="007E7F60" w:rsidRDefault="007E7F60"/>
        </w:tc>
        <w:tc>
          <w:tcPr>
            <w:tcW w:w="4537" w:type="dxa"/>
            <w:tcBorders>
              <w:top w:val="single" w:sz="4" w:space="0" w:color="000000"/>
            </w:tcBorders>
          </w:tcPr>
          <w:p w14:paraId="4D6E19CE" w14:textId="77777777" w:rsidR="007E7F60" w:rsidRDefault="00000000">
            <w:pPr>
              <w:pStyle w:val="TableParagraph"/>
              <w:spacing w:before="20"/>
              <w:ind w:left="847" w:right="848"/>
              <w:jc w:val="center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Ing. Petr Beneš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kvestor</w:t>
            </w:r>
            <w:proofErr w:type="spellEnd"/>
          </w:p>
          <w:p w14:paraId="13E0C67C" w14:textId="77777777" w:rsidR="007E7F60" w:rsidRDefault="00000000">
            <w:pPr>
              <w:pStyle w:val="TableParagraph"/>
              <w:spacing w:before="37"/>
              <w:ind w:left="848" w:right="848"/>
              <w:jc w:val="center"/>
              <w:rPr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Západočeská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univerzita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sz w:val="20"/>
              </w:rPr>
              <w:t xml:space="preserve">v </w:t>
            </w:r>
            <w:proofErr w:type="spellStart"/>
            <w:r>
              <w:rPr>
                <w:sz w:val="20"/>
              </w:rPr>
              <w:t>Plzni</w:t>
            </w:r>
            <w:proofErr w:type="spellEnd"/>
          </w:p>
        </w:tc>
      </w:tr>
    </w:tbl>
    <w:p w14:paraId="63DA0D33" w14:textId="77777777" w:rsidR="00180205" w:rsidRDefault="00180205"/>
    <w:sectPr w:rsidR="00180205">
      <w:pgSz w:w="11910" w:h="16840"/>
      <w:pgMar w:top="1040" w:right="1080" w:bottom="880" w:left="960" w:header="0" w:footer="6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9A093" w14:textId="77777777" w:rsidR="00180205" w:rsidRDefault="00180205">
      <w:r>
        <w:separator/>
      </w:r>
    </w:p>
  </w:endnote>
  <w:endnote w:type="continuationSeparator" w:id="0">
    <w:p w14:paraId="5D84C3BE" w14:textId="77777777" w:rsidR="00180205" w:rsidRDefault="0018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Noto Sans">
    <w:altName w:val="Noto Sans"/>
    <w:charset w:val="EE"/>
    <w:family w:val="swiss"/>
    <w:pitch w:val="variable"/>
    <w:sig w:usb0="E00002FF" w:usb1="4000001F" w:usb2="08000029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B3035" w14:textId="77777777" w:rsidR="007E7F60" w:rsidRDefault="00000000">
    <w:pPr>
      <w:pStyle w:val="Zkladntext"/>
      <w:spacing w:line="14" w:lineRule="auto"/>
    </w:pPr>
    <w:r>
      <w:pict w14:anchorId="18E5309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.9pt;margin-top:796.55pt;width:199.25pt;height:11pt;z-index:-251658752;mso-position-horizontal-relative:page;mso-position-vertical-relative:page" filled="f" stroked="f">
          <v:textbox inset="0,0,0,0">
            <w:txbxContent>
              <w:p w14:paraId="2B863F5D" w14:textId="77777777" w:rsidR="007E7F60" w:rsidRDefault="00000000">
                <w:pPr>
                  <w:spacing w:before="15"/>
                  <w:ind w:left="20"/>
                  <w:rPr>
                    <w:i/>
                    <w:sz w:val="16"/>
                  </w:rPr>
                </w:pPr>
                <w:proofErr w:type="spellStart"/>
                <w:r>
                  <w:rPr>
                    <w:i/>
                    <w:sz w:val="16"/>
                  </w:rPr>
                  <w:t>Smlouva</w:t>
                </w:r>
                <w:proofErr w:type="spellEnd"/>
                <w:r>
                  <w:rPr>
                    <w:i/>
                    <w:sz w:val="16"/>
                  </w:rPr>
                  <w:t xml:space="preserve"> o </w:t>
                </w:r>
                <w:proofErr w:type="spellStart"/>
                <w:r>
                  <w:rPr>
                    <w:i/>
                    <w:sz w:val="16"/>
                  </w:rPr>
                  <w:t>poskytování</w:t>
                </w:r>
                <w:proofErr w:type="spellEnd"/>
                <w:r>
                  <w:rPr>
                    <w:i/>
                    <w:sz w:val="16"/>
                  </w:rPr>
                  <w:t xml:space="preserve"> </w:t>
                </w:r>
                <w:proofErr w:type="spellStart"/>
                <w:r>
                  <w:rPr>
                    <w:i/>
                    <w:sz w:val="16"/>
                  </w:rPr>
                  <w:t>služeb</w:t>
                </w:r>
                <w:proofErr w:type="spellEnd"/>
                <w:r>
                  <w:rPr>
                    <w:i/>
                    <w:sz w:val="16"/>
                  </w:rPr>
                  <w:t xml:space="preserve"> EIZ, </w:t>
                </w:r>
                <w:proofErr w:type="spellStart"/>
                <w:r>
                  <w:rPr>
                    <w:i/>
                    <w:sz w:val="16"/>
                  </w:rPr>
                  <w:t>Strana</w:t>
                </w:r>
                <w:proofErr w:type="spellEnd"/>
                <w:r>
                  <w:rPr>
                    <w:i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i/>
                    <w:sz w:val="16"/>
                  </w:rPr>
                  <w:t xml:space="preserve"> (</w:t>
                </w:r>
                <w:proofErr w:type="spellStart"/>
                <w:r>
                  <w:rPr>
                    <w:i/>
                    <w:sz w:val="16"/>
                  </w:rPr>
                  <w:t>celkem</w:t>
                </w:r>
                <w:proofErr w:type="spellEnd"/>
                <w:r>
                  <w:rPr>
                    <w:i/>
                    <w:sz w:val="16"/>
                  </w:rPr>
                  <w:t xml:space="preserve"> 3)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7AE74" w14:textId="77777777" w:rsidR="00180205" w:rsidRDefault="00180205">
      <w:r>
        <w:separator/>
      </w:r>
    </w:p>
  </w:footnote>
  <w:footnote w:type="continuationSeparator" w:id="0">
    <w:p w14:paraId="7F232D3D" w14:textId="77777777" w:rsidR="00180205" w:rsidRDefault="00180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C377C"/>
    <w:multiLevelType w:val="hybridMultilevel"/>
    <w:tmpl w:val="AD28556C"/>
    <w:lvl w:ilvl="0" w:tplc="AB849CD6">
      <w:start w:val="1"/>
      <w:numFmt w:val="decimal"/>
      <w:lvlText w:val="%1."/>
      <w:lvlJc w:val="left"/>
      <w:pPr>
        <w:ind w:left="838" w:hanging="360"/>
        <w:jc w:val="left"/>
      </w:pPr>
      <w:rPr>
        <w:rFonts w:ascii="Lucida Sans" w:eastAsia="Lucida Sans" w:hAnsi="Lucida Sans" w:cs="Lucida Sans" w:hint="default"/>
        <w:spacing w:val="-2"/>
        <w:w w:val="87"/>
        <w:sz w:val="20"/>
        <w:szCs w:val="20"/>
      </w:rPr>
    </w:lvl>
    <w:lvl w:ilvl="1" w:tplc="66C29B7E"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C87CDF7E">
      <w:numFmt w:val="bullet"/>
      <w:lvlText w:val="•"/>
      <w:lvlJc w:val="left"/>
      <w:pPr>
        <w:ind w:left="2657" w:hanging="360"/>
      </w:pPr>
      <w:rPr>
        <w:rFonts w:hint="default"/>
      </w:rPr>
    </w:lvl>
    <w:lvl w:ilvl="3" w:tplc="7816734E">
      <w:numFmt w:val="bullet"/>
      <w:lvlText w:val="•"/>
      <w:lvlJc w:val="left"/>
      <w:pPr>
        <w:ind w:left="3565" w:hanging="360"/>
      </w:pPr>
      <w:rPr>
        <w:rFonts w:hint="default"/>
      </w:rPr>
    </w:lvl>
    <w:lvl w:ilvl="4" w:tplc="043229DA">
      <w:numFmt w:val="bullet"/>
      <w:lvlText w:val="•"/>
      <w:lvlJc w:val="left"/>
      <w:pPr>
        <w:ind w:left="4474" w:hanging="360"/>
      </w:pPr>
      <w:rPr>
        <w:rFonts w:hint="default"/>
      </w:rPr>
    </w:lvl>
    <w:lvl w:ilvl="5" w:tplc="EE8053EA"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B15E0A08">
      <w:numFmt w:val="bullet"/>
      <w:lvlText w:val="•"/>
      <w:lvlJc w:val="left"/>
      <w:pPr>
        <w:ind w:left="6291" w:hanging="360"/>
      </w:pPr>
      <w:rPr>
        <w:rFonts w:hint="default"/>
      </w:rPr>
    </w:lvl>
    <w:lvl w:ilvl="7" w:tplc="2FFE7AEE"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922899BA">
      <w:numFmt w:val="bullet"/>
      <w:lvlText w:val="•"/>
      <w:lvlJc w:val="left"/>
      <w:pPr>
        <w:ind w:left="8109" w:hanging="360"/>
      </w:pPr>
      <w:rPr>
        <w:rFonts w:hint="default"/>
      </w:rPr>
    </w:lvl>
  </w:abstractNum>
  <w:abstractNum w:abstractNumId="1" w15:restartNumberingAfterBreak="0">
    <w:nsid w:val="4CE64F87"/>
    <w:multiLevelType w:val="hybridMultilevel"/>
    <w:tmpl w:val="46082456"/>
    <w:lvl w:ilvl="0" w:tplc="7D629490">
      <w:start w:val="1"/>
      <w:numFmt w:val="lowerLetter"/>
      <w:lvlText w:val="%1)"/>
      <w:lvlJc w:val="left"/>
      <w:pPr>
        <w:ind w:left="838" w:hanging="360"/>
        <w:jc w:val="right"/>
      </w:pPr>
      <w:rPr>
        <w:rFonts w:ascii="Arial" w:eastAsia="Arial" w:hAnsi="Arial" w:cs="Arial" w:hint="default"/>
        <w:b/>
        <w:bCs/>
        <w:spacing w:val="-1"/>
        <w:w w:val="105"/>
        <w:sz w:val="20"/>
        <w:szCs w:val="20"/>
      </w:rPr>
    </w:lvl>
    <w:lvl w:ilvl="1" w:tplc="CF2E9ECE">
      <w:numFmt w:val="bullet"/>
      <w:lvlText w:val="•"/>
      <w:lvlJc w:val="left"/>
      <w:pPr>
        <w:ind w:left="1814" w:hanging="360"/>
      </w:pPr>
      <w:rPr>
        <w:rFonts w:hint="default"/>
      </w:rPr>
    </w:lvl>
    <w:lvl w:ilvl="2" w:tplc="ADECE576">
      <w:numFmt w:val="bullet"/>
      <w:lvlText w:val="•"/>
      <w:lvlJc w:val="left"/>
      <w:pPr>
        <w:ind w:left="2789" w:hanging="360"/>
      </w:pPr>
      <w:rPr>
        <w:rFonts w:hint="default"/>
      </w:rPr>
    </w:lvl>
    <w:lvl w:ilvl="3" w:tplc="70689F38">
      <w:numFmt w:val="bullet"/>
      <w:lvlText w:val="•"/>
      <w:lvlJc w:val="left"/>
      <w:pPr>
        <w:ind w:left="3763" w:hanging="360"/>
      </w:pPr>
      <w:rPr>
        <w:rFonts w:hint="default"/>
      </w:rPr>
    </w:lvl>
    <w:lvl w:ilvl="4" w:tplc="D5F81F28">
      <w:numFmt w:val="bullet"/>
      <w:lvlText w:val="•"/>
      <w:lvlJc w:val="left"/>
      <w:pPr>
        <w:ind w:left="4738" w:hanging="360"/>
      </w:pPr>
      <w:rPr>
        <w:rFonts w:hint="default"/>
      </w:rPr>
    </w:lvl>
    <w:lvl w:ilvl="5" w:tplc="868A03F0">
      <w:numFmt w:val="bullet"/>
      <w:lvlText w:val="•"/>
      <w:lvlJc w:val="left"/>
      <w:pPr>
        <w:ind w:left="5713" w:hanging="360"/>
      </w:pPr>
      <w:rPr>
        <w:rFonts w:hint="default"/>
      </w:rPr>
    </w:lvl>
    <w:lvl w:ilvl="6" w:tplc="4C6A0E4E">
      <w:numFmt w:val="bullet"/>
      <w:lvlText w:val="•"/>
      <w:lvlJc w:val="left"/>
      <w:pPr>
        <w:ind w:left="6687" w:hanging="360"/>
      </w:pPr>
      <w:rPr>
        <w:rFonts w:hint="default"/>
      </w:rPr>
    </w:lvl>
    <w:lvl w:ilvl="7" w:tplc="2766BA30">
      <w:numFmt w:val="bullet"/>
      <w:lvlText w:val="•"/>
      <w:lvlJc w:val="left"/>
      <w:pPr>
        <w:ind w:left="7662" w:hanging="360"/>
      </w:pPr>
      <w:rPr>
        <w:rFonts w:hint="default"/>
      </w:rPr>
    </w:lvl>
    <w:lvl w:ilvl="8" w:tplc="6352C2E6">
      <w:numFmt w:val="bullet"/>
      <w:lvlText w:val="•"/>
      <w:lvlJc w:val="left"/>
      <w:pPr>
        <w:ind w:left="8637" w:hanging="360"/>
      </w:pPr>
      <w:rPr>
        <w:rFonts w:hint="default"/>
      </w:rPr>
    </w:lvl>
  </w:abstractNum>
  <w:abstractNum w:abstractNumId="2" w15:restartNumberingAfterBreak="0">
    <w:nsid w:val="657347F3"/>
    <w:multiLevelType w:val="hybridMultilevel"/>
    <w:tmpl w:val="0ADAA0E4"/>
    <w:lvl w:ilvl="0" w:tplc="CD16444E">
      <w:start w:val="1"/>
      <w:numFmt w:val="lowerRoman"/>
      <w:lvlText w:val="%1."/>
      <w:lvlJc w:val="left"/>
      <w:pPr>
        <w:ind w:left="271" w:hanging="15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788A63E">
      <w:numFmt w:val="bullet"/>
      <w:lvlText w:val="•"/>
      <w:lvlJc w:val="left"/>
      <w:pPr>
        <w:ind w:left="1238" w:hanging="155"/>
      </w:pPr>
      <w:rPr>
        <w:rFonts w:hint="default"/>
      </w:rPr>
    </w:lvl>
    <w:lvl w:ilvl="2" w:tplc="099E5DB4">
      <w:numFmt w:val="bullet"/>
      <w:lvlText w:val="•"/>
      <w:lvlJc w:val="left"/>
      <w:pPr>
        <w:ind w:left="2197" w:hanging="155"/>
      </w:pPr>
      <w:rPr>
        <w:rFonts w:hint="default"/>
      </w:rPr>
    </w:lvl>
    <w:lvl w:ilvl="3" w:tplc="3F7AB6CA">
      <w:numFmt w:val="bullet"/>
      <w:lvlText w:val="•"/>
      <w:lvlJc w:val="left"/>
      <w:pPr>
        <w:ind w:left="3155" w:hanging="155"/>
      </w:pPr>
      <w:rPr>
        <w:rFonts w:hint="default"/>
      </w:rPr>
    </w:lvl>
    <w:lvl w:ilvl="4" w:tplc="10504570">
      <w:numFmt w:val="bullet"/>
      <w:lvlText w:val="•"/>
      <w:lvlJc w:val="left"/>
      <w:pPr>
        <w:ind w:left="4114" w:hanging="155"/>
      </w:pPr>
      <w:rPr>
        <w:rFonts w:hint="default"/>
      </w:rPr>
    </w:lvl>
    <w:lvl w:ilvl="5" w:tplc="480AF8E6">
      <w:numFmt w:val="bullet"/>
      <w:lvlText w:val="•"/>
      <w:lvlJc w:val="left"/>
      <w:pPr>
        <w:ind w:left="5073" w:hanging="155"/>
      </w:pPr>
      <w:rPr>
        <w:rFonts w:hint="default"/>
      </w:rPr>
    </w:lvl>
    <w:lvl w:ilvl="6" w:tplc="3F482D5E">
      <w:numFmt w:val="bullet"/>
      <w:lvlText w:val="•"/>
      <w:lvlJc w:val="left"/>
      <w:pPr>
        <w:ind w:left="6031" w:hanging="155"/>
      </w:pPr>
      <w:rPr>
        <w:rFonts w:hint="default"/>
      </w:rPr>
    </w:lvl>
    <w:lvl w:ilvl="7" w:tplc="FD880D4E">
      <w:numFmt w:val="bullet"/>
      <w:lvlText w:val="•"/>
      <w:lvlJc w:val="left"/>
      <w:pPr>
        <w:ind w:left="6990" w:hanging="155"/>
      </w:pPr>
      <w:rPr>
        <w:rFonts w:hint="default"/>
      </w:rPr>
    </w:lvl>
    <w:lvl w:ilvl="8" w:tplc="B840EBB8">
      <w:numFmt w:val="bullet"/>
      <w:lvlText w:val="•"/>
      <w:lvlJc w:val="left"/>
      <w:pPr>
        <w:ind w:left="7949" w:hanging="155"/>
      </w:pPr>
      <w:rPr>
        <w:rFonts w:hint="default"/>
      </w:rPr>
    </w:lvl>
  </w:abstractNum>
  <w:num w:numId="1" w16cid:durableId="188759887">
    <w:abstractNumId w:val="2"/>
  </w:num>
  <w:num w:numId="2" w16cid:durableId="26414386">
    <w:abstractNumId w:val="1"/>
  </w:num>
  <w:num w:numId="3" w16cid:durableId="149378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F60"/>
    <w:rsid w:val="00180205"/>
    <w:rsid w:val="007E7F60"/>
    <w:rsid w:val="00B2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2B4D2EFC"/>
  <w15:docId w15:val="{72279943-BBD9-4582-9990-E0C92C85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67"/>
      <w:ind w:left="2746" w:right="3341"/>
      <w:jc w:val="center"/>
      <w:outlineLvl w:val="0"/>
    </w:pPr>
    <w:rPr>
      <w:rFonts w:ascii="Arial Black" w:eastAsia="Arial Black" w:hAnsi="Arial Black" w:cs="Arial Black"/>
      <w:b/>
      <w:bCs/>
    </w:rPr>
  </w:style>
  <w:style w:type="paragraph" w:styleId="Nadpis2">
    <w:name w:val="heading 2"/>
    <w:basedOn w:val="Normln"/>
    <w:uiPriority w:val="9"/>
    <w:unhideWhenUsed/>
    <w:qFormat/>
    <w:pPr>
      <w:ind w:left="838"/>
      <w:outlineLvl w:val="1"/>
    </w:pPr>
    <w:rPr>
      <w:rFonts w:ascii="Arial Black" w:eastAsia="Arial Black" w:hAnsi="Arial Black" w:cs="Arial Black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38" w:hanging="360"/>
    </w:pPr>
  </w:style>
  <w:style w:type="paragraph" w:customStyle="1" w:styleId="TableParagraph">
    <w:name w:val="Table Paragraph"/>
    <w:basedOn w:val="Normln"/>
    <w:uiPriority w:val="1"/>
    <w:qFormat/>
    <w:pPr>
      <w:ind w:left="103"/>
    </w:pPr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onitoring.anopress.cz/Anopress?xl=knihovna102&amp;amp;xh=h5otzpxkdqrlxfndna41r07ank0p8nh7&amp;amp;nomenu=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ar@uk.zcu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jana.frybertova@anopress.cz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monitoring.anopress.cz/Anopress?xl=knihovna102&amp;amp;xh=h5otzpxkdqrlxfndna41r07ank0p8nh7&amp;amp;nomenu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Amid</dc:title>
  <dc:creator>Mgr. Eva Strachotová</dc:creator>
  <cp:lastModifiedBy>Blanka Grebeňová</cp:lastModifiedBy>
  <cp:revision>3</cp:revision>
  <dcterms:created xsi:type="dcterms:W3CDTF">2023-03-29T07:53:00Z</dcterms:created>
  <dcterms:modified xsi:type="dcterms:W3CDTF">2023-03-29T05:55:00Z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2023-03-29T00:00:00Z</vt:filetime>
  </property>
</Properties>
</file>