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EF3" w:rsidRPr="003E460E" w:rsidRDefault="003E460E" w:rsidP="00813EF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DODATEK č.</w:t>
      </w:r>
      <w:r w:rsidR="00813EF3">
        <w:rPr>
          <w:rFonts w:ascii="Arial" w:hAnsi="Arial" w:cs="Arial"/>
          <w:b/>
          <w:sz w:val="20"/>
          <w:szCs w:val="20"/>
        </w:rPr>
        <w:t xml:space="preserve"> </w:t>
      </w:r>
      <w:r w:rsidR="00CF150E">
        <w:rPr>
          <w:rFonts w:ascii="Arial" w:hAnsi="Arial" w:cs="Arial"/>
          <w:b/>
          <w:sz w:val="20"/>
          <w:szCs w:val="20"/>
        </w:rPr>
        <w:t>1</w:t>
      </w:r>
    </w:p>
    <w:p w:rsidR="00BB27DA" w:rsidRPr="00813EF3" w:rsidRDefault="00BB27DA" w:rsidP="00813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B4549F" w:rsidRDefault="009C17D2" w:rsidP="003E46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 xml:space="preserve">ke smlouvě </w:t>
      </w:r>
      <w:r w:rsidR="00AC65CC" w:rsidRPr="00B4549F">
        <w:rPr>
          <w:rFonts w:ascii="Arial" w:hAnsi="Arial" w:cs="Arial"/>
          <w:sz w:val="18"/>
          <w:szCs w:val="18"/>
        </w:rPr>
        <w:t>o dílo</w:t>
      </w:r>
      <w:r w:rsidRPr="00B4549F">
        <w:rPr>
          <w:rFonts w:ascii="Arial" w:hAnsi="Arial" w:cs="Arial"/>
          <w:sz w:val="18"/>
          <w:szCs w:val="18"/>
        </w:rPr>
        <w:t xml:space="preserve">, </w:t>
      </w:r>
      <w:r w:rsidR="003E460E" w:rsidRPr="00B4549F">
        <w:rPr>
          <w:rFonts w:ascii="Arial" w:hAnsi="Arial" w:cs="Arial"/>
          <w:sz w:val="18"/>
          <w:szCs w:val="18"/>
        </w:rPr>
        <w:t>uzavřen</w:t>
      </w:r>
      <w:r w:rsidR="003F66BE" w:rsidRPr="00B4549F">
        <w:rPr>
          <w:rFonts w:ascii="Arial" w:hAnsi="Arial" w:cs="Arial"/>
          <w:sz w:val="18"/>
          <w:szCs w:val="18"/>
        </w:rPr>
        <w:t>é</w:t>
      </w:r>
      <w:r w:rsidR="003E460E" w:rsidRPr="00B4549F">
        <w:rPr>
          <w:rFonts w:ascii="Arial" w:hAnsi="Arial" w:cs="Arial"/>
          <w:sz w:val="18"/>
          <w:szCs w:val="18"/>
        </w:rPr>
        <w:t xml:space="preserve"> dle ustanovení </w:t>
      </w:r>
      <w:r w:rsidR="00582B8C" w:rsidRPr="00B4549F">
        <w:rPr>
          <w:rFonts w:ascii="Arial" w:hAnsi="Arial" w:cs="Arial"/>
          <w:sz w:val="18"/>
          <w:szCs w:val="18"/>
        </w:rPr>
        <w:t>§ 2586 a násl. zákona</w:t>
      </w:r>
      <w:r w:rsidR="003E460E" w:rsidRPr="00B4549F">
        <w:rPr>
          <w:rFonts w:ascii="Arial" w:hAnsi="Arial" w:cs="Arial"/>
          <w:sz w:val="18"/>
          <w:szCs w:val="18"/>
        </w:rPr>
        <w:t xml:space="preserve"> č. 89/2012 Sb., </w:t>
      </w:r>
    </w:p>
    <w:p w:rsidR="003E460E" w:rsidRPr="00B4549F" w:rsidRDefault="003E460E" w:rsidP="003E46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obča</w:t>
      </w:r>
      <w:r w:rsidR="00813EF3" w:rsidRPr="00B4549F">
        <w:rPr>
          <w:rFonts w:ascii="Arial" w:hAnsi="Arial" w:cs="Arial"/>
          <w:sz w:val="18"/>
          <w:szCs w:val="18"/>
        </w:rPr>
        <w:t>nského zákoníku</w:t>
      </w:r>
      <w:r w:rsidR="009C17D2" w:rsidRPr="00B4549F">
        <w:rPr>
          <w:rFonts w:ascii="Arial" w:hAnsi="Arial" w:cs="Arial"/>
          <w:sz w:val="18"/>
          <w:szCs w:val="18"/>
        </w:rPr>
        <w:t>, dne</w:t>
      </w:r>
      <w:r w:rsidR="00CF150E" w:rsidRPr="00B4549F">
        <w:rPr>
          <w:rFonts w:ascii="Arial" w:hAnsi="Arial" w:cs="Arial"/>
          <w:sz w:val="18"/>
          <w:szCs w:val="18"/>
        </w:rPr>
        <w:t xml:space="preserve"> </w:t>
      </w:r>
      <w:r w:rsidR="00666E85" w:rsidRPr="00B4549F">
        <w:rPr>
          <w:rFonts w:ascii="Arial" w:hAnsi="Arial" w:cs="Arial"/>
          <w:sz w:val="18"/>
          <w:szCs w:val="18"/>
        </w:rPr>
        <w:t>18</w:t>
      </w:r>
      <w:r w:rsidR="00CF150E" w:rsidRPr="00B4549F">
        <w:rPr>
          <w:rFonts w:ascii="Arial" w:hAnsi="Arial" w:cs="Arial"/>
          <w:sz w:val="18"/>
          <w:szCs w:val="18"/>
        </w:rPr>
        <w:t>.</w:t>
      </w:r>
      <w:r w:rsidR="00666E85" w:rsidRPr="00B4549F">
        <w:rPr>
          <w:rFonts w:ascii="Arial" w:hAnsi="Arial" w:cs="Arial"/>
          <w:sz w:val="18"/>
          <w:szCs w:val="18"/>
        </w:rPr>
        <w:t>08</w:t>
      </w:r>
      <w:r w:rsidR="00CF150E" w:rsidRPr="00B4549F">
        <w:rPr>
          <w:rFonts w:ascii="Arial" w:hAnsi="Arial" w:cs="Arial"/>
          <w:sz w:val="18"/>
          <w:szCs w:val="18"/>
        </w:rPr>
        <w:t>.20</w:t>
      </w:r>
      <w:r w:rsidR="005161E0" w:rsidRPr="00B4549F">
        <w:rPr>
          <w:rFonts w:ascii="Arial" w:hAnsi="Arial" w:cs="Arial"/>
          <w:sz w:val="18"/>
          <w:szCs w:val="18"/>
        </w:rPr>
        <w:t>2</w:t>
      </w:r>
      <w:r w:rsidR="00852D9E" w:rsidRPr="00B4549F">
        <w:rPr>
          <w:rFonts w:ascii="Arial" w:hAnsi="Arial" w:cs="Arial"/>
          <w:sz w:val="18"/>
          <w:szCs w:val="18"/>
        </w:rPr>
        <w:t>2</w:t>
      </w:r>
      <w:r w:rsidR="009C17D2" w:rsidRPr="00B4549F">
        <w:rPr>
          <w:rFonts w:ascii="Arial" w:hAnsi="Arial" w:cs="Arial"/>
          <w:sz w:val="18"/>
          <w:szCs w:val="18"/>
        </w:rPr>
        <w:t xml:space="preserve">, číslo smlouvy </w:t>
      </w:r>
      <w:r w:rsidR="009774A9" w:rsidRPr="00B4549F">
        <w:rPr>
          <w:rFonts w:ascii="Arial" w:hAnsi="Arial" w:cs="Arial"/>
          <w:sz w:val="18"/>
          <w:szCs w:val="18"/>
        </w:rPr>
        <w:t>0</w:t>
      </w:r>
      <w:r w:rsidR="00666E85" w:rsidRPr="00B4549F">
        <w:rPr>
          <w:rFonts w:ascii="Arial" w:hAnsi="Arial" w:cs="Arial"/>
          <w:sz w:val="18"/>
          <w:szCs w:val="18"/>
        </w:rPr>
        <w:t>1219</w:t>
      </w:r>
      <w:r w:rsidR="009774A9" w:rsidRPr="00B4549F">
        <w:rPr>
          <w:rFonts w:ascii="Arial" w:hAnsi="Arial" w:cs="Arial"/>
          <w:sz w:val="18"/>
          <w:szCs w:val="18"/>
        </w:rPr>
        <w:t>/</w:t>
      </w:r>
      <w:proofErr w:type="gramStart"/>
      <w:r w:rsidR="009774A9" w:rsidRPr="00B4549F">
        <w:rPr>
          <w:rFonts w:ascii="Arial" w:hAnsi="Arial" w:cs="Arial"/>
          <w:sz w:val="18"/>
          <w:szCs w:val="18"/>
        </w:rPr>
        <w:t>INV</w:t>
      </w:r>
      <w:r w:rsidR="009C17D2" w:rsidRPr="00B4549F">
        <w:rPr>
          <w:rFonts w:ascii="Arial" w:hAnsi="Arial" w:cs="Arial"/>
          <w:sz w:val="18"/>
          <w:szCs w:val="18"/>
        </w:rPr>
        <w:t>(</w:t>
      </w:r>
      <w:proofErr w:type="gramEnd"/>
      <w:r w:rsidR="009C17D2" w:rsidRPr="00B4549F">
        <w:rPr>
          <w:rFonts w:ascii="Arial" w:hAnsi="Arial" w:cs="Arial"/>
          <w:sz w:val="18"/>
          <w:szCs w:val="18"/>
        </w:rPr>
        <w:t>dále jen „</w:t>
      </w:r>
      <w:r w:rsidR="009C17D2" w:rsidRPr="00B4549F">
        <w:rPr>
          <w:rFonts w:ascii="Arial" w:hAnsi="Arial" w:cs="Arial"/>
          <w:b/>
          <w:sz w:val="18"/>
          <w:szCs w:val="18"/>
        </w:rPr>
        <w:t>Smlouva</w:t>
      </w:r>
      <w:r w:rsidR="009C17D2" w:rsidRPr="00B4549F">
        <w:rPr>
          <w:rFonts w:ascii="Arial" w:hAnsi="Arial" w:cs="Arial"/>
          <w:sz w:val="18"/>
          <w:szCs w:val="18"/>
        </w:rPr>
        <w:t>“)</w:t>
      </w:r>
    </w:p>
    <w:p w:rsidR="003E460E" w:rsidRPr="00B4549F" w:rsidRDefault="003E460E" w:rsidP="003E460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mezi:</w:t>
      </w:r>
    </w:p>
    <w:p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b/>
          <w:sz w:val="18"/>
          <w:szCs w:val="18"/>
        </w:rPr>
        <w:t>MERO ČR, a.s.</w:t>
      </w:r>
    </w:p>
    <w:p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se sídlem Kralupy nad Vltavou, Veltruská 748, PSČ 278 01</w:t>
      </w:r>
    </w:p>
    <w:p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IČO: 601 93 468</w:t>
      </w:r>
    </w:p>
    <w:p w:rsidR="003E460E" w:rsidRPr="00B4549F" w:rsidRDefault="003F66B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zastoupená</w:t>
      </w:r>
      <w:r w:rsidR="00813EF3" w:rsidRPr="00B4549F">
        <w:rPr>
          <w:rFonts w:ascii="Arial" w:hAnsi="Arial" w:cs="Arial"/>
          <w:sz w:val="18"/>
          <w:szCs w:val="18"/>
        </w:rPr>
        <w:t xml:space="preserve"> Ing. </w:t>
      </w:r>
      <w:r w:rsidRPr="00B4549F">
        <w:rPr>
          <w:rFonts w:ascii="Arial" w:hAnsi="Arial" w:cs="Arial"/>
          <w:sz w:val="18"/>
          <w:szCs w:val="18"/>
        </w:rPr>
        <w:t xml:space="preserve">Jaroslavem </w:t>
      </w:r>
      <w:r w:rsidR="00852D9E" w:rsidRPr="00B4549F">
        <w:rPr>
          <w:rFonts w:ascii="Arial" w:hAnsi="Arial" w:cs="Arial"/>
          <w:sz w:val="18"/>
          <w:szCs w:val="18"/>
        </w:rPr>
        <w:t>Pantůčkem</w:t>
      </w:r>
      <w:r w:rsidR="00813EF3" w:rsidRPr="00B4549F">
        <w:rPr>
          <w:rFonts w:ascii="Arial" w:hAnsi="Arial" w:cs="Arial"/>
          <w:sz w:val="18"/>
          <w:szCs w:val="18"/>
        </w:rPr>
        <w:t>, předsed</w:t>
      </w:r>
      <w:r w:rsidRPr="00B4549F">
        <w:rPr>
          <w:rFonts w:ascii="Arial" w:hAnsi="Arial" w:cs="Arial"/>
          <w:sz w:val="18"/>
          <w:szCs w:val="18"/>
        </w:rPr>
        <w:t>ou</w:t>
      </w:r>
      <w:r w:rsidR="00813EF3" w:rsidRPr="00B4549F">
        <w:rPr>
          <w:rFonts w:ascii="Arial" w:hAnsi="Arial" w:cs="Arial"/>
          <w:sz w:val="18"/>
          <w:szCs w:val="18"/>
        </w:rPr>
        <w:t xml:space="preserve"> představenstva a Ing. </w:t>
      </w:r>
      <w:r w:rsidR="00D8784E" w:rsidRPr="00B4549F">
        <w:rPr>
          <w:rFonts w:ascii="Arial" w:hAnsi="Arial" w:cs="Arial"/>
          <w:sz w:val="18"/>
          <w:szCs w:val="18"/>
        </w:rPr>
        <w:t xml:space="preserve">Zdeňkem </w:t>
      </w:r>
      <w:proofErr w:type="spellStart"/>
      <w:r w:rsidR="00D8784E" w:rsidRPr="00B4549F">
        <w:rPr>
          <w:rFonts w:ascii="Arial" w:hAnsi="Arial" w:cs="Arial"/>
          <w:sz w:val="18"/>
          <w:szCs w:val="18"/>
        </w:rPr>
        <w:t>Dundrem</w:t>
      </w:r>
      <w:proofErr w:type="spellEnd"/>
      <w:r w:rsidR="00813EF3" w:rsidRPr="00B4549F">
        <w:rPr>
          <w:rFonts w:ascii="Arial" w:hAnsi="Arial" w:cs="Arial"/>
          <w:sz w:val="18"/>
          <w:szCs w:val="18"/>
        </w:rPr>
        <w:t xml:space="preserve">, </w:t>
      </w:r>
      <w:r w:rsidR="00852D9E" w:rsidRPr="00B4549F">
        <w:rPr>
          <w:rFonts w:cs="Arial"/>
          <w:sz w:val="18"/>
          <w:szCs w:val="18"/>
        </w:rPr>
        <w:t>místopředsedou</w:t>
      </w:r>
      <w:r w:rsidR="003E460E" w:rsidRPr="00B4549F">
        <w:rPr>
          <w:rFonts w:ascii="Arial" w:hAnsi="Arial" w:cs="Arial"/>
          <w:sz w:val="18"/>
          <w:szCs w:val="18"/>
        </w:rPr>
        <w:t xml:space="preserve"> představenstva</w:t>
      </w:r>
    </w:p>
    <w:p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z</w:t>
      </w:r>
      <w:r w:rsidR="00813EF3" w:rsidRPr="00B4549F">
        <w:rPr>
          <w:rFonts w:ascii="Arial" w:hAnsi="Arial" w:cs="Arial"/>
          <w:sz w:val="18"/>
          <w:szCs w:val="18"/>
        </w:rPr>
        <w:t>apsanou</w:t>
      </w:r>
      <w:r w:rsidRPr="00B4549F">
        <w:rPr>
          <w:rFonts w:ascii="Arial" w:hAnsi="Arial" w:cs="Arial"/>
          <w:sz w:val="18"/>
          <w:szCs w:val="18"/>
        </w:rPr>
        <w:t xml:space="preserve"> v obchodním rejstříku vedeném Městským soudem v Praze, oddíl B, vložka 2334</w:t>
      </w:r>
    </w:p>
    <w:p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(dále jen „</w:t>
      </w:r>
      <w:r w:rsidRPr="00B4549F">
        <w:rPr>
          <w:rFonts w:ascii="Arial" w:hAnsi="Arial" w:cs="Arial"/>
          <w:b/>
          <w:sz w:val="18"/>
          <w:szCs w:val="18"/>
        </w:rPr>
        <w:t>Objednatel</w:t>
      </w:r>
      <w:r w:rsidRPr="00B4549F">
        <w:rPr>
          <w:rFonts w:ascii="Arial" w:hAnsi="Arial" w:cs="Arial"/>
          <w:sz w:val="18"/>
          <w:szCs w:val="18"/>
        </w:rPr>
        <w:t>“)</w:t>
      </w:r>
    </w:p>
    <w:p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a</w:t>
      </w:r>
    </w:p>
    <w:p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4549F">
        <w:rPr>
          <w:rFonts w:ascii="Arial" w:hAnsi="Arial" w:cs="Arial"/>
          <w:b/>
          <w:bCs/>
          <w:sz w:val="18"/>
          <w:szCs w:val="18"/>
        </w:rPr>
        <w:t>MONTAKO – stavební s.r.o.</w:t>
      </w:r>
    </w:p>
    <w:p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se sídlem Vodárenská 732, 278 01 Kralupy nad Vltavou</w:t>
      </w:r>
    </w:p>
    <w:p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MT" w:hAnsi="ArialMT" w:cs="ArialMT"/>
          <w:sz w:val="18"/>
          <w:szCs w:val="18"/>
        </w:rPr>
        <w:t xml:space="preserve">IČO: </w:t>
      </w:r>
      <w:r w:rsidRPr="00B4549F">
        <w:rPr>
          <w:rFonts w:ascii="Arial" w:hAnsi="Arial" w:cs="Arial"/>
          <w:sz w:val="18"/>
          <w:szCs w:val="18"/>
        </w:rPr>
        <w:t>24180416</w:t>
      </w:r>
    </w:p>
    <w:p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MT" w:hAnsi="ArialMT" w:cs="ArialMT"/>
          <w:sz w:val="18"/>
          <w:szCs w:val="18"/>
        </w:rPr>
        <w:t xml:space="preserve">zapsaná v obchodním rejstříku vedeném </w:t>
      </w:r>
      <w:r w:rsidRPr="00B4549F">
        <w:rPr>
          <w:rFonts w:ascii="Arial" w:hAnsi="Arial" w:cs="Arial"/>
          <w:sz w:val="18"/>
          <w:szCs w:val="18"/>
        </w:rPr>
        <w:t>M</w:t>
      </w:r>
      <w:r w:rsidRPr="00B4549F">
        <w:rPr>
          <w:rFonts w:ascii="ArialMT" w:hAnsi="ArialMT" w:cs="ArialMT"/>
          <w:sz w:val="18"/>
          <w:szCs w:val="18"/>
        </w:rPr>
        <w:t>ěst</w:t>
      </w:r>
      <w:r w:rsidRPr="00B4549F">
        <w:rPr>
          <w:rFonts w:ascii="Arial" w:hAnsi="Arial" w:cs="Arial"/>
          <w:sz w:val="18"/>
          <w:szCs w:val="18"/>
        </w:rPr>
        <w:t>ským soudem v Praze, oddíl C, vložka 186157</w:t>
      </w:r>
    </w:p>
    <w:p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bankovní spojení: KB Kralupy nad Vltavou</w:t>
      </w:r>
    </w:p>
    <w:p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MT" w:hAnsi="ArialMT" w:cs="ArialMT"/>
          <w:sz w:val="18"/>
          <w:szCs w:val="18"/>
        </w:rPr>
        <w:t>číslo účtu</w:t>
      </w:r>
      <w:r w:rsidRPr="00B4549F">
        <w:rPr>
          <w:rFonts w:ascii="Arial" w:hAnsi="Arial" w:cs="Arial"/>
          <w:sz w:val="18"/>
          <w:szCs w:val="18"/>
        </w:rPr>
        <w:t xml:space="preserve">: </w:t>
      </w:r>
      <w:r w:rsidR="001D19AA">
        <w:rPr>
          <w:rFonts w:ascii="Arial" w:hAnsi="Arial" w:cs="Arial"/>
          <w:sz w:val="18"/>
          <w:szCs w:val="18"/>
        </w:rPr>
        <w:t>x</w:t>
      </w:r>
    </w:p>
    <w:p w:rsidR="008B71EF" w:rsidRPr="00B4549F" w:rsidRDefault="008B71EF" w:rsidP="008B71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 xml:space="preserve">zastoupena </w:t>
      </w:r>
      <w:r w:rsidRPr="00B4549F">
        <w:rPr>
          <w:rFonts w:ascii="ArialMT" w:hAnsi="ArialMT" w:cs="ArialMT"/>
          <w:sz w:val="18"/>
          <w:szCs w:val="18"/>
        </w:rPr>
        <w:t xml:space="preserve">Ing. Jiřím </w:t>
      </w:r>
      <w:proofErr w:type="spellStart"/>
      <w:r w:rsidRPr="00B4549F">
        <w:rPr>
          <w:rFonts w:ascii="Arial" w:hAnsi="Arial" w:cs="Arial"/>
          <w:sz w:val="18"/>
          <w:szCs w:val="18"/>
        </w:rPr>
        <w:t>Lainem</w:t>
      </w:r>
      <w:proofErr w:type="spellEnd"/>
      <w:r w:rsidRPr="00B4549F">
        <w:rPr>
          <w:rFonts w:ascii="Arial" w:hAnsi="Arial" w:cs="Arial"/>
          <w:sz w:val="18"/>
          <w:szCs w:val="18"/>
        </w:rPr>
        <w:t xml:space="preserve"> – jednatelem </w:t>
      </w:r>
      <w:r w:rsidRPr="00B4549F">
        <w:rPr>
          <w:rFonts w:ascii="ArialMT" w:hAnsi="ArialMT" w:cs="ArialMT"/>
          <w:sz w:val="18"/>
          <w:szCs w:val="18"/>
        </w:rPr>
        <w:t>společnosti</w:t>
      </w:r>
    </w:p>
    <w:p w:rsidR="003E460E" w:rsidRPr="00B4549F" w:rsidRDefault="008B71EF" w:rsidP="008B71E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MT" w:hAnsi="ArialMT" w:cs="ArialMT"/>
          <w:sz w:val="18"/>
          <w:szCs w:val="18"/>
        </w:rPr>
        <w:t>kontakt pro smluvní účely: e</w:t>
      </w:r>
      <w:r w:rsidRPr="00B4549F">
        <w:rPr>
          <w:rFonts w:ascii="Arial" w:hAnsi="Arial" w:cs="Arial"/>
          <w:sz w:val="18"/>
          <w:szCs w:val="18"/>
        </w:rPr>
        <w:t xml:space="preserve">-mail: </w:t>
      </w:r>
      <w:r w:rsidR="001D19AA">
        <w:rPr>
          <w:rFonts w:ascii="Arial" w:hAnsi="Arial" w:cs="Arial"/>
          <w:sz w:val="18"/>
          <w:szCs w:val="18"/>
        </w:rPr>
        <w:t>x</w:t>
      </w:r>
      <w:r w:rsidRPr="00B4549F">
        <w:rPr>
          <w:rFonts w:ascii="Arial" w:hAnsi="Arial" w:cs="Arial"/>
          <w:sz w:val="18"/>
          <w:szCs w:val="18"/>
        </w:rPr>
        <w:t xml:space="preserve">, tel.: </w:t>
      </w:r>
      <w:r w:rsidR="001D19AA">
        <w:rPr>
          <w:rFonts w:ascii="Arial" w:hAnsi="Arial" w:cs="Arial"/>
          <w:sz w:val="18"/>
          <w:szCs w:val="18"/>
        </w:rPr>
        <w:t>x</w:t>
      </w:r>
      <w:bookmarkStart w:id="0" w:name="_GoBack"/>
      <w:bookmarkEnd w:id="0"/>
    </w:p>
    <w:p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(dále jen „</w:t>
      </w:r>
      <w:r w:rsidRPr="00B4549F">
        <w:rPr>
          <w:rFonts w:ascii="Arial" w:hAnsi="Arial" w:cs="Arial"/>
          <w:b/>
          <w:sz w:val="18"/>
          <w:szCs w:val="18"/>
        </w:rPr>
        <w:t>Zhotovitel</w:t>
      </w:r>
      <w:r w:rsidRPr="00B4549F">
        <w:rPr>
          <w:rFonts w:ascii="Arial" w:hAnsi="Arial" w:cs="Arial"/>
          <w:sz w:val="18"/>
          <w:szCs w:val="18"/>
        </w:rPr>
        <w:t>“)</w:t>
      </w:r>
    </w:p>
    <w:p w:rsidR="003E460E" w:rsidRPr="00B4549F" w:rsidRDefault="003E460E" w:rsidP="003E460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E10A6E" w:rsidRPr="00B4549F" w:rsidRDefault="003E460E" w:rsidP="00E10A6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(Objednatel a Zhotovitel společně dále jen „</w:t>
      </w:r>
      <w:r w:rsidRPr="00B4549F">
        <w:rPr>
          <w:rFonts w:ascii="Arial" w:hAnsi="Arial" w:cs="Arial"/>
          <w:b/>
          <w:sz w:val="18"/>
          <w:szCs w:val="18"/>
        </w:rPr>
        <w:t>Smluvní strany</w:t>
      </w:r>
      <w:r w:rsidRPr="00B4549F">
        <w:rPr>
          <w:rFonts w:ascii="Arial" w:hAnsi="Arial" w:cs="Arial"/>
          <w:sz w:val="18"/>
          <w:szCs w:val="18"/>
        </w:rPr>
        <w:t>“ a každý jednotlivě dále jen „</w:t>
      </w:r>
      <w:r w:rsidRPr="00B4549F">
        <w:rPr>
          <w:rFonts w:ascii="Arial" w:hAnsi="Arial" w:cs="Arial"/>
          <w:b/>
          <w:sz w:val="18"/>
          <w:szCs w:val="18"/>
        </w:rPr>
        <w:t>Smluvní strana</w:t>
      </w:r>
      <w:r w:rsidRPr="00B4549F">
        <w:rPr>
          <w:rFonts w:ascii="Arial" w:hAnsi="Arial" w:cs="Arial"/>
          <w:sz w:val="18"/>
          <w:szCs w:val="18"/>
        </w:rPr>
        <w:t>“)</w:t>
      </w:r>
    </w:p>
    <w:p w:rsidR="00A81969" w:rsidRPr="00B4549F" w:rsidRDefault="00A81969" w:rsidP="003F66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10A6E" w:rsidRPr="00B4549F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B4549F">
        <w:rPr>
          <w:rFonts w:ascii="Arial" w:hAnsi="Arial" w:cs="Arial"/>
          <w:b/>
          <w:sz w:val="18"/>
          <w:szCs w:val="18"/>
        </w:rPr>
        <w:t>I. Předmět dodatku</w:t>
      </w:r>
    </w:p>
    <w:p w:rsidR="003F66BE" w:rsidRPr="00B4549F" w:rsidRDefault="003F66BE" w:rsidP="003F66B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F66BE" w:rsidRPr="00B4549F" w:rsidRDefault="003F66BE" w:rsidP="003F66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Smluvní strany se dohodly na následujících změnách Smlouvy:</w:t>
      </w:r>
    </w:p>
    <w:p w:rsidR="003F66BE" w:rsidRPr="00B4549F" w:rsidRDefault="003F66BE" w:rsidP="003F66B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6694" w:rsidRPr="00B4549F" w:rsidRDefault="009C696E" w:rsidP="00234376">
      <w:pPr>
        <w:spacing w:after="0" w:line="24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1.1</w:t>
      </w:r>
      <w:r w:rsidRPr="00B4549F">
        <w:rPr>
          <w:rFonts w:ascii="Arial" w:hAnsi="Arial" w:cs="Arial"/>
          <w:sz w:val="18"/>
          <w:szCs w:val="18"/>
        </w:rPr>
        <w:tab/>
      </w:r>
      <w:r w:rsidR="00147D3B" w:rsidRPr="00B4549F">
        <w:rPr>
          <w:rFonts w:ascii="Arial" w:hAnsi="Arial" w:cs="Arial"/>
          <w:sz w:val="18"/>
          <w:szCs w:val="18"/>
        </w:rPr>
        <w:t xml:space="preserve">Smluvní strany se tímto dohodly na změně rozsahu díla, tj. na vícepracích </w:t>
      </w:r>
      <w:r w:rsidR="00243128" w:rsidRPr="00B4549F">
        <w:rPr>
          <w:rFonts w:ascii="Arial" w:hAnsi="Arial" w:cs="Arial"/>
          <w:sz w:val="18"/>
          <w:szCs w:val="18"/>
        </w:rPr>
        <w:t xml:space="preserve">a </w:t>
      </w:r>
      <w:proofErr w:type="spellStart"/>
      <w:r w:rsidR="00243128" w:rsidRPr="00B4549F">
        <w:rPr>
          <w:rFonts w:ascii="Arial" w:hAnsi="Arial" w:cs="Arial"/>
          <w:sz w:val="18"/>
          <w:szCs w:val="18"/>
        </w:rPr>
        <w:t>méněpracích</w:t>
      </w:r>
      <w:proofErr w:type="spellEnd"/>
      <w:r w:rsidR="00243128" w:rsidRPr="00B4549F">
        <w:rPr>
          <w:rFonts w:ascii="Arial" w:hAnsi="Arial" w:cs="Arial"/>
          <w:sz w:val="18"/>
          <w:szCs w:val="18"/>
        </w:rPr>
        <w:t xml:space="preserve"> </w:t>
      </w:r>
      <w:r w:rsidR="00147D3B" w:rsidRPr="00B4549F">
        <w:rPr>
          <w:rFonts w:ascii="Arial" w:hAnsi="Arial" w:cs="Arial"/>
          <w:sz w:val="18"/>
          <w:szCs w:val="18"/>
        </w:rPr>
        <w:t>uvedených v příloze č. 1 t</w:t>
      </w:r>
      <w:r w:rsidR="00CC1816" w:rsidRPr="00B4549F">
        <w:rPr>
          <w:rFonts w:ascii="Arial" w:hAnsi="Arial" w:cs="Arial"/>
          <w:sz w:val="18"/>
          <w:szCs w:val="18"/>
        </w:rPr>
        <w:t>ohoto dodatku</w:t>
      </w:r>
      <w:r w:rsidR="00147D3B" w:rsidRPr="00B4549F">
        <w:rPr>
          <w:rFonts w:ascii="Arial" w:hAnsi="Arial" w:cs="Arial"/>
          <w:sz w:val="18"/>
          <w:szCs w:val="18"/>
        </w:rPr>
        <w:t>.</w:t>
      </w:r>
    </w:p>
    <w:p w:rsidR="00336694" w:rsidRPr="00B4549F" w:rsidRDefault="00336694" w:rsidP="00336694">
      <w:pPr>
        <w:pStyle w:val="Odstavecseseznamem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:rsidR="00336694" w:rsidRPr="00B4549F" w:rsidRDefault="003C5B99" w:rsidP="00234376">
      <w:pPr>
        <w:pStyle w:val="Odstavecseseznamem"/>
        <w:numPr>
          <w:ilvl w:val="1"/>
          <w:numId w:val="4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 xml:space="preserve">V důsledku změny rozsahu díla se cena za dílo uvedená v odst. 4.1 Smlouvy navyšuje o cenu víceprací dle přílohy č. 1, tj. o částku </w:t>
      </w:r>
      <w:r w:rsidR="008B71EF" w:rsidRPr="00B4549F">
        <w:rPr>
          <w:rFonts w:ascii="Arial" w:hAnsi="Arial" w:cs="Arial"/>
          <w:b/>
          <w:sz w:val="18"/>
          <w:szCs w:val="18"/>
        </w:rPr>
        <w:t>195.9</w:t>
      </w:r>
      <w:r w:rsidR="00B663FB" w:rsidRPr="00B4549F">
        <w:rPr>
          <w:rFonts w:ascii="Arial" w:hAnsi="Arial" w:cs="Arial"/>
          <w:b/>
          <w:sz w:val="18"/>
          <w:szCs w:val="18"/>
        </w:rPr>
        <w:t>80</w:t>
      </w:r>
      <w:r w:rsidR="008B71EF" w:rsidRPr="00B4549F">
        <w:rPr>
          <w:rFonts w:ascii="Arial" w:hAnsi="Arial" w:cs="Arial"/>
          <w:b/>
          <w:sz w:val="18"/>
          <w:szCs w:val="18"/>
        </w:rPr>
        <w:t>,</w:t>
      </w:r>
      <w:r w:rsidR="00B663FB" w:rsidRPr="00B4549F">
        <w:rPr>
          <w:rFonts w:ascii="Arial" w:hAnsi="Arial" w:cs="Arial"/>
          <w:b/>
          <w:sz w:val="18"/>
          <w:szCs w:val="18"/>
        </w:rPr>
        <w:t>-</w:t>
      </w:r>
      <w:r w:rsidRPr="00B4549F">
        <w:rPr>
          <w:rFonts w:ascii="Arial" w:hAnsi="Arial" w:cs="Arial"/>
          <w:b/>
          <w:sz w:val="18"/>
          <w:szCs w:val="18"/>
        </w:rPr>
        <w:t xml:space="preserve"> Kč</w:t>
      </w:r>
      <w:r w:rsidRPr="00B4549F">
        <w:rPr>
          <w:rFonts w:ascii="Arial" w:hAnsi="Arial" w:cs="Arial"/>
          <w:sz w:val="18"/>
          <w:szCs w:val="18"/>
        </w:rPr>
        <w:t xml:space="preserve"> (slovy: </w:t>
      </w:r>
      <w:r w:rsidR="008B71EF" w:rsidRPr="00B4549F">
        <w:rPr>
          <w:rFonts w:ascii="Arial" w:hAnsi="Arial" w:cs="Arial"/>
          <w:sz w:val="18"/>
          <w:szCs w:val="18"/>
        </w:rPr>
        <w:t>sto devadesát pět</w:t>
      </w:r>
      <w:r w:rsidR="001D59A5" w:rsidRPr="00B4549F">
        <w:rPr>
          <w:rFonts w:ascii="Arial" w:hAnsi="Arial" w:cs="Arial"/>
          <w:sz w:val="18"/>
          <w:szCs w:val="18"/>
        </w:rPr>
        <w:t xml:space="preserve"> tisíc devět set </w:t>
      </w:r>
      <w:r w:rsidR="00B663FB" w:rsidRPr="00B4549F">
        <w:rPr>
          <w:rFonts w:ascii="Arial" w:hAnsi="Arial" w:cs="Arial"/>
          <w:sz w:val="18"/>
          <w:szCs w:val="18"/>
        </w:rPr>
        <w:t>osmdesát</w:t>
      </w:r>
      <w:r w:rsidR="00AC65CC" w:rsidRPr="00B4549F">
        <w:rPr>
          <w:rFonts w:ascii="Arial" w:hAnsi="Arial" w:cs="Arial"/>
          <w:sz w:val="18"/>
          <w:szCs w:val="18"/>
        </w:rPr>
        <w:t xml:space="preserve"> korun českých</w:t>
      </w:r>
      <w:r w:rsidR="00B663FB" w:rsidRPr="00B4549F">
        <w:rPr>
          <w:rFonts w:ascii="Arial" w:hAnsi="Arial" w:cs="Arial"/>
          <w:sz w:val="18"/>
          <w:szCs w:val="18"/>
        </w:rPr>
        <w:t>)</w:t>
      </w:r>
      <w:r w:rsidRPr="00B4549F">
        <w:rPr>
          <w:rFonts w:ascii="Arial" w:hAnsi="Arial" w:cs="Arial"/>
          <w:sz w:val="18"/>
          <w:szCs w:val="18"/>
        </w:rPr>
        <w:t xml:space="preserve"> bez DPH a nově činí </w:t>
      </w:r>
      <w:r w:rsidR="00B663FB" w:rsidRPr="00B4549F">
        <w:rPr>
          <w:rFonts w:ascii="Arial" w:hAnsi="Arial" w:cs="Arial"/>
          <w:b/>
          <w:sz w:val="18"/>
          <w:szCs w:val="18"/>
        </w:rPr>
        <w:t>4.363.050</w:t>
      </w:r>
      <w:r w:rsidRPr="00B4549F">
        <w:rPr>
          <w:rFonts w:ascii="Arial" w:hAnsi="Arial" w:cs="Arial"/>
          <w:b/>
          <w:sz w:val="18"/>
          <w:szCs w:val="18"/>
        </w:rPr>
        <w:t>,- Kč</w:t>
      </w:r>
      <w:r w:rsidRPr="00B4549F">
        <w:rPr>
          <w:rFonts w:ascii="Arial" w:hAnsi="Arial" w:cs="Arial"/>
          <w:sz w:val="18"/>
          <w:szCs w:val="18"/>
        </w:rPr>
        <w:t xml:space="preserve"> bez DPH.</w:t>
      </w:r>
    </w:p>
    <w:p w:rsidR="009520F2" w:rsidRPr="00B4549F" w:rsidRDefault="009520F2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</w:p>
    <w:p w:rsidR="003F66BE" w:rsidRPr="00B4549F" w:rsidRDefault="003F66BE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B4549F">
        <w:rPr>
          <w:rFonts w:ascii="Arial" w:hAnsi="Arial" w:cs="Arial"/>
          <w:b/>
          <w:sz w:val="18"/>
          <w:szCs w:val="18"/>
        </w:rPr>
        <w:t>II. Závěrečná ustanovení</w:t>
      </w:r>
    </w:p>
    <w:p w:rsidR="00767DB1" w:rsidRPr="00B4549F" w:rsidRDefault="00767DB1" w:rsidP="003F66BE">
      <w:pPr>
        <w:pStyle w:val="Odstavecseseznamem"/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</w:rPr>
      </w:pPr>
    </w:p>
    <w:p w:rsidR="003F66BE" w:rsidRPr="00B4549F" w:rsidRDefault="003F66BE" w:rsidP="00234376">
      <w:pPr>
        <w:pStyle w:val="Odstavecseseznamem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2.1</w:t>
      </w:r>
      <w:r w:rsidRPr="00B4549F">
        <w:rPr>
          <w:rFonts w:ascii="Arial" w:hAnsi="Arial" w:cs="Arial"/>
          <w:sz w:val="18"/>
          <w:szCs w:val="18"/>
        </w:rPr>
        <w:tab/>
        <w:t>Ostatní ustanovení Smlouvy zůstávají bez změn v platnosti.</w:t>
      </w:r>
    </w:p>
    <w:p w:rsidR="00E10A6E" w:rsidRPr="00B4549F" w:rsidRDefault="00E10A6E" w:rsidP="00234376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:rsidR="00E10A6E" w:rsidRPr="00B4549F" w:rsidRDefault="003F66BE" w:rsidP="00234376">
      <w:p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 xml:space="preserve">2.2 </w:t>
      </w:r>
      <w:r w:rsidRPr="00B4549F">
        <w:rPr>
          <w:rFonts w:ascii="Arial" w:hAnsi="Arial" w:cs="Arial"/>
          <w:sz w:val="18"/>
          <w:szCs w:val="18"/>
        </w:rPr>
        <w:tab/>
      </w:r>
      <w:r w:rsidR="00E10A6E" w:rsidRPr="00B4549F">
        <w:rPr>
          <w:rFonts w:ascii="Arial" w:hAnsi="Arial" w:cs="Arial"/>
          <w:sz w:val="18"/>
          <w:szCs w:val="18"/>
        </w:rPr>
        <w:t xml:space="preserve">Tento </w:t>
      </w:r>
      <w:r w:rsidR="009C17D2" w:rsidRPr="00B4549F">
        <w:rPr>
          <w:rFonts w:ascii="Arial" w:hAnsi="Arial" w:cs="Arial"/>
          <w:sz w:val="18"/>
          <w:szCs w:val="18"/>
        </w:rPr>
        <w:t>dodatek</w:t>
      </w:r>
      <w:r w:rsidR="00E10A6E" w:rsidRPr="00B4549F">
        <w:rPr>
          <w:rFonts w:ascii="Arial" w:hAnsi="Arial" w:cs="Arial"/>
          <w:sz w:val="18"/>
          <w:szCs w:val="18"/>
        </w:rPr>
        <w:t xml:space="preserve"> se stává platným dnem jeho podpisu oběma Smluvními stranami a účinným </w:t>
      </w:r>
      <w:r w:rsidR="009C17D2" w:rsidRPr="00B4549F">
        <w:rPr>
          <w:rFonts w:ascii="Arial" w:hAnsi="Arial" w:cs="Arial"/>
          <w:sz w:val="18"/>
          <w:szCs w:val="18"/>
        </w:rPr>
        <w:t>uveřejněním v registru smluv</w:t>
      </w:r>
      <w:r w:rsidR="00E10A6E" w:rsidRPr="00B4549F">
        <w:rPr>
          <w:rFonts w:ascii="Arial" w:hAnsi="Arial" w:cs="Arial"/>
          <w:sz w:val="18"/>
          <w:szCs w:val="18"/>
        </w:rPr>
        <w:t xml:space="preserve">. </w:t>
      </w:r>
    </w:p>
    <w:p w:rsidR="0046359F" w:rsidRPr="00B4549F" w:rsidRDefault="0046359F" w:rsidP="00234376">
      <w:p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</w:p>
    <w:p w:rsidR="006B5A61" w:rsidRPr="00B4549F" w:rsidRDefault="003F66BE" w:rsidP="00234376">
      <w:pPr>
        <w:spacing w:after="0" w:line="24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2.3</w:t>
      </w:r>
      <w:r w:rsidRPr="00B4549F">
        <w:rPr>
          <w:rFonts w:ascii="Arial" w:hAnsi="Arial" w:cs="Arial"/>
          <w:sz w:val="18"/>
          <w:szCs w:val="18"/>
        </w:rPr>
        <w:tab/>
      </w:r>
      <w:r w:rsidR="00E10A6E" w:rsidRPr="00B4549F">
        <w:rPr>
          <w:rFonts w:ascii="Arial" w:hAnsi="Arial" w:cs="Arial"/>
          <w:sz w:val="18"/>
          <w:szCs w:val="18"/>
        </w:rPr>
        <w:t xml:space="preserve">Tento </w:t>
      </w:r>
      <w:r w:rsidR="009C17D2" w:rsidRPr="00B4549F">
        <w:rPr>
          <w:rFonts w:ascii="Arial" w:hAnsi="Arial" w:cs="Arial"/>
          <w:sz w:val="18"/>
          <w:szCs w:val="18"/>
        </w:rPr>
        <w:t>dodatek</w:t>
      </w:r>
      <w:r w:rsidR="00E10A6E" w:rsidRPr="00B4549F">
        <w:rPr>
          <w:rFonts w:ascii="Arial" w:hAnsi="Arial" w:cs="Arial"/>
          <w:sz w:val="18"/>
          <w:szCs w:val="18"/>
        </w:rPr>
        <w:t xml:space="preserve"> </w:t>
      </w:r>
      <w:r w:rsidR="006B5A61" w:rsidRPr="00B4549F">
        <w:rPr>
          <w:rFonts w:ascii="Arial" w:hAnsi="Arial" w:cs="Arial"/>
          <w:sz w:val="18"/>
          <w:szCs w:val="18"/>
        </w:rPr>
        <w:t>je vyhotoven ve dvou stejnopisech, z nichž každá Smluvní strana obdrží po jednom.</w:t>
      </w:r>
    </w:p>
    <w:p w:rsidR="006B5A61" w:rsidRPr="00B4549F" w:rsidRDefault="006B5A61" w:rsidP="006B5A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9199F" w:rsidRPr="00B4549F" w:rsidRDefault="0079199F" w:rsidP="006B5A6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>Nedílnou součástí tohoto dodatku je následující příloha:</w:t>
      </w:r>
    </w:p>
    <w:p w:rsidR="0079199F" w:rsidRPr="00B4549F" w:rsidRDefault="0079199F" w:rsidP="006B5A6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4549F">
        <w:rPr>
          <w:rFonts w:ascii="Arial" w:hAnsi="Arial" w:cs="Arial"/>
          <w:sz w:val="18"/>
          <w:szCs w:val="18"/>
        </w:rPr>
        <w:t xml:space="preserve">Příloha č. 1 – Změnový list </w:t>
      </w:r>
    </w:p>
    <w:p w:rsidR="0079199F" w:rsidRPr="00B4549F" w:rsidRDefault="0079199F" w:rsidP="006B5A6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9199F" w:rsidRPr="00B4549F" w:rsidRDefault="0079199F" w:rsidP="006B5A6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77"/>
        <w:gridCol w:w="274"/>
        <w:gridCol w:w="3811"/>
      </w:tblGrid>
      <w:tr w:rsidR="006B5A61" w:rsidRPr="00B4549F" w:rsidTr="006B5A61">
        <w:tc>
          <w:tcPr>
            <w:tcW w:w="5070" w:type="dxa"/>
          </w:tcPr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Za Objednatele:</w:t>
            </w:r>
          </w:p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</w:tcPr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9" w:type="dxa"/>
          </w:tcPr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Za Zhotovitele:</w:t>
            </w:r>
          </w:p>
        </w:tc>
      </w:tr>
      <w:tr w:rsidR="006B5A61" w:rsidRPr="00B4549F" w:rsidTr="006B5A61">
        <w:tc>
          <w:tcPr>
            <w:tcW w:w="5070" w:type="dxa"/>
          </w:tcPr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B4549F" w:rsidRDefault="006B5A61" w:rsidP="003F66BE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 xml:space="preserve">V Kralupech nad </w:t>
            </w:r>
            <w:r w:rsidR="00813EF3" w:rsidRPr="00B4549F">
              <w:rPr>
                <w:rFonts w:ascii="Arial" w:hAnsi="Arial" w:cs="Arial"/>
                <w:sz w:val="18"/>
                <w:szCs w:val="18"/>
              </w:rPr>
              <w:t xml:space="preserve">Vltavou dne _______________ </w:t>
            </w:r>
          </w:p>
        </w:tc>
        <w:tc>
          <w:tcPr>
            <w:tcW w:w="283" w:type="dxa"/>
          </w:tcPr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9" w:type="dxa"/>
          </w:tcPr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B4549F" w:rsidRDefault="00813EF3" w:rsidP="003F66BE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V </w:t>
            </w:r>
            <w:proofErr w:type="spellStart"/>
            <w:r w:rsidR="008819AA" w:rsidRPr="008819AA">
              <w:rPr>
                <w:rFonts w:ascii="Arial" w:hAnsi="Arial" w:cs="Arial"/>
                <w:sz w:val="18"/>
                <w:szCs w:val="18"/>
                <w:lang w:val="en-US"/>
              </w:rPr>
              <w:t>Kralupech</w:t>
            </w:r>
            <w:proofErr w:type="spellEnd"/>
            <w:r w:rsidR="008819AA" w:rsidRPr="008819A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819AA" w:rsidRPr="008819AA">
              <w:rPr>
                <w:rFonts w:ascii="Arial" w:hAnsi="Arial" w:cs="Arial"/>
                <w:sz w:val="18"/>
                <w:szCs w:val="18"/>
                <w:lang w:val="en-US"/>
              </w:rPr>
              <w:t>nad</w:t>
            </w:r>
            <w:proofErr w:type="spellEnd"/>
            <w:r w:rsidR="008819AA" w:rsidRPr="008819AA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8819AA" w:rsidRPr="008819AA">
              <w:rPr>
                <w:rFonts w:ascii="Arial" w:hAnsi="Arial" w:cs="Arial"/>
                <w:sz w:val="18"/>
                <w:szCs w:val="18"/>
                <w:lang w:val="en-US"/>
              </w:rPr>
              <w:t>Vltavou</w:t>
            </w:r>
            <w:proofErr w:type="spellEnd"/>
            <w:r w:rsidR="00D67152" w:rsidRPr="00B4549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B4549F">
              <w:rPr>
                <w:rFonts w:ascii="Arial" w:hAnsi="Arial" w:cs="Arial"/>
                <w:sz w:val="18"/>
                <w:szCs w:val="18"/>
              </w:rPr>
              <w:t xml:space="preserve">dne ____________ </w:t>
            </w:r>
          </w:p>
        </w:tc>
      </w:tr>
      <w:tr w:rsidR="006B5A61" w:rsidRPr="00B4549F" w:rsidTr="006B5A61">
        <w:tc>
          <w:tcPr>
            <w:tcW w:w="5070" w:type="dxa"/>
          </w:tcPr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__________________________________________</w:t>
            </w:r>
          </w:p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3F66BE" w:rsidRPr="00B4549F">
              <w:rPr>
                <w:rFonts w:ascii="Arial" w:hAnsi="Arial" w:cs="Arial"/>
                <w:sz w:val="18"/>
                <w:szCs w:val="18"/>
              </w:rPr>
              <w:t xml:space="preserve">Jaroslav </w:t>
            </w:r>
            <w:r w:rsidR="001D59A5" w:rsidRPr="00B4549F">
              <w:rPr>
                <w:rFonts w:ascii="Arial" w:hAnsi="Arial" w:cs="Arial"/>
                <w:sz w:val="18"/>
                <w:szCs w:val="18"/>
              </w:rPr>
              <w:t>Pantůček</w:t>
            </w:r>
            <w:r w:rsidRPr="00B4549F">
              <w:rPr>
                <w:rFonts w:ascii="Arial" w:hAnsi="Arial" w:cs="Arial"/>
                <w:sz w:val="18"/>
                <w:szCs w:val="18"/>
              </w:rPr>
              <w:t>, předseda představenstva</w:t>
            </w:r>
          </w:p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_________________________________________</w:t>
            </w:r>
          </w:p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 w:rsidR="00311F78" w:rsidRPr="00B4549F">
              <w:rPr>
                <w:rFonts w:ascii="Arial" w:hAnsi="Arial" w:cs="Arial"/>
                <w:sz w:val="18"/>
                <w:szCs w:val="18"/>
              </w:rPr>
              <w:t xml:space="preserve">Zdeněk Dundr, </w:t>
            </w:r>
            <w:r w:rsidR="001D59A5" w:rsidRPr="00B4549F">
              <w:rPr>
                <w:rFonts w:ascii="Arial" w:hAnsi="Arial" w:cs="Arial"/>
                <w:sz w:val="18"/>
                <w:szCs w:val="18"/>
              </w:rPr>
              <w:t>místopředseda</w:t>
            </w:r>
            <w:r w:rsidRPr="00B4549F">
              <w:rPr>
                <w:rFonts w:ascii="Arial" w:hAnsi="Arial" w:cs="Arial"/>
                <w:sz w:val="18"/>
                <w:szCs w:val="18"/>
              </w:rPr>
              <w:t xml:space="preserve"> představenstva</w:t>
            </w:r>
          </w:p>
        </w:tc>
        <w:tc>
          <w:tcPr>
            <w:tcW w:w="283" w:type="dxa"/>
          </w:tcPr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9" w:type="dxa"/>
          </w:tcPr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</w:p>
          <w:p w:rsidR="006B5A61" w:rsidRPr="00B4549F" w:rsidRDefault="006B5A61" w:rsidP="006B5A61">
            <w:pPr>
              <w:rPr>
                <w:rFonts w:ascii="Arial" w:hAnsi="Arial" w:cs="Arial"/>
                <w:sz w:val="18"/>
                <w:szCs w:val="18"/>
              </w:rPr>
            </w:pPr>
            <w:r w:rsidRPr="00B4549F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6B5A61" w:rsidRPr="00B4549F" w:rsidRDefault="000D2CDF" w:rsidP="006B5A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Jiří Lain, jednatel</w:t>
            </w:r>
          </w:p>
        </w:tc>
      </w:tr>
    </w:tbl>
    <w:p w:rsidR="006B5A61" w:rsidRP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B5A61" w:rsidRPr="006B5A61" w:rsidSect="00BB5957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62C19"/>
    <w:multiLevelType w:val="multilevel"/>
    <w:tmpl w:val="284650F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CEA3467"/>
    <w:multiLevelType w:val="multilevel"/>
    <w:tmpl w:val="FDC03F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60E"/>
    <w:rsid w:val="00084079"/>
    <w:rsid w:val="000D2CDF"/>
    <w:rsid w:val="001144AD"/>
    <w:rsid w:val="001212FD"/>
    <w:rsid w:val="00147D3B"/>
    <w:rsid w:val="00152397"/>
    <w:rsid w:val="00160663"/>
    <w:rsid w:val="001805B3"/>
    <w:rsid w:val="00182642"/>
    <w:rsid w:val="001D19AA"/>
    <w:rsid w:val="001D59A5"/>
    <w:rsid w:val="00234376"/>
    <w:rsid w:val="00243128"/>
    <w:rsid w:val="00285025"/>
    <w:rsid w:val="00290FC3"/>
    <w:rsid w:val="002E264C"/>
    <w:rsid w:val="0030573D"/>
    <w:rsid w:val="00311F78"/>
    <w:rsid w:val="00336694"/>
    <w:rsid w:val="003C5B99"/>
    <w:rsid w:val="003E460E"/>
    <w:rsid w:val="003F66BE"/>
    <w:rsid w:val="004369B6"/>
    <w:rsid w:val="0046359F"/>
    <w:rsid w:val="004A55BC"/>
    <w:rsid w:val="004D399D"/>
    <w:rsid w:val="004E458D"/>
    <w:rsid w:val="005161E0"/>
    <w:rsid w:val="00582B8C"/>
    <w:rsid w:val="005D1100"/>
    <w:rsid w:val="00622291"/>
    <w:rsid w:val="006357DB"/>
    <w:rsid w:val="00663723"/>
    <w:rsid w:val="00666E85"/>
    <w:rsid w:val="006A7B5D"/>
    <w:rsid w:val="006B5A61"/>
    <w:rsid w:val="007639D4"/>
    <w:rsid w:val="00767DB1"/>
    <w:rsid w:val="0079199F"/>
    <w:rsid w:val="007B538C"/>
    <w:rsid w:val="00813EF3"/>
    <w:rsid w:val="00852D9E"/>
    <w:rsid w:val="008819AA"/>
    <w:rsid w:val="008B71EF"/>
    <w:rsid w:val="009520F2"/>
    <w:rsid w:val="009774A9"/>
    <w:rsid w:val="009C17D2"/>
    <w:rsid w:val="009C696E"/>
    <w:rsid w:val="00A7248C"/>
    <w:rsid w:val="00A81969"/>
    <w:rsid w:val="00AC65CC"/>
    <w:rsid w:val="00B12F19"/>
    <w:rsid w:val="00B4549F"/>
    <w:rsid w:val="00B54F1D"/>
    <w:rsid w:val="00B663FB"/>
    <w:rsid w:val="00BB27DA"/>
    <w:rsid w:val="00BB5957"/>
    <w:rsid w:val="00C34B4B"/>
    <w:rsid w:val="00C80AC7"/>
    <w:rsid w:val="00CC1816"/>
    <w:rsid w:val="00CF150E"/>
    <w:rsid w:val="00D67152"/>
    <w:rsid w:val="00D8784E"/>
    <w:rsid w:val="00DA53D3"/>
    <w:rsid w:val="00DB07FF"/>
    <w:rsid w:val="00E10A6E"/>
    <w:rsid w:val="00EA1F4C"/>
    <w:rsid w:val="00FA0C25"/>
    <w:rsid w:val="00FA669F"/>
    <w:rsid w:val="00FB0368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1CF1"/>
  <w15:docId w15:val="{C5F64175-D49A-4EAF-91B8-BCB31369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C5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Smetáková Gabriela</dc:creator>
  <cp:lastModifiedBy>Kateřina Nývltová</cp:lastModifiedBy>
  <cp:revision>4</cp:revision>
  <dcterms:created xsi:type="dcterms:W3CDTF">2023-03-24T08:32:00Z</dcterms:created>
  <dcterms:modified xsi:type="dcterms:W3CDTF">2023-03-28T08:30:00Z</dcterms:modified>
</cp:coreProperties>
</file>