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FD392" w14:textId="4E90E6EE" w:rsidR="009C7427" w:rsidRPr="005D7B6B" w:rsidRDefault="009C7427" w:rsidP="009C7427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 w:rsidRPr="005D7B6B">
        <w:rPr>
          <w:rFonts w:ascii="Arial" w:hAnsi="Arial" w:cs="Arial"/>
          <w:b/>
          <w:sz w:val="28"/>
          <w:szCs w:val="28"/>
        </w:rPr>
        <w:t xml:space="preserve">DODATEK č. </w:t>
      </w:r>
      <w:r w:rsidR="00F671E8">
        <w:rPr>
          <w:rFonts w:ascii="Arial" w:hAnsi="Arial" w:cs="Arial"/>
          <w:b/>
          <w:sz w:val="28"/>
          <w:szCs w:val="28"/>
        </w:rPr>
        <w:t>2</w:t>
      </w:r>
      <w:r w:rsidR="0032648A" w:rsidRPr="005D7B6B">
        <w:rPr>
          <w:rFonts w:ascii="Arial" w:hAnsi="Arial" w:cs="Arial"/>
          <w:b/>
          <w:sz w:val="28"/>
          <w:szCs w:val="28"/>
        </w:rPr>
        <w:t xml:space="preserve"> </w:t>
      </w:r>
    </w:p>
    <w:p w14:paraId="496458A9" w14:textId="43620F00" w:rsidR="009C7427" w:rsidRPr="005D7B6B" w:rsidRDefault="009C7427" w:rsidP="009C7427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 w:rsidRPr="005D7B6B">
        <w:rPr>
          <w:rFonts w:ascii="Arial" w:hAnsi="Arial" w:cs="Arial"/>
          <w:b/>
          <w:sz w:val="28"/>
          <w:szCs w:val="28"/>
        </w:rPr>
        <w:t>k</w:t>
      </w:r>
      <w:r w:rsidR="00F13D53" w:rsidRPr="005D7B6B">
        <w:rPr>
          <w:rFonts w:ascii="Arial" w:hAnsi="Arial" w:cs="Arial"/>
          <w:b/>
          <w:caps/>
          <w:sz w:val="28"/>
          <w:szCs w:val="28"/>
        </w:rPr>
        <w:t> </w:t>
      </w:r>
      <w:r w:rsidR="001D54CA" w:rsidRPr="005D7B6B">
        <w:rPr>
          <w:rFonts w:ascii="Arial" w:hAnsi="Arial" w:cs="Arial"/>
          <w:b/>
          <w:caps/>
          <w:sz w:val="28"/>
          <w:szCs w:val="28"/>
        </w:rPr>
        <w:t>NÁJEMNÍ</w:t>
      </w:r>
      <w:r w:rsidR="00F13D53" w:rsidRPr="005D7B6B">
        <w:rPr>
          <w:rFonts w:ascii="Arial" w:hAnsi="Arial" w:cs="Arial"/>
          <w:b/>
          <w:caps/>
          <w:sz w:val="28"/>
          <w:szCs w:val="28"/>
        </w:rPr>
        <w:t xml:space="preserve"> </w:t>
      </w:r>
      <w:r w:rsidRPr="005D7B6B">
        <w:rPr>
          <w:rFonts w:ascii="Arial" w:hAnsi="Arial" w:cs="Arial"/>
          <w:b/>
          <w:caps/>
          <w:sz w:val="28"/>
          <w:szCs w:val="28"/>
        </w:rPr>
        <w:t>smlouvě</w:t>
      </w:r>
      <w:r w:rsidRPr="005D7B6B">
        <w:rPr>
          <w:rFonts w:ascii="Arial" w:hAnsi="Arial" w:cs="Arial"/>
          <w:b/>
          <w:sz w:val="28"/>
          <w:szCs w:val="28"/>
        </w:rPr>
        <w:t xml:space="preserve"> č. </w:t>
      </w:r>
      <w:r w:rsidR="0080487D">
        <w:rPr>
          <w:rFonts w:ascii="Arial" w:hAnsi="Arial" w:cs="Arial"/>
          <w:b/>
          <w:sz w:val="28"/>
          <w:szCs w:val="28"/>
        </w:rPr>
        <w:t>14</w:t>
      </w:r>
      <w:r w:rsidR="00F13D53" w:rsidRPr="005D7B6B">
        <w:rPr>
          <w:rFonts w:ascii="Arial" w:hAnsi="Arial" w:cs="Arial"/>
          <w:b/>
          <w:sz w:val="28"/>
          <w:szCs w:val="28"/>
        </w:rPr>
        <w:t xml:space="preserve"> N </w:t>
      </w:r>
      <w:r w:rsidR="00AF1765">
        <w:rPr>
          <w:rFonts w:ascii="Arial" w:hAnsi="Arial" w:cs="Arial"/>
          <w:b/>
          <w:sz w:val="28"/>
          <w:szCs w:val="28"/>
        </w:rPr>
        <w:t>0</w:t>
      </w:r>
      <w:r w:rsidR="0080487D">
        <w:rPr>
          <w:rFonts w:ascii="Arial" w:hAnsi="Arial" w:cs="Arial"/>
          <w:b/>
          <w:sz w:val="28"/>
          <w:szCs w:val="28"/>
        </w:rPr>
        <w:t>2</w:t>
      </w:r>
      <w:r w:rsidR="0032648A" w:rsidRPr="005D7B6B">
        <w:rPr>
          <w:rFonts w:ascii="Arial" w:hAnsi="Arial" w:cs="Arial"/>
          <w:b/>
          <w:sz w:val="28"/>
          <w:szCs w:val="28"/>
        </w:rPr>
        <w:t>/26</w:t>
      </w:r>
    </w:p>
    <w:p w14:paraId="29AA3652" w14:textId="77777777" w:rsidR="007069FA" w:rsidRPr="005D7B6B" w:rsidRDefault="007069FA" w:rsidP="009C7427">
      <w:pPr>
        <w:rPr>
          <w:rFonts w:ascii="Arial" w:hAnsi="Arial" w:cs="Arial"/>
          <w:b/>
          <w:bCs/>
          <w:sz w:val="22"/>
          <w:szCs w:val="22"/>
        </w:rPr>
      </w:pPr>
    </w:p>
    <w:p w14:paraId="01F2A2FD" w14:textId="77777777" w:rsidR="009C7427" w:rsidRPr="005D7B6B" w:rsidRDefault="009C7427" w:rsidP="009C7427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5D7B6B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5463640E" w14:textId="77777777" w:rsidR="0032648A" w:rsidRPr="005D7B6B" w:rsidRDefault="0032648A" w:rsidP="0032648A">
      <w:pPr>
        <w:rPr>
          <w:sz w:val="22"/>
          <w:szCs w:val="22"/>
        </w:rPr>
      </w:pPr>
    </w:p>
    <w:p w14:paraId="04024402" w14:textId="77777777" w:rsidR="0032648A" w:rsidRPr="005D7B6B" w:rsidRDefault="0032648A" w:rsidP="0032648A">
      <w:pPr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5F7BFD0" w14:textId="77777777" w:rsidR="0032648A" w:rsidRPr="005D7B6B" w:rsidRDefault="0032648A" w:rsidP="0032648A">
      <w:pPr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6C868C84" w14:textId="77777777" w:rsidR="0032648A" w:rsidRPr="005D7B6B" w:rsidRDefault="0032648A" w:rsidP="0032648A">
      <w:pPr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 xml:space="preserve">IČO: 01312774 </w:t>
      </w:r>
    </w:p>
    <w:p w14:paraId="00C98AC2" w14:textId="77777777" w:rsidR="0032648A" w:rsidRPr="005D7B6B" w:rsidRDefault="0032648A" w:rsidP="0032648A">
      <w:pPr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5D7B6B">
          <w:rPr>
            <w:rFonts w:ascii="Arial" w:hAnsi="Arial" w:cs="Arial"/>
            <w:sz w:val="22"/>
            <w:szCs w:val="22"/>
          </w:rPr>
          <w:t>01312774</w:t>
        </w:r>
      </w:smartTag>
    </w:p>
    <w:p w14:paraId="4EDCF00B" w14:textId="77777777" w:rsidR="0032648A" w:rsidRPr="005D7B6B" w:rsidRDefault="0032648A" w:rsidP="0032648A">
      <w:pPr>
        <w:jc w:val="both"/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>za který právně jedná Ing. Pavel Zouhar, vedoucí pobočky Bruntál</w:t>
      </w:r>
    </w:p>
    <w:p w14:paraId="0CF1BF5A" w14:textId="77777777" w:rsidR="0032648A" w:rsidRPr="005D7B6B" w:rsidRDefault="0032648A" w:rsidP="0032648A">
      <w:pPr>
        <w:jc w:val="both"/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>adresa: Partyzánská 1619/7, 792 01 Bruntál</w:t>
      </w:r>
    </w:p>
    <w:p w14:paraId="3146871C" w14:textId="77777777" w:rsidR="0032648A" w:rsidRPr="005D7B6B" w:rsidRDefault="0032648A" w:rsidP="0032648A">
      <w:pPr>
        <w:jc w:val="both"/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BA0579" w14:textId="77777777" w:rsidR="0032648A" w:rsidRPr="005D7B6B" w:rsidRDefault="0032648A" w:rsidP="0032648A">
      <w:pPr>
        <w:jc w:val="both"/>
        <w:rPr>
          <w:rFonts w:ascii="Arial" w:hAnsi="Arial" w:cs="Arial"/>
          <w:sz w:val="22"/>
          <w:szCs w:val="22"/>
        </w:rPr>
      </w:pPr>
    </w:p>
    <w:p w14:paraId="7070FE05" w14:textId="77777777" w:rsidR="0032648A" w:rsidRPr="005D7B6B" w:rsidRDefault="0032648A" w:rsidP="0032648A">
      <w:pPr>
        <w:jc w:val="both"/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>bankovní spojení: Česká národní banka</w:t>
      </w:r>
    </w:p>
    <w:p w14:paraId="39CE0AD1" w14:textId="77777777" w:rsidR="0032648A" w:rsidRPr="005D7B6B" w:rsidRDefault="0032648A" w:rsidP="0032648A">
      <w:pPr>
        <w:jc w:val="both"/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>číslo účtu: 170018-3723001/0710</w:t>
      </w:r>
    </w:p>
    <w:p w14:paraId="3081B74A" w14:textId="77777777" w:rsidR="009C7427" w:rsidRPr="005D7B6B" w:rsidRDefault="009C7427" w:rsidP="009C7427">
      <w:pPr>
        <w:jc w:val="both"/>
        <w:rPr>
          <w:rFonts w:ascii="Arial" w:hAnsi="Arial" w:cs="Arial"/>
          <w:sz w:val="22"/>
          <w:szCs w:val="22"/>
        </w:rPr>
      </w:pPr>
    </w:p>
    <w:p w14:paraId="7B6150AB" w14:textId="77777777" w:rsidR="009C7427" w:rsidRPr="005D7B6B" w:rsidRDefault="009C7427" w:rsidP="009C7427">
      <w:pPr>
        <w:jc w:val="both"/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>(dále jen „</w:t>
      </w:r>
      <w:r w:rsidR="001D54CA" w:rsidRPr="005D7B6B">
        <w:rPr>
          <w:rFonts w:ascii="Arial" w:hAnsi="Arial" w:cs="Arial"/>
          <w:sz w:val="22"/>
          <w:szCs w:val="22"/>
        </w:rPr>
        <w:t>pronajímatel</w:t>
      </w:r>
      <w:r w:rsidRPr="005D7B6B">
        <w:rPr>
          <w:rFonts w:ascii="Arial" w:hAnsi="Arial" w:cs="Arial"/>
          <w:sz w:val="22"/>
          <w:szCs w:val="22"/>
        </w:rPr>
        <w:t>“)</w:t>
      </w:r>
    </w:p>
    <w:p w14:paraId="5F60B890" w14:textId="77777777" w:rsidR="009C7427" w:rsidRPr="005D7B6B" w:rsidRDefault="009C7427" w:rsidP="009C7427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C9563AD" w14:textId="77777777" w:rsidR="009C7427" w:rsidRPr="005D7B6B" w:rsidRDefault="009C7427" w:rsidP="009C7427">
      <w:pPr>
        <w:jc w:val="both"/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>– na straně jedné –</w:t>
      </w:r>
    </w:p>
    <w:p w14:paraId="2A1DA4E3" w14:textId="77777777" w:rsidR="00416C9E" w:rsidRPr="005D7B6B" w:rsidRDefault="00416C9E" w:rsidP="009C7427">
      <w:pPr>
        <w:jc w:val="both"/>
        <w:rPr>
          <w:rFonts w:ascii="Arial" w:hAnsi="Arial" w:cs="Arial"/>
          <w:sz w:val="22"/>
          <w:szCs w:val="22"/>
        </w:rPr>
      </w:pPr>
    </w:p>
    <w:p w14:paraId="4E4B656A" w14:textId="77777777" w:rsidR="00A02FAF" w:rsidRPr="005D7B6B" w:rsidRDefault="00A02FAF" w:rsidP="009C7427">
      <w:pPr>
        <w:jc w:val="both"/>
        <w:rPr>
          <w:rFonts w:ascii="Arial" w:hAnsi="Arial" w:cs="Arial"/>
          <w:sz w:val="22"/>
          <w:szCs w:val="22"/>
        </w:rPr>
      </w:pPr>
    </w:p>
    <w:p w14:paraId="3D7E8241" w14:textId="77777777" w:rsidR="009C7427" w:rsidRPr="005D7B6B" w:rsidRDefault="009C7427" w:rsidP="009C7427">
      <w:pPr>
        <w:jc w:val="both"/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>a</w:t>
      </w:r>
    </w:p>
    <w:p w14:paraId="3957BCEC" w14:textId="77777777" w:rsidR="007069FA" w:rsidRPr="007A77D2" w:rsidRDefault="007069FA" w:rsidP="009C7427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sz w:val="22"/>
          <w:szCs w:val="22"/>
          <w:lang w:eastAsia="cs-CZ"/>
        </w:rPr>
      </w:pPr>
    </w:p>
    <w:p w14:paraId="592875CB" w14:textId="1FFDC182" w:rsidR="00CF5B1A" w:rsidRPr="00BB7567" w:rsidRDefault="0080487D" w:rsidP="00CF5B1A">
      <w:pPr>
        <w:tabs>
          <w:tab w:val="left" w:pos="568"/>
        </w:tabs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Rybářství Přerov, a.s.</w:t>
      </w:r>
    </w:p>
    <w:p w14:paraId="003BCFCE" w14:textId="337AC2C1" w:rsidR="00CF5B1A" w:rsidRPr="007A77D2" w:rsidRDefault="007128F0" w:rsidP="00CF5B1A">
      <w:pPr>
        <w:tabs>
          <w:tab w:val="left" w:pos="568"/>
        </w:tabs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s</w:t>
      </w:r>
      <w:r w:rsidR="0028205A">
        <w:rPr>
          <w:rFonts w:ascii="Arial" w:hAnsi="Arial" w:cs="Arial"/>
          <w:bCs/>
          <w:iCs/>
          <w:sz w:val="22"/>
          <w:szCs w:val="22"/>
        </w:rPr>
        <w:t xml:space="preserve">ídlo: </w:t>
      </w:r>
      <w:r w:rsidR="00551FA3" w:rsidRPr="00551FA3">
        <w:rPr>
          <w:rFonts w:ascii="Arial" w:hAnsi="Arial" w:cs="Arial"/>
          <w:bCs/>
          <w:iCs/>
          <w:sz w:val="22"/>
          <w:szCs w:val="22"/>
        </w:rPr>
        <w:t>Gen. Štefánika 1149/5, Přerov I-Město, 750 02 Přerov</w:t>
      </w:r>
    </w:p>
    <w:p w14:paraId="3A1F1733" w14:textId="7B6B714D" w:rsidR="00CF5B1A" w:rsidRDefault="00CF5B1A" w:rsidP="00CF5B1A">
      <w:pPr>
        <w:tabs>
          <w:tab w:val="left" w:pos="568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7A77D2">
        <w:rPr>
          <w:rFonts w:ascii="Arial" w:hAnsi="Arial" w:cs="Arial"/>
          <w:bCs/>
          <w:iCs/>
          <w:sz w:val="22"/>
          <w:szCs w:val="22"/>
        </w:rPr>
        <w:t xml:space="preserve">IČO: </w:t>
      </w:r>
      <w:r w:rsidR="00551FA3">
        <w:rPr>
          <w:rFonts w:ascii="Arial" w:hAnsi="Arial" w:cs="Arial"/>
          <w:bCs/>
          <w:iCs/>
          <w:sz w:val="22"/>
          <w:szCs w:val="22"/>
        </w:rPr>
        <w:t>47675756</w:t>
      </w:r>
    </w:p>
    <w:p w14:paraId="29B2B6D1" w14:textId="4D653FF4" w:rsidR="00BB7567" w:rsidRPr="007A77D2" w:rsidRDefault="00BB7567" w:rsidP="00CF5B1A">
      <w:pPr>
        <w:tabs>
          <w:tab w:val="left" w:pos="568"/>
        </w:tabs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DIČ: CZ</w:t>
      </w:r>
      <w:r w:rsidR="00551FA3">
        <w:rPr>
          <w:rFonts w:ascii="Arial" w:hAnsi="Arial" w:cs="Arial"/>
          <w:bCs/>
          <w:iCs/>
          <w:sz w:val="22"/>
          <w:szCs w:val="22"/>
        </w:rPr>
        <w:t>47</w:t>
      </w:r>
      <w:r w:rsidR="000C6367">
        <w:rPr>
          <w:rFonts w:ascii="Arial" w:hAnsi="Arial" w:cs="Arial"/>
          <w:bCs/>
          <w:iCs/>
          <w:sz w:val="22"/>
          <w:szCs w:val="22"/>
        </w:rPr>
        <w:t>675756</w:t>
      </w:r>
    </w:p>
    <w:p w14:paraId="55C9E3D6" w14:textId="6BEA60A5" w:rsidR="00CF5B1A" w:rsidRDefault="007128F0" w:rsidP="00CF5B1A">
      <w:pPr>
        <w:tabs>
          <w:tab w:val="left" w:pos="568"/>
        </w:tabs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z</w:t>
      </w:r>
      <w:r w:rsidR="00BB7567">
        <w:rPr>
          <w:rFonts w:ascii="Arial" w:hAnsi="Arial" w:cs="Arial"/>
          <w:bCs/>
          <w:iCs/>
          <w:sz w:val="22"/>
          <w:szCs w:val="22"/>
        </w:rPr>
        <w:t xml:space="preserve">apsána v obchodním rejstříku vedeném Krajským soudem v Ostravě, oddíl </w:t>
      </w:r>
      <w:r w:rsidR="000C6367">
        <w:rPr>
          <w:rFonts w:ascii="Arial" w:hAnsi="Arial" w:cs="Arial"/>
          <w:bCs/>
          <w:iCs/>
          <w:sz w:val="22"/>
          <w:szCs w:val="22"/>
        </w:rPr>
        <w:t>B</w:t>
      </w:r>
      <w:r w:rsidR="00BB7567">
        <w:rPr>
          <w:rFonts w:ascii="Arial" w:hAnsi="Arial" w:cs="Arial"/>
          <w:bCs/>
          <w:iCs/>
          <w:sz w:val="22"/>
          <w:szCs w:val="22"/>
        </w:rPr>
        <w:t xml:space="preserve">, vložka </w:t>
      </w:r>
      <w:r w:rsidR="000C6367">
        <w:rPr>
          <w:rFonts w:ascii="Arial" w:hAnsi="Arial" w:cs="Arial"/>
          <w:bCs/>
          <w:iCs/>
          <w:sz w:val="22"/>
          <w:szCs w:val="22"/>
        </w:rPr>
        <w:t>751</w:t>
      </w:r>
      <w:r w:rsidR="00BB7567">
        <w:rPr>
          <w:rFonts w:ascii="Arial" w:hAnsi="Arial" w:cs="Arial"/>
          <w:bCs/>
          <w:iCs/>
          <w:sz w:val="22"/>
          <w:szCs w:val="22"/>
        </w:rPr>
        <w:t>,</w:t>
      </w:r>
    </w:p>
    <w:p w14:paraId="0B5073B0" w14:textId="77777777" w:rsidR="00C072AE" w:rsidRDefault="007128F0" w:rsidP="00197BEE">
      <w:pPr>
        <w:tabs>
          <w:tab w:val="left" w:pos="568"/>
        </w:tabs>
        <w:ind w:left="5245" w:hanging="5245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o</w:t>
      </w:r>
      <w:r w:rsidR="00BB7567">
        <w:rPr>
          <w:rFonts w:ascii="Arial" w:hAnsi="Arial" w:cs="Arial"/>
          <w:bCs/>
          <w:iCs/>
          <w:sz w:val="22"/>
          <w:szCs w:val="22"/>
        </w:rPr>
        <w:t>soba opr</w:t>
      </w:r>
      <w:r w:rsidR="00DA46AB">
        <w:rPr>
          <w:rFonts w:ascii="Arial" w:hAnsi="Arial" w:cs="Arial"/>
          <w:bCs/>
          <w:iCs/>
          <w:sz w:val="22"/>
          <w:szCs w:val="22"/>
        </w:rPr>
        <w:t>ávněná jednat za právnickou osobu:</w:t>
      </w:r>
    </w:p>
    <w:p w14:paraId="19AE7137" w14:textId="73DAC06B" w:rsidR="00BB7567" w:rsidRPr="00C072AE" w:rsidRDefault="001F1DA3" w:rsidP="00C072AE">
      <w:pPr>
        <w:pStyle w:val="Odstavecseseznamem"/>
        <w:numPr>
          <w:ilvl w:val="0"/>
          <w:numId w:val="4"/>
        </w:numPr>
        <w:tabs>
          <w:tab w:val="left" w:pos="568"/>
        </w:tabs>
        <w:ind w:left="426"/>
        <w:jc w:val="both"/>
        <w:rPr>
          <w:rFonts w:ascii="Arial" w:hAnsi="Arial" w:cs="Arial"/>
          <w:bCs/>
          <w:iCs/>
          <w:sz w:val="22"/>
          <w:szCs w:val="22"/>
        </w:rPr>
      </w:pPr>
      <w:r w:rsidRPr="00C072AE">
        <w:rPr>
          <w:rFonts w:ascii="Arial" w:hAnsi="Arial" w:cs="Arial"/>
          <w:bCs/>
          <w:iCs/>
          <w:sz w:val="22"/>
          <w:szCs w:val="22"/>
        </w:rPr>
        <w:t>Doc. Ing. Miroslav Ševčík, předseda představenstva</w:t>
      </w:r>
    </w:p>
    <w:p w14:paraId="1A246D7B" w14:textId="258104D1" w:rsidR="00197BEE" w:rsidRPr="00C072AE" w:rsidRDefault="00C072AE" w:rsidP="00C072AE">
      <w:pPr>
        <w:pStyle w:val="Odstavecseseznamem"/>
        <w:numPr>
          <w:ilvl w:val="0"/>
          <w:numId w:val="4"/>
        </w:numPr>
        <w:tabs>
          <w:tab w:val="left" w:pos="568"/>
        </w:tabs>
        <w:ind w:left="426"/>
        <w:jc w:val="both"/>
        <w:rPr>
          <w:rFonts w:ascii="Arial" w:hAnsi="Arial" w:cs="Arial"/>
          <w:bCs/>
          <w:iCs/>
          <w:sz w:val="22"/>
          <w:szCs w:val="22"/>
        </w:rPr>
      </w:pPr>
      <w:r w:rsidRPr="00C072AE">
        <w:rPr>
          <w:rFonts w:ascii="Arial" w:hAnsi="Arial" w:cs="Arial"/>
          <w:bCs/>
          <w:iCs/>
          <w:sz w:val="22"/>
          <w:szCs w:val="22"/>
        </w:rPr>
        <w:t xml:space="preserve">Ing. </w:t>
      </w:r>
      <w:r>
        <w:rPr>
          <w:rFonts w:ascii="Arial" w:hAnsi="Arial" w:cs="Arial"/>
          <w:bCs/>
          <w:iCs/>
          <w:sz w:val="22"/>
          <w:szCs w:val="22"/>
        </w:rPr>
        <w:t xml:space="preserve">Radek </w:t>
      </w:r>
      <w:r w:rsidR="00D62145">
        <w:rPr>
          <w:rFonts w:ascii="Arial" w:hAnsi="Arial" w:cs="Arial"/>
          <w:bCs/>
          <w:iCs/>
          <w:sz w:val="22"/>
          <w:szCs w:val="22"/>
        </w:rPr>
        <w:t>H</w:t>
      </w:r>
      <w:r>
        <w:rPr>
          <w:rFonts w:ascii="Arial" w:hAnsi="Arial" w:cs="Arial"/>
          <w:bCs/>
          <w:iCs/>
          <w:sz w:val="22"/>
          <w:szCs w:val="22"/>
        </w:rPr>
        <w:t>eger</w:t>
      </w:r>
      <w:r w:rsidRPr="00C072AE">
        <w:rPr>
          <w:rFonts w:ascii="Arial" w:hAnsi="Arial" w:cs="Arial"/>
          <w:bCs/>
          <w:iCs/>
          <w:sz w:val="22"/>
          <w:szCs w:val="22"/>
        </w:rPr>
        <w:t>, Ph.D., místopředseda představenstva</w:t>
      </w:r>
    </w:p>
    <w:p w14:paraId="03021E83" w14:textId="77777777" w:rsidR="007128F0" w:rsidRPr="007A77D2" w:rsidRDefault="007128F0" w:rsidP="00CF5B1A">
      <w:pPr>
        <w:tabs>
          <w:tab w:val="left" w:pos="568"/>
        </w:tabs>
        <w:jc w:val="both"/>
        <w:rPr>
          <w:rFonts w:ascii="Arial" w:hAnsi="Arial" w:cs="Arial"/>
          <w:bCs/>
          <w:iCs/>
          <w:sz w:val="22"/>
          <w:szCs w:val="22"/>
        </w:rPr>
      </w:pPr>
    </w:p>
    <w:p w14:paraId="5A78B069" w14:textId="77777777" w:rsidR="009C7427" w:rsidRPr="005D7B6B" w:rsidRDefault="009C7427" w:rsidP="009C7427">
      <w:pPr>
        <w:pStyle w:val="Zkladntext3"/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>(dále jen „</w:t>
      </w:r>
      <w:r w:rsidR="001D54CA" w:rsidRPr="005D7B6B">
        <w:rPr>
          <w:rFonts w:ascii="Arial" w:hAnsi="Arial" w:cs="Arial"/>
          <w:sz w:val="22"/>
          <w:szCs w:val="22"/>
        </w:rPr>
        <w:t>nájemce</w:t>
      </w:r>
      <w:r w:rsidRPr="005D7B6B">
        <w:rPr>
          <w:rFonts w:ascii="Arial" w:hAnsi="Arial" w:cs="Arial"/>
          <w:sz w:val="22"/>
          <w:szCs w:val="22"/>
        </w:rPr>
        <w:t>“)</w:t>
      </w:r>
    </w:p>
    <w:p w14:paraId="63149006" w14:textId="77777777" w:rsidR="009C7427" w:rsidRPr="005D7B6B" w:rsidRDefault="009C7427" w:rsidP="009C7427">
      <w:pPr>
        <w:rPr>
          <w:rFonts w:ascii="Arial" w:hAnsi="Arial" w:cs="Arial"/>
          <w:sz w:val="22"/>
          <w:szCs w:val="22"/>
        </w:rPr>
      </w:pPr>
    </w:p>
    <w:p w14:paraId="26E614E4" w14:textId="77777777" w:rsidR="009C7427" w:rsidRPr="005D7B6B" w:rsidRDefault="009C7427" w:rsidP="009C7427">
      <w:pPr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>– na straně druhé –</w:t>
      </w:r>
    </w:p>
    <w:p w14:paraId="63BC3915" w14:textId="77777777" w:rsidR="009C7427" w:rsidRPr="005D7B6B" w:rsidRDefault="009C7427" w:rsidP="009C7427">
      <w:pPr>
        <w:rPr>
          <w:rFonts w:ascii="Arial" w:hAnsi="Arial" w:cs="Arial"/>
          <w:sz w:val="22"/>
          <w:szCs w:val="22"/>
        </w:rPr>
      </w:pPr>
    </w:p>
    <w:p w14:paraId="46E6B4B1" w14:textId="7C97D4F5" w:rsidR="009C7427" w:rsidRPr="005D7B6B" w:rsidRDefault="009C7427" w:rsidP="009C7427">
      <w:pPr>
        <w:jc w:val="both"/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 xml:space="preserve">uzavírají tento dodatek č. </w:t>
      </w:r>
      <w:r w:rsidR="00D62145">
        <w:rPr>
          <w:rFonts w:ascii="Arial" w:hAnsi="Arial" w:cs="Arial"/>
          <w:sz w:val="22"/>
          <w:szCs w:val="22"/>
        </w:rPr>
        <w:t>2</w:t>
      </w:r>
      <w:r w:rsidR="0032648A" w:rsidRPr="005D7B6B">
        <w:rPr>
          <w:rFonts w:ascii="Arial" w:hAnsi="Arial" w:cs="Arial"/>
          <w:sz w:val="22"/>
          <w:szCs w:val="22"/>
        </w:rPr>
        <w:t xml:space="preserve"> </w:t>
      </w:r>
      <w:r w:rsidRPr="005D7B6B">
        <w:rPr>
          <w:rFonts w:ascii="Arial" w:hAnsi="Arial" w:cs="Arial"/>
          <w:sz w:val="22"/>
          <w:szCs w:val="22"/>
        </w:rPr>
        <w:t>k </w:t>
      </w:r>
      <w:r w:rsidR="001D54CA" w:rsidRPr="005D7B6B">
        <w:rPr>
          <w:rFonts w:ascii="Arial" w:hAnsi="Arial" w:cs="Arial"/>
          <w:sz w:val="22"/>
          <w:szCs w:val="22"/>
        </w:rPr>
        <w:t>nájemní</w:t>
      </w:r>
      <w:r w:rsidRPr="005D7B6B">
        <w:rPr>
          <w:rFonts w:ascii="Arial" w:hAnsi="Arial" w:cs="Arial"/>
          <w:sz w:val="22"/>
          <w:szCs w:val="22"/>
        </w:rPr>
        <w:t xml:space="preserve"> smlouvě č. </w:t>
      </w:r>
      <w:r w:rsidR="00D62145">
        <w:rPr>
          <w:rFonts w:ascii="Arial" w:hAnsi="Arial" w:cs="Arial"/>
          <w:sz w:val="22"/>
          <w:szCs w:val="22"/>
        </w:rPr>
        <w:t>14</w:t>
      </w:r>
      <w:r w:rsidR="00F13D53" w:rsidRPr="005D7B6B">
        <w:rPr>
          <w:rFonts w:ascii="Arial" w:hAnsi="Arial" w:cs="Arial"/>
          <w:sz w:val="22"/>
          <w:szCs w:val="22"/>
        </w:rPr>
        <w:t xml:space="preserve"> N </w:t>
      </w:r>
      <w:r w:rsidR="006D2A2C">
        <w:rPr>
          <w:rFonts w:ascii="Arial" w:hAnsi="Arial" w:cs="Arial"/>
          <w:sz w:val="22"/>
          <w:szCs w:val="22"/>
        </w:rPr>
        <w:t>0</w:t>
      </w:r>
      <w:r w:rsidR="00D62145">
        <w:rPr>
          <w:rFonts w:ascii="Arial" w:hAnsi="Arial" w:cs="Arial"/>
          <w:sz w:val="22"/>
          <w:szCs w:val="22"/>
        </w:rPr>
        <w:t>2</w:t>
      </w:r>
      <w:r w:rsidR="00F13D53" w:rsidRPr="005D7B6B">
        <w:rPr>
          <w:rFonts w:ascii="Arial" w:hAnsi="Arial" w:cs="Arial"/>
          <w:sz w:val="22"/>
          <w:szCs w:val="22"/>
        </w:rPr>
        <w:t>/26</w:t>
      </w:r>
      <w:r w:rsidR="0032648A" w:rsidRPr="005D7B6B">
        <w:rPr>
          <w:rFonts w:ascii="Arial" w:hAnsi="Arial" w:cs="Arial"/>
          <w:sz w:val="22"/>
          <w:szCs w:val="22"/>
        </w:rPr>
        <w:t xml:space="preserve"> ze dne </w:t>
      </w:r>
      <w:r w:rsidR="00CC63FB">
        <w:rPr>
          <w:rFonts w:ascii="Arial" w:hAnsi="Arial" w:cs="Arial"/>
          <w:sz w:val="22"/>
          <w:szCs w:val="22"/>
        </w:rPr>
        <w:t>2</w:t>
      </w:r>
      <w:r w:rsidR="00A02FAF" w:rsidRPr="005D7B6B">
        <w:rPr>
          <w:rFonts w:ascii="Arial" w:hAnsi="Arial" w:cs="Arial"/>
          <w:sz w:val="22"/>
          <w:szCs w:val="22"/>
        </w:rPr>
        <w:t>.</w:t>
      </w:r>
      <w:r w:rsidR="007069FA" w:rsidRPr="005D7B6B">
        <w:rPr>
          <w:rFonts w:ascii="Arial" w:hAnsi="Arial" w:cs="Arial"/>
          <w:sz w:val="22"/>
          <w:szCs w:val="22"/>
        </w:rPr>
        <w:t xml:space="preserve"> </w:t>
      </w:r>
      <w:r w:rsidR="00CC63FB">
        <w:rPr>
          <w:rFonts w:ascii="Arial" w:hAnsi="Arial" w:cs="Arial"/>
          <w:sz w:val="22"/>
          <w:szCs w:val="22"/>
        </w:rPr>
        <w:t>1</w:t>
      </w:r>
      <w:r w:rsidR="007069FA" w:rsidRPr="005D7B6B">
        <w:rPr>
          <w:rFonts w:ascii="Arial" w:hAnsi="Arial" w:cs="Arial"/>
          <w:sz w:val="22"/>
          <w:szCs w:val="22"/>
        </w:rPr>
        <w:t>. 20</w:t>
      </w:r>
      <w:r w:rsidR="00C83A9E">
        <w:rPr>
          <w:rFonts w:ascii="Arial" w:hAnsi="Arial" w:cs="Arial"/>
          <w:sz w:val="22"/>
          <w:szCs w:val="22"/>
        </w:rPr>
        <w:t>0</w:t>
      </w:r>
      <w:r w:rsidR="00CC63FB">
        <w:rPr>
          <w:rFonts w:ascii="Arial" w:hAnsi="Arial" w:cs="Arial"/>
          <w:sz w:val="22"/>
          <w:szCs w:val="22"/>
        </w:rPr>
        <w:t>2</w:t>
      </w:r>
      <w:r w:rsidR="009F1342">
        <w:rPr>
          <w:rFonts w:ascii="Arial" w:hAnsi="Arial" w:cs="Arial"/>
          <w:sz w:val="22"/>
          <w:szCs w:val="22"/>
        </w:rPr>
        <w:t xml:space="preserve">, ve znění dodatku č. 1 </w:t>
      </w:r>
      <w:r w:rsidR="00C83A9E">
        <w:rPr>
          <w:rFonts w:ascii="Arial" w:hAnsi="Arial" w:cs="Arial"/>
          <w:sz w:val="22"/>
          <w:szCs w:val="22"/>
        </w:rPr>
        <w:t xml:space="preserve">ze </w:t>
      </w:r>
      <w:r w:rsidR="009F1342">
        <w:rPr>
          <w:rFonts w:ascii="Arial" w:hAnsi="Arial" w:cs="Arial"/>
          <w:sz w:val="22"/>
          <w:szCs w:val="22"/>
        </w:rPr>
        <w:t xml:space="preserve">dne </w:t>
      </w:r>
      <w:r w:rsidR="00CC63FB">
        <w:rPr>
          <w:rFonts w:ascii="Arial" w:hAnsi="Arial" w:cs="Arial"/>
          <w:sz w:val="22"/>
          <w:szCs w:val="22"/>
        </w:rPr>
        <w:t>9</w:t>
      </w:r>
      <w:r w:rsidR="00587FDB">
        <w:rPr>
          <w:rFonts w:ascii="Arial" w:hAnsi="Arial" w:cs="Arial"/>
          <w:sz w:val="22"/>
          <w:szCs w:val="22"/>
        </w:rPr>
        <w:t xml:space="preserve">. </w:t>
      </w:r>
      <w:r w:rsidR="00CC63FB">
        <w:rPr>
          <w:rFonts w:ascii="Arial" w:hAnsi="Arial" w:cs="Arial"/>
          <w:sz w:val="22"/>
          <w:szCs w:val="22"/>
        </w:rPr>
        <w:t>3</w:t>
      </w:r>
      <w:r w:rsidR="00587FDB">
        <w:rPr>
          <w:rFonts w:ascii="Arial" w:hAnsi="Arial" w:cs="Arial"/>
          <w:sz w:val="22"/>
          <w:szCs w:val="22"/>
        </w:rPr>
        <w:t>. 200</w:t>
      </w:r>
      <w:r w:rsidR="00CC63FB">
        <w:rPr>
          <w:rFonts w:ascii="Arial" w:hAnsi="Arial" w:cs="Arial"/>
          <w:sz w:val="22"/>
          <w:szCs w:val="22"/>
        </w:rPr>
        <w:t>5</w:t>
      </w:r>
      <w:r w:rsidR="008C326F" w:rsidRPr="005D7B6B">
        <w:rPr>
          <w:rFonts w:ascii="Arial" w:hAnsi="Arial" w:cs="Arial"/>
          <w:sz w:val="22"/>
          <w:szCs w:val="22"/>
        </w:rPr>
        <w:t xml:space="preserve"> </w:t>
      </w:r>
      <w:r w:rsidRPr="005D7B6B">
        <w:rPr>
          <w:rFonts w:ascii="Arial" w:hAnsi="Arial" w:cs="Arial"/>
          <w:sz w:val="22"/>
          <w:szCs w:val="22"/>
        </w:rPr>
        <w:t xml:space="preserve">(dále jen „smlouva“), kterým se </w:t>
      </w:r>
      <w:r w:rsidR="00451C20">
        <w:rPr>
          <w:rFonts w:ascii="Arial" w:hAnsi="Arial" w:cs="Arial"/>
          <w:sz w:val="22"/>
          <w:szCs w:val="22"/>
        </w:rPr>
        <w:t>doplňuje znění smlouvy</w:t>
      </w:r>
      <w:r w:rsidR="00AD001E">
        <w:rPr>
          <w:rFonts w:ascii="Arial" w:hAnsi="Arial" w:cs="Arial"/>
          <w:sz w:val="22"/>
          <w:szCs w:val="22"/>
        </w:rPr>
        <w:t>.</w:t>
      </w:r>
      <w:r w:rsidR="00F13D53" w:rsidRPr="005D7B6B">
        <w:rPr>
          <w:rFonts w:ascii="Arial" w:hAnsi="Arial" w:cs="Arial"/>
          <w:sz w:val="22"/>
          <w:szCs w:val="22"/>
        </w:rPr>
        <w:t xml:space="preserve"> </w:t>
      </w:r>
      <w:r w:rsidRPr="005D7B6B">
        <w:rPr>
          <w:rFonts w:ascii="Arial" w:hAnsi="Arial" w:cs="Arial"/>
          <w:sz w:val="22"/>
          <w:szCs w:val="22"/>
        </w:rPr>
        <w:t xml:space="preserve"> </w:t>
      </w:r>
    </w:p>
    <w:p w14:paraId="1BAED0E1" w14:textId="77777777" w:rsidR="00416C9E" w:rsidRPr="005D7B6B" w:rsidRDefault="00416C9E" w:rsidP="009C742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4D0ECDB" w14:textId="2CB297A1" w:rsidR="001F0CDB" w:rsidRPr="00A8436B" w:rsidRDefault="004967D3" w:rsidP="00451C20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 w:rsidR="001F0CDB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1F0CDB" w:rsidRPr="00A8436B">
        <w:rPr>
          <w:rFonts w:ascii="Arial" w:hAnsi="Arial" w:cs="Arial"/>
          <w:iCs/>
          <w:sz w:val="22"/>
          <w:szCs w:val="22"/>
        </w:rPr>
        <w:t xml:space="preserve">Vznikne-li k plnění funkcí státu nebo jiných úkolů v rámci působnosti nebo stanoveného předmětu činnosti </w:t>
      </w:r>
      <w:r w:rsidR="00595A46">
        <w:rPr>
          <w:rFonts w:ascii="Arial" w:hAnsi="Arial" w:cs="Arial"/>
          <w:iCs/>
          <w:sz w:val="22"/>
          <w:szCs w:val="22"/>
        </w:rPr>
        <w:t>pronajímatele</w:t>
      </w:r>
      <w:r w:rsidR="001F0CDB" w:rsidRPr="00A8436B">
        <w:rPr>
          <w:rFonts w:ascii="Arial" w:hAnsi="Arial" w:cs="Arial"/>
          <w:iCs/>
          <w:sz w:val="22"/>
          <w:szCs w:val="22"/>
        </w:rPr>
        <w:t xml:space="preserve"> anebo pro realizaci veřejně prospěšné stavby nebo z důvodu jinak určeného veřejného zájmu, potřeba uvolnit předmět </w:t>
      </w:r>
      <w:r w:rsidR="00595A46">
        <w:rPr>
          <w:rFonts w:ascii="Arial" w:hAnsi="Arial" w:cs="Arial"/>
          <w:iCs/>
          <w:sz w:val="22"/>
          <w:szCs w:val="22"/>
        </w:rPr>
        <w:t>nájmu</w:t>
      </w:r>
      <w:r w:rsidR="001F0CDB" w:rsidRPr="00A8436B">
        <w:rPr>
          <w:rFonts w:ascii="Arial" w:hAnsi="Arial" w:cs="Arial"/>
          <w:iCs/>
          <w:sz w:val="22"/>
          <w:szCs w:val="22"/>
        </w:rPr>
        <w:t xml:space="preserve"> nebo jeho část, tj. např. jednotlivý pozemek nebo jeho část, má </w:t>
      </w:r>
      <w:r w:rsidR="00676A33">
        <w:rPr>
          <w:rFonts w:ascii="Arial" w:hAnsi="Arial" w:cs="Arial"/>
          <w:iCs/>
          <w:sz w:val="22"/>
          <w:szCs w:val="22"/>
        </w:rPr>
        <w:t>pronajímatel</w:t>
      </w:r>
      <w:r w:rsidR="001F0CDB" w:rsidRPr="00A8436B">
        <w:rPr>
          <w:rFonts w:ascii="Arial" w:hAnsi="Arial" w:cs="Arial"/>
          <w:iCs/>
          <w:sz w:val="22"/>
          <w:szCs w:val="22"/>
        </w:rPr>
        <w:t xml:space="preserve"> právo jednostranně zúžit předmět této smlouvy a ukončit </w:t>
      </w:r>
      <w:r w:rsidR="00676A33">
        <w:rPr>
          <w:rFonts w:ascii="Arial" w:hAnsi="Arial" w:cs="Arial"/>
          <w:iCs/>
          <w:sz w:val="22"/>
          <w:szCs w:val="22"/>
        </w:rPr>
        <w:t>nájem</w:t>
      </w:r>
      <w:r w:rsidR="001F0CDB" w:rsidRPr="00A8436B">
        <w:rPr>
          <w:rFonts w:ascii="Arial" w:hAnsi="Arial" w:cs="Arial"/>
          <w:iCs/>
          <w:sz w:val="22"/>
          <w:szCs w:val="22"/>
        </w:rPr>
        <w:t xml:space="preserve"> pozemku či jeho části před dobou sjednanou ve smlouvě tak, že skončí uplynutím tří měsíců ode dne doručení oznámení </w:t>
      </w:r>
      <w:r w:rsidR="00595A46">
        <w:rPr>
          <w:rFonts w:ascii="Arial" w:hAnsi="Arial" w:cs="Arial"/>
          <w:iCs/>
          <w:sz w:val="22"/>
          <w:szCs w:val="22"/>
        </w:rPr>
        <w:t>nájemci</w:t>
      </w:r>
      <w:r w:rsidR="001F0CDB">
        <w:rPr>
          <w:rFonts w:ascii="Arial" w:hAnsi="Arial" w:cs="Arial"/>
          <w:iCs/>
          <w:sz w:val="22"/>
          <w:szCs w:val="22"/>
        </w:rPr>
        <w:t xml:space="preserve"> </w:t>
      </w:r>
      <w:r w:rsidR="001F0CDB" w:rsidRPr="00A8436B">
        <w:rPr>
          <w:rFonts w:ascii="Arial" w:hAnsi="Arial" w:cs="Arial"/>
          <w:iCs/>
          <w:sz w:val="22"/>
          <w:szCs w:val="22"/>
        </w:rPr>
        <w:t xml:space="preserve">o zúžení předmětu této smlouvy. Ostatní </w:t>
      </w:r>
      <w:r w:rsidR="00595A46">
        <w:rPr>
          <w:rFonts w:ascii="Arial" w:hAnsi="Arial" w:cs="Arial"/>
          <w:iCs/>
          <w:sz w:val="22"/>
          <w:szCs w:val="22"/>
        </w:rPr>
        <w:t>pronajaté</w:t>
      </w:r>
      <w:r w:rsidR="001F0CDB" w:rsidRPr="00A8436B">
        <w:rPr>
          <w:rFonts w:ascii="Arial" w:hAnsi="Arial" w:cs="Arial"/>
          <w:iCs/>
          <w:sz w:val="22"/>
          <w:szCs w:val="22"/>
        </w:rPr>
        <w:t xml:space="preserve"> pozemky či části pozemků nedotčené touto potřebou zůstávají nadále předmětem této smlouvy.</w:t>
      </w:r>
    </w:p>
    <w:p w14:paraId="7E1B53D6" w14:textId="7835C568" w:rsidR="001F0CDB" w:rsidRDefault="00676A33" w:rsidP="001F0CDB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Nájemce</w:t>
      </w:r>
      <w:r w:rsidR="001F0CDB" w:rsidRPr="00A8436B">
        <w:rPr>
          <w:rFonts w:ascii="Arial" w:hAnsi="Arial" w:cs="Arial"/>
          <w:iCs/>
          <w:sz w:val="22"/>
          <w:szCs w:val="22"/>
        </w:rPr>
        <w:t xml:space="preserve"> s jednostranným ukončením </w:t>
      </w:r>
      <w:r>
        <w:rPr>
          <w:rFonts w:ascii="Arial" w:hAnsi="Arial" w:cs="Arial"/>
          <w:iCs/>
          <w:sz w:val="22"/>
          <w:szCs w:val="22"/>
        </w:rPr>
        <w:t>nájmu</w:t>
      </w:r>
      <w:r w:rsidR="001F0CDB" w:rsidRPr="00A8436B">
        <w:rPr>
          <w:rFonts w:ascii="Arial" w:hAnsi="Arial" w:cs="Arial"/>
          <w:iCs/>
          <w:sz w:val="22"/>
          <w:szCs w:val="22"/>
        </w:rPr>
        <w:t xml:space="preserve"> pozemku či jeho části z důvodu potřeby uvolnění k plnění funkcí státu nebo jiných úkolů v rámci působnosti nebo stanoveného předmětu činnosti </w:t>
      </w:r>
      <w:r>
        <w:rPr>
          <w:rFonts w:ascii="Arial" w:hAnsi="Arial" w:cs="Arial"/>
          <w:iCs/>
          <w:sz w:val="22"/>
          <w:szCs w:val="22"/>
        </w:rPr>
        <w:t>pronajímatele</w:t>
      </w:r>
      <w:r w:rsidR="001F0CDB" w:rsidRPr="00A8436B">
        <w:rPr>
          <w:rFonts w:ascii="Arial" w:hAnsi="Arial" w:cs="Arial"/>
          <w:iCs/>
          <w:sz w:val="22"/>
          <w:szCs w:val="22"/>
        </w:rPr>
        <w:t xml:space="preserve"> anebo pro realizaci veřejně prospěšné stavby nebo z důvodu jinak určeného veřejného zájmu výslovně souhlasí a stvrzuje, že nebude z titulu tohoto ukončení smlouvy uplatňovat žádné jiné náhrady ani majetkové nároky a sankce. Bude-li se na pozemku nacházet rozpracovaná výroba a požádá-li </w:t>
      </w:r>
      <w:r w:rsidR="00595A46">
        <w:rPr>
          <w:rFonts w:ascii="Arial" w:hAnsi="Arial" w:cs="Arial"/>
          <w:iCs/>
          <w:sz w:val="22"/>
          <w:szCs w:val="22"/>
        </w:rPr>
        <w:t>nájemce</w:t>
      </w:r>
      <w:r w:rsidR="001F0CDB" w:rsidRPr="00A8436B">
        <w:rPr>
          <w:rFonts w:ascii="Arial" w:hAnsi="Arial" w:cs="Arial"/>
          <w:iCs/>
          <w:sz w:val="22"/>
          <w:szCs w:val="22"/>
        </w:rPr>
        <w:t xml:space="preserve"> o kompenzaci, náleží mu náhrada ve výši prokázaných nákladových položek na ni vynaložených, v daném místě a čase obvyklých za obvyklé ceny.</w:t>
      </w:r>
      <w:r w:rsidR="001F0CDB">
        <w:rPr>
          <w:rFonts w:ascii="Arial" w:hAnsi="Arial" w:cs="Arial"/>
          <w:iCs/>
          <w:sz w:val="22"/>
          <w:szCs w:val="22"/>
        </w:rPr>
        <w:t xml:space="preserve"> </w:t>
      </w:r>
    </w:p>
    <w:p w14:paraId="58181ABA" w14:textId="50A7EB3F" w:rsidR="00A51717" w:rsidRPr="00172AFE" w:rsidRDefault="00D34227" w:rsidP="00A5171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lastRenderedPageBreak/>
        <w:t>2</w:t>
      </w:r>
      <w:r w:rsidR="00A51717" w:rsidRPr="00172AFE">
        <w:rPr>
          <w:rFonts w:ascii="Arial" w:hAnsi="Arial" w:cs="Arial"/>
          <w:iCs/>
          <w:sz w:val="22"/>
          <w:szCs w:val="22"/>
        </w:rPr>
        <w:t xml:space="preserve">. Dále se </w:t>
      </w:r>
      <w:r w:rsidR="00A51717" w:rsidRPr="00172AFE">
        <w:rPr>
          <w:rFonts w:ascii="Arial" w:hAnsi="Arial" w:cs="Arial"/>
          <w:sz w:val="22"/>
          <w:szCs w:val="22"/>
        </w:rPr>
        <w:t>smluvní strany dohodly na tom, že</w:t>
      </w:r>
    </w:p>
    <w:p w14:paraId="2FC62D95" w14:textId="6CDB6E55" w:rsidR="00A51717" w:rsidRPr="00172AFE" w:rsidRDefault="00A51717" w:rsidP="00A51717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 xml:space="preserve">a) Čl. </w:t>
      </w:r>
      <w:r w:rsidR="00A34D4D">
        <w:rPr>
          <w:rFonts w:ascii="Arial" w:hAnsi="Arial" w:cs="Arial"/>
          <w:sz w:val="22"/>
          <w:szCs w:val="22"/>
        </w:rPr>
        <w:t>V</w:t>
      </w:r>
      <w:r w:rsidRPr="00172AFE">
        <w:rPr>
          <w:rFonts w:ascii="Arial" w:hAnsi="Arial" w:cs="Arial"/>
          <w:sz w:val="22"/>
          <w:szCs w:val="22"/>
        </w:rPr>
        <w:t xml:space="preserve"> smlouvy se doplňuje o nové odstavce tohoto znění:</w:t>
      </w:r>
    </w:p>
    <w:p w14:paraId="60CF8910" w14:textId="3C1D693F" w:rsidR="00A51717" w:rsidRPr="00172AFE" w:rsidRDefault="00A51717" w:rsidP="00A51717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 xml:space="preserve">Smluvní strany se dohodly, že pronajímatel je oprávněn vždy k 1. 10. běžného roku jednostranně zvýšit nájemné o míru inflace vyjádřenou přírůstkem průměrného ročního indexu spotřebitelských cen vyhlášenou Českým statistickým úřadem za předcházející běžný rok. </w:t>
      </w:r>
    </w:p>
    <w:p w14:paraId="14CA2626" w14:textId="30EEA812" w:rsidR="00A51717" w:rsidRPr="00172AFE" w:rsidRDefault="00A51717" w:rsidP="00A5171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roku, a to bez nutnosti uzavírat dodatek a nájemce bude povinen novou výši nájemného platit s účinností od nejbližší platby nájemného.</w:t>
      </w:r>
    </w:p>
    <w:p w14:paraId="2A263288" w14:textId="35BBB9A9" w:rsidR="00A51717" w:rsidRPr="00172AFE" w:rsidRDefault="00A51717" w:rsidP="00A5171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166D6420" w14:textId="71E0665D" w:rsidR="00A51717" w:rsidRPr="00172AFE" w:rsidRDefault="00A51717" w:rsidP="00A5171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pronajímatel dle svého rozumného uvážení zvolí. </w:t>
      </w:r>
    </w:p>
    <w:p w14:paraId="1A8F753B" w14:textId="77777777" w:rsidR="007B24CD" w:rsidRDefault="007B24CD" w:rsidP="00A51717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</w:p>
    <w:p w14:paraId="3B2FFA9A" w14:textId="5467A9DE" w:rsidR="00A51717" w:rsidRPr="00172AFE" w:rsidRDefault="0026521A" w:rsidP="003E3475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A51717" w:rsidRPr="00172AFE">
        <w:rPr>
          <w:rFonts w:ascii="Arial" w:hAnsi="Arial" w:cs="Arial"/>
          <w:bCs/>
          <w:sz w:val="22"/>
          <w:szCs w:val="22"/>
        </w:rPr>
        <w:t>.</w:t>
      </w:r>
      <w:r w:rsidR="00A51717" w:rsidRPr="00172AFE">
        <w:rPr>
          <w:rFonts w:ascii="Arial" w:hAnsi="Arial" w:cs="Arial"/>
          <w:sz w:val="22"/>
          <w:szCs w:val="22"/>
        </w:rPr>
        <w:t xml:space="preserve"> Čl. </w:t>
      </w:r>
      <w:r>
        <w:rPr>
          <w:rFonts w:ascii="Arial" w:hAnsi="Arial" w:cs="Arial"/>
          <w:sz w:val="22"/>
          <w:szCs w:val="22"/>
        </w:rPr>
        <w:t>X</w:t>
      </w:r>
      <w:r w:rsidR="00A51717" w:rsidRPr="00172AFE">
        <w:rPr>
          <w:rFonts w:ascii="Arial" w:hAnsi="Arial" w:cs="Arial"/>
          <w:sz w:val="22"/>
          <w:szCs w:val="22"/>
        </w:rPr>
        <w:t xml:space="preserve"> smlouvy se doplňuje a zní takto:</w:t>
      </w:r>
    </w:p>
    <w:p w14:paraId="3AADC10F" w14:textId="77777777" w:rsidR="00A51717" w:rsidRPr="00172AFE" w:rsidRDefault="00A51717" w:rsidP="00A51717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36D4317E" w14:textId="77777777" w:rsidR="00A51717" w:rsidRPr="00172AFE" w:rsidRDefault="00A51717" w:rsidP="00A51717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2) Smluvní strany jsou povinny se vzájemně informovat o jakékoliv změně údajů týkajících se jejich specifikace jako smluvních stran této smlouvy, a to nejpozději do 30 dnů ode dne změny.</w:t>
      </w:r>
    </w:p>
    <w:p w14:paraId="37E7F112" w14:textId="77777777" w:rsidR="00A51717" w:rsidRDefault="00A51717" w:rsidP="001F0CDB">
      <w:pPr>
        <w:jc w:val="both"/>
        <w:rPr>
          <w:rFonts w:ascii="Arial" w:hAnsi="Arial" w:cs="Arial"/>
          <w:iCs/>
          <w:sz w:val="22"/>
          <w:szCs w:val="22"/>
        </w:rPr>
      </w:pPr>
    </w:p>
    <w:p w14:paraId="5A0C1A71" w14:textId="6C8B4565" w:rsidR="00DE4C00" w:rsidRDefault="00F52CC6" w:rsidP="008F5AA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676A33">
        <w:rPr>
          <w:rFonts w:ascii="Arial" w:hAnsi="Arial" w:cs="Arial"/>
          <w:sz w:val="22"/>
          <w:szCs w:val="22"/>
        </w:rPr>
        <w:t xml:space="preserve">. </w:t>
      </w:r>
      <w:r w:rsidR="00676A33" w:rsidRPr="005D7B6B">
        <w:rPr>
          <w:rFonts w:ascii="Arial" w:hAnsi="Arial" w:cs="Arial"/>
          <w:sz w:val="22"/>
          <w:szCs w:val="22"/>
        </w:rPr>
        <w:t xml:space="preserve">Ostatní ustanovení smlouvy nejsou tímto dodatkem č. </w:t>
      </w:r>
      <w:r w:rsidR="007D07CE">
        <w:rPr>
          <w:rFonts w:ascii="Arial" w:hAnsi="Arial" w:cs="Arial"/>
          <w:sz w:val="22"/>
          <w:szCs w:val="22"/>
        </w:rPr>
        <w:t>2</w:t>
      </w:r>
      <w:r w:rsidR="00676A33" w:rsidRPr="005D7B6B">
        <w:rPr>
          <w:rFonts w:ascii="Arial" w:hAnsi="Arial" w:cs="Arial"/>
          <w:sz w:val="22"/>
          <w:szCs w:val="22"/>
        </w:rPr>
        <w:t xml:space="preserve"> dotčena.</w:t>
      </w:r>
    </w:p>
    <w:p w14:paraId="18392C1B" w14:textId="77777777" w:rsidR="00676A33" w:rsidRPr="009F1342" w:rsidRDefault="00676A33" w:rsidP="008F5AA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33E1C6" w14:textId="1B611621" w:rsidR="00395B21" w:rsidRDefault="00F52CC6" w:rsidP="00395B21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5D7B6B" w:rsidRPr="009F1342">
        <w:rPr>
          <w:rFonts w:ascii="Arial" w:hAnsi="Arial" w:cs="Arial"/>
          <w:b w:val="0"/>
          <w:sz w:val="22"/>
          <w:szCs w:val="22"/>
        </w:rPr>
        <w:t>.</w:t>
      </w:r>
      <w:r w:rsidR="005D7B6B" w:rsidRPr="009F1342">
        <w:rPr>
          <w:rFonts w:ascii="Arial" w:hAnsi="Arial" w:cs="Arial"/>
          <w:bCs/>
          <w:sz w:val="22"/>
          <w:szCs w:val="22"/>
        </w:rPr>
        <w:t xml:space="preserve"> </w:t>
      </w:r>
      <w:r w:rsidR="00395B21">
        <w:rPr>
          <w:rFonts w:ascii="Arial" w:hAnsi="Arial" w:cs="Arial"/>
          <w:b w:val="0"/>
          <w:sz w:val="22"/>
          <w:szCs w:val="22"/>
        </w:rPr>
        <w:t xml:space="preserve">Tento dodatek nabývá platnosti dnem podpisu smluvními stranami a účinnosti dnem </w:t>
      </w:r>
      <w:r w:rsidR="00A509DC">
        <w:rPr>
          <w:rFonts w:ascii="Arial" w:hAnsi="Arial" w:cs="Arial"/>
          <w:b w:val="0"/>
          <w:sz w:val="22"/>
          <w:szCs w:val="22"/>
        </w:rPr>
        <w:t>27.3.2023</w:t>
      </w:r>
      <w:r w:rsidR="00395B21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 </w:t>
      </w:r>
    </w:p>
    <w:p w14:paraId="4B6957C0" w14:textId="77777777" w:rsidR="00395B21" w:rsidRDefault="00395B21" w:rsidP="00395B21">
      <w:pPr>
        <w:pStyle w:val="para"/>
        <w:spacing w:before="12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14:paraId="64AC0569" w14:textId="23582D1B" w:rsidR="00DE4C00" w:rsidRPr="005D7B6B" w:rsidRDefault="00DE4C00" w:rsidP="00D8502A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36587479" w14:textId="21ADA690" w:rsidR="00E80905" w:rsidRPr="005D7B6B" w:rsidRDefault="00F52CC6" w:rsidP="00E80905">
      <w:pPr>
        <w:pStyle w:val="Zkladntext210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E80905" w:rsidRPr="005D7B6B">
        <w:rPr>
          <w:rFonts w:ascii="Arial" w:hAnsi="Arial" w:cs="Arial"/>
          <w:b w:val="0"/>
          <w:bCs/>
          <w:sz w:val="22"/>
          <w:szCs w:val="22"/>
        </w:rPr>
        <w:t>. Tento dodatek je vyhotoven ve dvou stejnopisech, z nichž každý má platnost originálu. Jeden stejnopis přebírá nájemce a jeden je určen pro pronajímatele.</w:t>
      </w:r>
    </w:p>
    <w:p w14:paraId="7A790BF0" w14:textId="77777777" w:rsidR="00E80905" w:rsidRDefault="00E80905" w:rsidP="00E8090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9B88317" w14:textId="0C8CB25E" w:rsidR="00E80905" w:rsidRPr="005D7B6B" w:rsidRDefault="00F52CC6" w:rsidP="00E8090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E80905" w:rsidRPr="005D7B6B">
        <w:rPr>
          <w:rFonts w:ascii="Arial" w:hAnsi="Arial" w:cs="Arial"/>
          <w:sz w:val="22"/>
          <w:szCs w:val="22"/>
        </w:rPr>
        <w:t xml:space="preserve">. Smluvní strany po přečtení tohoto dodatku prohlašují, že s jeho obsahem souhlasí a že </w:t>
      </w:r>
      <w:r w:rsidR="0099428C">
        <w:rPr>
          <w:rFonts w:ascii="Arial" w:hAnsi="Arial" w:cs="Arial"/>
          <w:sz w:val="22"/>
          <w:szCs w:val="22"/>
        </w:rPr>
        <w:br/>
      </w:r>
      <w:r w:rsidR="00E80905" w:rsidRPr="005D7B6B">
        <w:rPr>
          <w:rFonts w:ascii="Arial" w:hAnsi="Arial" w:cs="Arial"/>
          <w:sz w:val="22"/>
          <w:szCs w:val="22"/>
        </w:rPr>
        <w:t>je shodným projevem jejich vážné a svobodné vůle, a na důkaz toho připojují své podpisy.</w:t>
      </w:r>
    </w:p>
    <w:p w14:paraId="368A14B9" w14:textId="77777777" w:rsidR="00E80905" w:rsidRPr="005D7B6B" w:rsidRDefault="00E80905" w:rsidP="00E8090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CF142DD" w14:textId="659DC41E" w:rsidR="00E80905" w:rsidRPr="005D7B6B" w:rsidRDefault="00E80905" w:rsidP="00E80905">
      <w:pPr>
        <w:jc w:val="both"/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 xml:space="preserve">V Bruntále dne </w:t>
      </w:r>
      <w:r w:rsidR="00A509DC">
        <w:rPr>
          <w:rFonts w:ascii="Arial" w:hAnsi="Arial" w:cs="Arial"/>
          <w:sz w:val="22"/>
          <w:szCs w:val="22"/>
        </w:rPr>
        <w:t>27. 3. 2023</w:t>
      </w:r>
    </w:p>
    <w:p w14:paraId="3E9ED19B" w14:textId="77777777" w:rsidR="00E80905" w:rsidRPr="005D7B6B" w:rsidRDefault="00E80905" w:rsidP="00E80905">
      <w:pPr>
        <w:jc w:val="both"/>
        <w:rPr>
          <w:rFonts w:ascii="Arial" w:hAnsi="Arial" w:cs="Arial"/>
          <w:sz w:val="22"/>
          <w:szCs w:val="22"/>
        </w:rPr>
      </w:pPr>
    </w:p>
    <w:p w14:paraId="6DDBFF6C" w14:textId="77777777" w:rsidR="00E80905" w:rsidRPr="005D7B6B" w:rsidRDefault="00E80905" w:rsidP="00E80905">
      <w:pPr>
        <w:jc w:val="both"/>
        <w:rPr>
          <w:rFonts w:ascii="Arial" w:hAnsi="Arial" w:cs="Arial"/>
          <w:sz w:val="22"/>
          <w:szCs w:val="22"/>
        </w:rPr>
      </w:pPr>
    </w:p>
    <w:p w14:paraId="2BE2C374" w14:textId="12A29312" w:rsidR="00E80905" w:rsidRDefault="00E80905" w:rsidP="00E80905">
      <w:pPr>
        <w:jc w:val="both"/>
        <w:rPr>
          <w:rFonts w:ascii="Arial" w:hAnsi="Arial" w:cs="Arial"/>
          <w:sz w:val="22"/>
          <w:szCs w:val="22"/>
        </w:rPr>
      </w:pPr>
    </w:p>
    <w:p w14:paraId="01F0CCB8" w14:textId="77777777" w:rsidR="00395B21" w:rsidRPr="005D7B6B" w:rsidRDefault="00395B21" w:rsidP="00E80905">
      <w:pPr>
        <w:jc w:val="both"/>
        <w:rPr>
          <w:rFonts w:ascii="Arial" w:hAnsi="Arial" w:cs="Arial"/>
          <w:sz w:val="22"/>
          <w:szCs w:val="22"/>
        </w:rPr>
      </w:pPr>
    </w:p>
    <w:p w14:paraId="4AD89C8D" w14:textId="77777777" w:rsidR="00E80905" w:rsidRPr="005D7B6B" w:rsidRDefault="00E80905" w:rsidP="00E80905">
      <w:pPr>
        <w:jc w:val="both"/>
        <w:rPr>
          <w:rFonts w:ascii="Arial" w:hAnsi="Arial" w:cs="Arial"/>
          <w:sz w:val="22"/>
          <w:szCs w:val="22"/>
        </w:rPr>
      </w:pPr>
    </w:p>
    <w:p w14:paraId="72FA991F" w14:textId="77777777" w:rsidR="00E80905" w:rsidRPr="005D7B6B" w:rsidRDefault="00E80905" w:rsidP="00E80905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>…………………………………..</w:t>
      </w:r>
      <w:r w:rsidRPr="005D7B6B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12D13A8B" w14:textId="002414F4" w:rsidR="008F5AA5" w:rsidRPr="005D7B6B" w:rsidRDefault="008F5AA5" w:rsidP="00DC012E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>Ing. Pavel Zouhar</w:t>
      </w:r>
      <w:r w:rsidR="00DC012E" w:rsidRPr="005D7B6B">
        <w:rPr>
          <w:rFonts w:ascii="Arial" w:hAnsi="Arial" w:cs="Arial"/>
          <w:sz w:val="22"/>
          <w:szCs w:val="22"/>
        </w:rPr>
        <w:tab/>
      </w:r>
      <w:r w:rsidR="007D07CE" w:rsidRPr="00C072AE">
        <w:rPr>
          <w:rFonts w:ascii="Arial" w:hAnsi="Arial" w:cs="Arial"/>
          <w:bCs/>
          <w:iCs/>
          <w:sz w:val="22"/>
          <w:szCs w:val="22"/>
        </w:rPr>
        <w:t>Doc.</w:t>
      </w:r>
      <w:r w:rsidR="007D07CE">
        <w:rPr>
          <w:rFonts w:ascii="Arial" w:hAnsi="Arial" w:cs="Arial"/>
          <w:bCs/>
          <w:iCs/>
          <w:sz w:val="22"/>
          <w:szCs w:val="22"/>
        </w:rPr>
        <w:t xml:space="preserve"> </w:t>
      </w:r>
      <w:r w:rsidR="007D07CE" w:rsidRPr="00C072AE">
        <w:rPr>
          <w:rFonts w:ascii="Arial" w:hAnsi="Arial" w:cs="Arial"/>
          <w:bCs/>
          <w:iCs/>
          <w:sz w:val="22"/>
          <w:szCs w:val="22"/>
        </w:rPr>
        <w:t>Ing. Miroslav Ševčík</w:t>
      </w:r>
    </w:p>
    <w:p w14:paraId="7FBF98C5" w14:textId="7D21ABF3" w:rsidR="008F5AA5" w:rsidRPr="005D7B6B" w:rsidRDefault="008F5AA5" w:rsidP="00DC012E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 w:rsidRPr="005D7B6B">
        <w:rPr>
          <w:rFonts w:ascii="Arial" w:hAnsi="Arial" w:cs="Arial"/>
          <w:iCs/>
          <w:sz w:val="22"/>
          <w:szCs w:val="22"/>
        </w:rPr>
        <w:t>vedoucí pobočky Bruntál</w:t>
      </w:r>
      <w:r w:rsidR="00DC012E" w:rsidRPr="005D7B6B">
        <w:rPr>
          <w:rFonts w:ascii="Arial" w:hAnsi="Arial" w:cs="Arial"/>
          <w:iCs/>
          <w:sz w:val="22"/>
          <w:szCs w:val="22"/>
        </w:rPr>
        <w:tab/>
      </w:r>
      <w:r w:rsidR="007D07CE" w:rsidRPr="00C072AE">
        <w:rPr>
          <w:rFonts w:ascii="Arial" w:hAnsi="Arial" w:cs="Arial"/>
          <w:bCs/>
          <w:iCs/>
          <w:sz w:val="22"/>
          <w:szCs w:val="22"/>
        </w:rPr>
        <w:t xml:space="preserve">Ing. </w:t>
      </w:r>
      <w:r w:rsidR="007D07CE">
        <w:rPr>
          <w:rFonts w:ascii="Arial" w:hAnsi="Arial" w:cs="Arial"/>
          <w:bCs/>
          <w:iCs/>
          <w:sz w:val="22"/>
          <w:szCs w:val="22"/>
        </w:rPr>
        <w:t>Radek Heger</w:t>
      </w:r>
      <w:r w:rsidR="007D07CE" w:rsidRPr="00C072AE">
        <w:rPr>
          <w:rFonts w:ascii="Arial" w:hAnsi="Arial" w:cs="Arial"/>
          <w:bCs/>
          <w:iCs/>
          <w:sz w:val="22"/>
          <w:szCs w:val="22"/>
        </w:rPr>
        <w:t>, Ph.D.</w:t>
      </w:r>
    </w:p>
    <w:p w14:paraId="7454B932" w14:textId="77777777" w:rsidR="008F5AA5" w:rsidRPr="005D7B6B" w:rsidRDefault="008F5AA5" w:rsidP="00DC012E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 w:rsidRPr="005D7B6B">
        <w:rPr>
          <w:rFonts w:ascii="Arial" w:hAnsi="Arial" w:cs="Arial"/>
          <w:iCs/>
          <w:sz w:val="22"/>
          <w:szCs w:val="22"/>
        </w:rPr>
        <w:t>Státní pozemkový úřad</w:t>
      </w:r>
      <w:r w:rsidRPr="005D7B6B">
        <w:rPr>
          <w:rFonts w:ascii="Arial" w:hAnsi="Arial" w:cs="Arial"/>
          <w:iCs/>
          <w:sz w:val="22"/>
          <w:szCs w:val="22"/>
        </w:rPr>
        <w:tab/>
      </w:r>
    </w:p>
    <w:p w14:paraId="7151A846" w14:textId="77777777" w:rsidR="00E80905" w:rsidRPr="005D7B6B" w:rsidRDefault="00E80905" w:rsidP="00E80905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64B18209" w14:textId="77777777" w:rsidR="00E80905" w:rsidRPr="005D7B6B" w:rsidRDefault="00E80905" w:rsidP="00E80905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iCs/>
          <w:sz w:val="22"/>
          <w:szCs w:val="22"/>
        </w:rPr>
        <w:t>pronajímatel</w:t>
      </w:r>
      <w:r w:rsidRPr="005D7B6B">
        <w:rPr>
          <w:rFonts w:ascii="Arial" w:hAnsi="Arial" w:cs="Arial"/>
          <w:iCs/>
          <w:sz w:val="22"/>
          <w:szCs w:val="22"/>
        </w:rPr>
        <w:tab/>
        <w:t>nájemce</w:t>
      </w:r>
    </w:p>
    <w:p w14:paraId="08D66FCF" w14:textId="4E056B77" w:rsidR="00E80905" w:rsidRDefault="00E80905" w:rsidP="00E80905">
      <w:pPr>
        <w:jc w:val="both"/>
        <w:rPr>
          <w:rFonts w:ascii="Arial" w:hAnsi="Arial" w:cs="Arial"/>
          <w:bCs/>
          <w:sz w:val="22"/>
          <w:szCs w:val="22"/>
        </w:rPr>
      </w:pPr>
    </w:p>
    <w:p w14:paraId="40F8921E" w14:textId="77777777" w:rsidR="00857BC3" w:rsidRPr="005D7B6B" w:rsidRDefault="00857BC3" w:rsidP="00E80905">
      <w:pPr>
        <w:jc w:val="both"/>
        <w:rPr>
          <w:rFonts w:ascii="Arial" w:hAnsi="Arial" w:cs="Arial"/>
          <w:bCs/>
          <w:sz w:val="22"/>
          <w:szCs w:val="22"/>
        </w:rPr>
      </w:pPr>
    </w:p>
    <w:p w14:paraId="5D67EFD7" w14:textId="0CA37DAB" w:rsidR="00E80905" w:rsidRDefault="00E80905" w:rsidP="00E80905">
      <w:pPr>
        <w:jc w:val="both"/>
        <w:rPr>
          <w:rFonts w:ascii="Arial" w:hAnsi="Arial" w:cs="Arial"/>
          <w:bCs/>
        </w:rPr>
      </w:pPr>
      <w:r w:rsidRPr="004967D3">
        <w:rPr>
          <w:rFonts w:ascii="Arial" w:hAnsi="Arial" w:cs="Arial"/>
          <w:bCs/>
        </w:rPr>
        <w:t xml:space="preserve">za správnost: </w:t>
      </w:r>
      <w:r w:rsidR="006341F0">
        <w:rPr>
          <w:rFonts w:ascii="Arial" w:hAnsi="Arial" w:cs="Arial"/>
          <w:bCs/>
        </w:rPr>
        <w:t>Ing</w:t>
      </w:r>
      <w:r w:rsidR="008F5AA5" w:rsidRPr="004967D3">
        <w:rPr>
          <w:rFonts w:ascii="Arial" w:hAnsi="Arial" w:cs="Arial"/>
          <w:bCs/>
        </w:rPr>
        <w:t>. Beáta Glacová</w:t>
      </w:r>
    </w:p>
    <w:p w14:paraId="7718C177" w14:textId="0BC2E2DA" w:rsidR="00F52CC6" w:rsidRDefault="00F52CC6" w:rsidP="00E80905">
      <w:pPr>
        <w:jc w:val="both"/>
        <w:rPr>
          <w:rFonts w:ascii="Arial" w:hAnsi="Arial" w:cs="Arial"/>
          <w:bCs/>
        </w:rPr>
      </w:pPr>
    </w:p>
    <w:p w14:paraId="656D7A94" w14:textId="0DEA64A5" w:rsidR="003A45CE" w:rsidRDefault="003A45CE" w:rsidP="00E80905">
      <w:pPr>
        <w:jc w:val="both"/>
        <w:rPr>
          <w:rFonts w:ascii="Arial" w:hAnsi="Arial" w:cs="Arial"/>
          <w:bCs/>
        </w:rPr>
      </w:pPr>
    </w:p>
    <w:p w14:paraId="2C75E529" w14:textId="541953E2" w:rsidR="00395B21" w:rsidRDefault="00395B21" w:rsidP="00E80905">
      <w:pPr>
        <w:jc w:val="both"/>
        <w:rPr>
          <w:rFonts w:ascii="Arial" w:hAnsi="Arial" w:cs="Arial"/>
          <w:bCs/>
        </w:rPr>
      </w:pPr>
    </w:p>
    <w:p w14:paraId="6AB3F6B1" w14:textId="77777777" w:rsidR="00395B21" w:rsidRDefault="00395B21" w:rsidP="00E80905">
      <w:pPr>
        <w:jc w:val="both"/>
        <w:rPr>
          <w:rFonts w:ascii="Arial" w:hAnsi="Arial" w:cs="Arial"/>
          <w:bCs/>
        </w:rPr>
      </w:pPr>
    </w:p>
    <w:p w14:paraId="271030DF" w14:textId="77777777" w:rsidR="003A45CE" w:rsidRDefault="003A45CE" w:rsidP="00E80905">
      <w:pPr>
        <w:jc w:val="both"/>
        <w:rPr>
          <w:rFonts w:ascii="Arial" w:hAnsi="Arial" w:cs="Arial"/>
          <w:bCs/>
        </w:rPr>
      </w:pPr>
    </w:p>
    <w:p w14:paraId="2D494AB2" w14:textId="0AB9E04D" w:rsidR="005631C6" w:rsidRPr="003A45CE" w:rsidRDefault="005631C6" w:rsidP="005631C6">
      <w:pPr>
        <w:jc w:val="both"/>
        <w:rPr>
          <w:rFonts w:ascii="Arial" w:hAnsi="Arial" w:cs="Arial"/>
          <w:sz w:val="18"/>
          <w:szCs w:val="18"/>
        </w:rPr>
      </w:pPr>
      <w:r w:rsidRPr="003A45CE">
        <w:rPr>
          <w:rFonts w:ascii="Arial" w:hAnsi="Arial" w:cs="Arial"/>
          <w:sz w:val="18"/>
          <w:szCs w:val="18"/>
        </w:rPr>
        <w:lastRenderedPageBreak/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6FC35206" w14:textId="77777777" w:rsidR="005631C6" w:rsidRPr="003A45CE" w:rsidRDefault="005631C6" w:rsidP="005631C6">
      <w:pPr>
        <w:jc w:val="both"/>
        <w:rPr>
          <w:rFonts w:ascii="Arial" w:hAnsi="Arial" w:cs="Arial"/>
          <w:sz w:val="18"/>
          <w:szCs w:val="18"/>
        </w:rPr>
      </w:pPr>
    </w:p>
    <w:p w14:paraId="332E9556" w14:textId="77777777" w:rsidR="005631C6" w:rsidRPr="003A45CE" w:rsidRDefault="005631C6" w:rsidP="005631C6">
      <w:pPr>
        <w:jc w:val="both"/>
        <w:rPr>
          <w:rFonts w:ascii="Arial" w:hAnsi="Arial" w:cs="Arial"/>
          <w:sz w:val="18"/>
          <w:szCs w:val="18"/>
        </w:rPr>
      </w:pPr>
      <w:r w:rsidRPr="003A45CE">
        <w:rPr>
          <w:rFonts w:ascii="Arial" w:hAnsi="Arial" w:cs="Arial"/>
          <w:sz w:val="18"/>
          <w:szCs w:val="18"/>
        </w:rPr>
        <w:t>Datum registrace ………………………….</w:t>
      </w:r>
    </w:p>
    <w:p w14:paraId="1D23C01D" w14:textId="77777777" w:rsidR="005631C6" w:rsidRPr="003A45CE" w:rsidRDefault="005631C6" w:rsidP="005631C6">
      <w:pPr>
        <w:jc w:val="both"/>
        <w:rPr>
          <w:rFonts w:ascii="Arial" w:hAnsi="Arial" w:cs="Arial"/>
          <w:sz w:val="18"/>
          <w:szCs w:val="18"/>
        </w:rPr>
      </w:pPr>
      <w:r w:rsidRPr="003A45CE">
        <w:rPr>
          <w:rFonts w:ascii="Arial" w:hAnsi="Arial" w:cs="Arial"/>
          <w:sz w:val="18"/>
          <w:szCs w:val="18"/>
        </w:rPr>
        <w:t>ID dodatku………………………………..</w:t>
      </w:r>
    </w:p>
    <w:p w14:paraId="7F8DD107" w14:textId="77777777" w:rsidR="005631C6" w:rsidRPr="003A45CE" w:rsidRDefault="005631C6" w:rsidP="005631C6">
      <w:pPr>
        <w:jc w:val="both"/>
        <w:rPr>
          <w:rFonts w:ascii="Arial" w:hAnsi="Arial" w:cs="Arial"/>
          <w:sz w:val="18"/>
          <w:szCs w:val="18"/>
        </w:rPr>
      </w:pPr>
      <w:r w:rsidRPr="003A45CE">
        <w:rPr>
          <w:rFonts w:ascii="Arial" w:hAnsi="Arial" w:cs="Arial"/>
          <w:sz w:val="18"/>
          <w:szCs w:val="18"/>
        </w:rPr>
        <w:t>ID verze ……………………………………</w:t>
      </w:r>
    </w:p>
    <w:p w14:paraId="4D72A8FA" w14:textId="14CC4AFA" w:rsidR="005631C6" w:rsidRPr="003A45CE" w:rsidRDefault="005631C6" w:rsidP="005631C6">
      <w:pPr>
        <w:jc w:val="both"/>
        <w:rPr>
          <w:rFonts w:ascii="Arial" w:hAnsi="Arial" w:cs="Arial"/>
          <w:sz w:val="18"/>
          <w:szCs w:val="18"/>
        </w:rPr>
      </w:pPr>
      <w:r w:rsidRPr="003A45CE">
        <w:rPr>
          <w:rFonts w:ascii="Arial" w:hAnsi="Arial" w:cs="Arial"/>
          <w:sz w:val="18"/>
          <w:szCs w:val="18"/>
        </w:rPr>
        <w:t xml:space="preserve">Registraci provedl ……………………… </w:t>
      </w:r>
    </w:p>
    <w:p w14:paraId="42C96D31" w14:textId="77777777" w:rsidR="005631C6" w:rsidRPr="003A45CE" w:rsidRDefault="005631C6" w:rsidP="005631C6">
      <w:pPr>
        <w:jc w:val="both"/>
        <w:rPr>
          <w:rFonts w:ascii="Arial" w:hAnsi="Arial" w:cs="Arial"/>
          <w:sz w:val="18"/>
          <w:szCs w:val="18"/>
        </w:rPr>
      </w:pPr>
    </w:p>
    <w:p w14:paraId="446EB9A2" w14:textId="191ED448" w:rsidR="005631C6" w:rsidRPr="003A45CE" w:rsidRDefault="005631C6" w:rsidP="005631C6">
      <w:pPr>
        <w:jc w:val="both"/>
        <w:rPr>
          <w:rFonts w:ascii="Arial" w:hAnsi="Arial" w:cs="Arial"/>
          <w:sz w:val="18"/>
          <w:szCs w:val="18"/>
        </w:rPr>
      </w:pPr>
      <w:r w:rsidRPr="003A45CE">
        <w:rPr>
          <w:rFonts w:ascii="Arial" w:hAnsi="Arial" w:cs="Arial"/>
          <w:sz w:val="18"/>
          <w:szCs w:val="18"/>
        </w:rPr>
        <w:t>V Bruntále dne ……………..</w:t>
      </w:r>
      <w:r w:rsidRPr="003A45CE">
        <w:rPr>
          <w:rFonts w:ascii="Arial" w:hAnsi="Arial" w:cs="Arial"/>
          <w:sz w:val="18"/>
          <w:szCs w:val="18"/>
        </w:rPr>
        <w:tab/>
      </w:r>
      <w:r w:rsidRPr="003A45CE">
        <w:rPr>
          <w:rFonts w:ascii="Arial" w:hAnsi="Arial" w:cs="Arial"/>
          <w:sz w:val="18"/>
          <w:szCs w:val="18"/>
        </w:rPr>
        <w:tab/>
      </w:r>
      <w:r w:rsidRPr="003A45CE">
        <w:rPr>
          <w:rFonts w:ascii="Arial" w:hAnsi="Arial" w:cs="Arial"/>
          <w:sz w:val="18"/>
          <w:szCs w:val="18"/>
        </w:rPr>
        <w:tab/>
      </w:r>
      <w:r w:rsidRPr="003A45CE">
        <w:rPr>
          <w:rFonts w:ascii="Arial" w:hAnsi="Arial" w:cs="Arial"/>
          <w:sz w:val="18"/>
          <w:szCs w:val="18"/>
        </w:rPr>
        <w:tab/>
      </w:r>
      <w:r w:rsidRPr="003A45CE">
        <w:rPr>
          <w:rFonts w:ascii="Arial" w:hAnsi="Arial" w:cs="Arial"/>
          <w:sz w:val="18"/>
          <w:szCs w:val="18"/>
        </w:rPr>
        <w:tab/>
        <w:t>…………………………………..</w:t>
      </w:r>
    </w:p>
    <w:p w14:paraId="16754E4B" w14:textId="4BDB3296" w:rsidR="005631C6" w:rsidRPr="00F52CC6" w:rsidRDefault="005631C6" w:rsidP="00F52CC6">
      <w:pPr>
        <w:tabs>
          <w:tab w:val="left" w:pos="4962"/>
        </w:tabs>
        <w:jc w:val="both"/>
        <w:rPr>
          <w:rFonts w:ascii="Arial" w:hAnsi="Arial" w:cs="Arial"/>
          <w:i/>
        </w:rPr>
      </w:pPr>
      <w:r w:rsidRPr="003A45CE">
        <w:rPr>
          <w:rFonts w:ascii="Arial" w:hAnsi="Arial" w:cs="Arial"/>
          <w:sz w:val="18"/>
          <w:szCs w:val="18"/>
        </w:rPr>
        <w:tab/>
      </w:r>
      <w:r w:rsidRPr="003A45CE">
        <w:rPr>
          <w:rFonts w:ascii="Arial" w:hAnsi="Arial" w:cs="Arial"/>
          <w:sz w:val="18"/>
          <w:szCs w:val="18"/>
        </w:rPr>
        <w:tab/>
      </w:r>
      <w:r w:rsidRPr="003A45CE">
        <w:rPr>
          <w:rFonts w:ascii="Arial" w:hAnsi="Arial" w:cs="Arial"/>
          <w:i/>
          <w:sz w:val="18"/>
          <w:szCs w:val="18"/>
        </w:rPr>
        <w:t>podpis odpovědného zaměstnance</w:t>
      </w:r>
    </w:p>
    <w:sectPr w:rsidR="005631C6" w:rsidRPr="00F52CC6" w:rsidSect="007069F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A71C5"/>
    <w:multiLevelType w:val="hybridMultilevel"/>
    <w:tmpl w:val="C7626C8C"/>
    <w:lvl w:ilvl="0" w:tplc="F4309990">
      <w:numFmt w:val="bullet"/>
      <w:lvlText w:val="-"/>
      <w:lvlJc w:val="left"/>
      <w:pPr>
        <w:ind w:left="60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1" w15:restartNumberingAfterBreak="0">
    <w:nsid w:val="17097B26"/>
    <w:multiLevelType w:val="hybridMultilevel"/>
    <w:tmpl w:val="D7322B16"/>
    <w:lvl w:ilvl="0" w:tplc="DE8666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0338E9"/>
    <w:multiLevelType w:val="hybridMultilevel"/>
    <w:tmpl w:val="23EC9C5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4A840C2"/>
    <w:multiLevelType w:val="hybridMultilevel"/>
    <w:tmpl w:val="543849D2"/>
    <w:lvl w:ilvl="0" w:tplc="B114C6CE">
      <w:numFmt w:val="bullet"/>
      <w:lvlText w:val="-"/>
      <w:lvlJc w:val="left"/>
      <w:pPr>
        <w:ind w:left="60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427"/>
    <w:rsid w:val="00001834"/>
    <w:rsid w:val="0002714B"/>
    <w:rsid w:val="00027889"/>
    <w:rsid w:val="000307E5"/>
    <w:rsid w:val="000349E3"/>
    <w:rsid w:val="00035A80"/>
    <w:rsid w:val="0009449A"/>
    <w:rsid w:val="000A23B8"/>
    <w:rsid w:val="000C348D"/>
    <w:rsid w:val="000C6367"/>
    <w:rsid w:val="000D5AA5"/>
    <w:rsid w:val="00197BEE"/>
    <w:rsid w:val="001A61C3"/>
    <w:rsid w:val="001C3964"/>
    <w:rsid w:val="001D54CA"/>
    <w:rsid w:val="001F0CDB"/>
    <w:rsid w:val="001F1DA3"/>
    <w:rsid w:val="0020364A"/>
    <w:rsid w:val="00253602"/>
    <w:rsid w:val="0026521A"/>
    <w:rsid w:val="00276F0A"/>
    <w:rsid w:val="0028205A"/>
    <w:rsid w:val="0032648A"/>
    <w:rsid w:val="00347297"/>
    <w:rsid w:val="00352AAE"/>
    <w:rsid w:val="00357169"/>
    <w:rsid w:val="00361F30"/>
    <w:rsid w:val="00375420"/>
    <w:rsid w:val="00395B21"/>
    <w:rsid w:val="003A45CE"/>
    <w:rsid w:val="003D42BF"/>
    <w:rsid w:val="003E3475"/>
    <w:rsid w:val="00404982"/>
    <w:rsid w:val="00416C9E"/>
    <w:rsid w:val="00420047"/>
    <w:rsid w:val="0042392D"/>
    <w:rsid w:val="00451798"/>
    <w:rsid w:val="00451C20"/>
    <w:rsid w:val="00470DA5"/>
    <w:rsid w:val="00485878"/>
    <w:rsid w:val="004967D3"/>
    <w:rsid w:val="004A3C05"/>
    <w:rsid w:val="004A565F"/>
    <w:rsid w:val="00526F59"/>
    <w:rsid w:val="00551FA3"/>
    <w:rsid w:val="005631C6"/>
    <w:rsid w:val="00587FDB"/>
    <w:rsid w:val="00595A46"/>
    <w:rsid w:val="005B4A3A"/>
    <w:rsid w:val="005D3780"/>
    <w:rsid w:val="005D7B6B"/>
    <w:rsid w:val="005E1C03"/>
    <w:rsid w:val="0061494B"/>
    <w:rsid w:val="0062621C"/>
    <w:rsid w:val="006341F0"/>
    <w:rsid w:val="00670928"/>
    <w:rsid w:val="00676A33"/>
    <w:rsid w:val="006C3ED5"/>
    <w:rsid w:val="006D22BE"/>
    <w:rsid w:val="006D2A2C"/>
    <w:rsid w:val="006D7F38"/>
    <w:rsid w:val="007069FA"/>
    <w:rsid w:val="0070781B"/>
    <w:rsid w:val="007128F0"/>
    <w:rsid w:val="00783E57"/>
    <w:rsid w:val="007A0F13"/>
    <w:rsid w:val="007A5DEF"/>
    <w:rsid w:val="007A77D2"/>
    <w:rsid w:val="007B24CD"/>
    <w:rsid w:val="007D07CE"/>
    <w:rsid w:val="007D3423"/>
    <w:rsid w:val="0080487D"/>
    <w:rsid w:val="00857BC3"/>
    <w:rsid w:val="008C326F"/>
    <w:rsid w:val="008E589D"/>
    <w:rsid w:val="008F5AA5"/>
    <w:rsid w:val="009144F3"/>
    <w:rsid w:val="00947A30"/>
    <w:rsid w:val="00962240"/>
    <w:rsid w:val="00965EA8"/>
    <w:rsid w:val="0097323D"/>
    <w:rsid w:val="00980281"/>
    <w:rsid w:val="009913F7"/>
    <w:rsid w:val="0099428C"/>
    <w:rsid w:val="009A32E2"/>
    <w:rsid w:val="009A716A"/>
    <w:rsid w:val="009C5CA4"/>
    <w:rsid w:val="009C7427"/>
    <w:rsid w:val="009D1050"/>
    <w:rsid w:val="009F1342"/>
    <w:rsid w:val="00A02FAF"/>
    <w:rsid w:val="00A34D4D"/>
    <w:rsid w:val="00A509DC"/>
    <w:rsid w:val="00A51717"/>
    <w:rsid w:val="00A6578E"/>
    <w:rsid w:val="00A9694F"/>
    <w:rsid w:val="00AD001E"/>
    <w:rsid w:val="00AE0224"/>
    <w:rsid w:val="00AE11E1"/>
    <w:rsid w:val="00AE20DD"/>
    <w:rsid w:val="00AF1765"/>
    <w:rsid w:val="00B51E3B"/>
    <w:rsid w:val="00B87F9F"/>
    <w:rsid w:val="00BB7567"/>
    <w:rsid w:val="00BC5CE4"/>
    <w:rsid w:val="00BE7AE2"/>
    <w:rsid w:val="00C072AE"/>
    <w:rsid w:val="00C309FD"/>
    <w:rsid w:val="00C522FD"/>
    <w:rsid w:val="00C66586"/>
    <w:rsid w:val="00C83A9E"/>
    <w:rsid w:val="00CC63FB"/>
    <w:rsid w:val="00CF5B1A"/>
    <w:rsid w:val="00CF629C"/>
    <w:rsid w:val="00D00C2A"/>
    <w:rsid w:val="00D01997"/>
    <w:rsid w:val="00D153D9"/>
    <w:rsid w:val="00D24393"/>
    <w:rsid w:val="00D25F50"/>
    <w:rsid w:val="00D34227"/>
    <w:rsid w:val="00D52088"/>
    <w:rsid w:val="00D569D9"/>
    <w:rsid w:val="00D62145"/>
    <w:rsid w:val="00D833CE"/>
    <w:rsid w:val="00D8502A"/>
    <w:rsid w:val="00D9220E"/>
    <w:rsid w:val="00DA46AB"/>
    <w:rsid w:val="00DB20A3"/>
    <w:rsid w:val="00DB4FA1"/>
    <w:rsid w:val="00DC012E"/>
    <w:rsid w:val="00DC6B1A"/>
    <w:rsid w:val="00DE4C00"/>
    <w:rsid w:val="00DF4EA6"/>
    <w:rsid w:val="00E10271"/>
    <w:rsid w:val="00E151CE"/>
    <w:rsid w:val="00E33D49"/>
    <w:rsid w:val="00E54B37"/>
    <w:rsid w:val="00E80905"/>
    <w:rsid w:val="00E8436E"/>
    <w:rsid w:val="00EA273B"/>
    <w:rsid w:val="00EB059D"/>
    <w:rsid w:val="00EB7823"/>
    <w:rsid w:val="00EE344B"/>
    <w:rsid w:val="00F04038"/>
    <w:rsid w:val="00F06B21"/>
    <w:rsid w:val="00F13D53"/>
    <w:rsid w:val="00F40D96"/>
    <w:rsid w:val="00F4220E"/>
    <w:rsid w:val="00F5135F"/>
    <w:rsid w:val="00F52CC6"/>
    <w:rsid w:val="00F631D9"/>
    <w:rsid w:val="00F671E8"/>
    <w:rsid w:val="00F728C4"/>
    <w:rsid w:val="00FA73AD"/>
    <w:rsid w:val="00FB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39E99831"/>
  <w15:chartTrackingRefBased/>
  <w15:docId w15:val="{A139EAD2-17F7-4D03-A689-375EDFB92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C74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9C7427"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9C7427"/>
    <w:rPr>
      <w:rFonts w:ascii="Arial" w:eastAsia="Times New Roman" w:hAnsi="Arial" w:cs="Arial"/>
      <w:b/>
      <w:bCs/>
      <w:sz w:val="24"/>
      <w:szCs w:val="24"/>
      <w:u w:val="single"/>
      <w:lang w:eastAsia="cs-CZ"/>
    </w:rPr>
  </w:style>
  <w:style w:type="paragraph" w:customStyle="1" w:styleId="Zkladntext21">
    <w:name w:val="Základní text 21"/>
    <w:basedOn w:val="Normln"/>
    <w:rsid w:val="009C7427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9C7427"/>
    <w:pPr>
      <w:tabs>
        <w:tab w:val="left" w:pos="568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9C742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9C7427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9C7427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9C7427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9C742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9C7427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kladntextodsazen2">
    <w:name w:val="Body Text Indent 2"/>
    <w:basedOn w:val="Normln"/>
    <w:link w:val="Zkladntextodsazen2Char"/>
    <w:rsid w:val="009C7427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9C7427"/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paragraph" w:customStyle="1" w:styleId="Zkladntext31">
    <w:name w:val="Základní text 31"/>
    <w:basedOn w:val="Normln"/>
    <w:rsid w:val="009C7427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9C7427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9C7427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customStyle="1" w:styleId="Zkladntext210">
    <w:name w:val="Základní text 21"/>
    <w:basedOn w:val="Normln"/>
    <w:rsid w:val="000307E5"/>
    <w:pPr>
      <w:jc w:val="both"/>
    </w:pPr>
    <w:rPr>
      <w:b/>
      <w:sz w:val="24"/>
    </w:rPr>
  </w:style>
  <w:style w:type="paragraph" w:customStyle="1" w:styleId="Zkladntext310">
    <w:name w:val="Základní text 31"/>
    <w:basedOn w:val="Normln"/>
    <w:rsid w:val="000307E5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07E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07E5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001834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5D3780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5D3780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D8502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8502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web">
    <w:name w:val="Normal (Web)"/>
    <w:basedOn w:val="Normln"/>
    <w:unhideWhenUsed/>
    <w:rsid w:val="00A5171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0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45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36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67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4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450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873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3</Pages>
  <Words>757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Menšíková Marta</dc:creator>
  <cp:keywords/>
  <dc:description/>
  <cp:lastModifiedBy>Glacová Beáta Ing.</cp:lastModifiedBy>
  <cp:revision>114</cp:revision>
  <cp:lastPrinted>2023-02-03T06:46:00Z</cp:lastPrinted>
  <dcterms:created xsi:type="dcterms:W3CDTF">2018-05-22T05:50:00Z</dcterms:created>
  <dcterms:modified xsi:type="dcterms:W3CDTF">2023-03-27T10:10:00Z</dcterms:modified>
</cp:coreProperties>
</file>