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A079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A079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životního prostředí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07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Bc. Tomáš Turek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07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383 700 335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07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tomas.turek@mu-st.cz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A07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27. 3. 2023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A079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Miroslav Kopenec</w:t>
            </w:r>
          </w:p>
          <w:p w:rsidR="001F0477" w:rsidRPr="006F0BA2" w:rsidRDefault="003A079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Fr. Škroupa 545</w:t>
            </w:r>
          </w:p>
          <w:p w:rsidR="001F0477" w:rsidRPr="006F0BA2" w:rsidRDefault="003A079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370 06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České Budějovice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A079C">
              <w:rPr>
                <w:rFonts w:ascii="Tahoma" w:hAnsi="Tahoma" w:cs="Tahoma"/>
                <w:bCs/>
                <w:noProof/>
                <w:sz w:val="22"/>
                <w:szCs w:val="22"/>
              </w:rPr>
              <w:t>63292947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A079C">
              <w:rPr>
                <w:rFonts w:ascii="Tahoma" w:hAnsi="Tahoma" w:cs="Tahoma"/>
                <w:bCs/>
                <w:noProof/>
                <w:sz w:val="22"/>
                <w:szCs w:val="22"/>
              </w:rPr>
              <w:t xml:space="preserve"> 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A079C">
        <w:rPr>
          <w:rFonts w:ascii="Tahoma" w:hAnsi="Tahoma" w:cs="Tahoma"/>
          <w:noProof/>
          <w:sz w:val="28"/>
          <w:szCs w:val="28"/>
        </w:rPr>
        <w:t>14/23/4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A079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1.Bezpečnostní a redukční řezy dřevin na uzemí města dle přílohy + kácení</w:t>
            </w:r>
          </w:p>
        </w:tc>
        <w:tc>
          <w:tcPr>
            <w:tcW w:w="1440" w:type="dxa"/>
          </w:tcPr>
          <w:p w:rsidR="001F0477" w:rsidRPr="006F0BA2" w:rsidRDefault="003A079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25</w:t>
            </w:r>
          </w:p>
        </w:tc>
        <w:tc>
          <w:tcPr>
            <w:tcW w:w="83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230" w:type="dxa"/>
          </w:tcPr>
          <w:p w:rsidR="001F0477" w:rsidRPr="006F0BA2" w:rsidRDefault="003A079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105 000,00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A079C">
        <w:rPr>
          <w:rFonts w:ascii="Tahoma" w:hAnsi="Tahoma" w:cs="Tahoma"/>
          <w:b/>
          <w:bCs/>
          <w:noProof/>
          <w:sz w:val="20"/>
          <w:szCs w:val="20"/>
        </w:rPr>
        <w:t>105 000,00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3A079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A079C">
        <w:rPr>
          <w:rFonts w:ascii="Tahoma" w:hAnsi="Tahoma" w:cs="Tahoma"/>
          <w:noProof/>
          <w:sz w:val="20"/>
          <w:szCs w:val="20"/>
        </w:rPr>
        <w:t>Ing. Jaroslav Brůžek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A079C">
        <w:rPr>
          <w:rFonts w:ascii="Tahoma" w:hAnsi="Tahoma" w:cs="Tahoma"/>
          <w:noProof/>
          <w:sz w:val="20"/>
          <w:szCs w:val="20"/>
        </w:rPr>
        <w:t>vedoucí odboru ŽP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9C" w:rsidRDefault="003A079C">
      <w:r>
        <w:separator/>
      </w:r>
    </w:p>
  </w:endnote>
  <w:endnote w:type="continuationSeparator" w:id="0">
    <w:p w:rsidR="003A079C" w:rsidRDefault="003A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9C" w:rsidRDefault="003A079C">
      <w:r>
        <w:separator/>
      </w:r>
    </w:p>
  </w:footnote>
  <w:footnote w:type="continuationSeparator" w:id="0">
    <w:p w:rsidR="003A079C" w:rsidRDefault="003A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9C"/>
    <w:rsid w:val="001A6E76"/>
    <w:rsid w:val="001F0477"/>
    <w:rsid w:val="00351E8F"/>
    <w:rsid w:val="003A079C"/>
    <w:rsid w:val="003E4984"/>
    <w:rsid w:val="00447743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D9506-32CD-43DE-8544-7620DAA6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794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Turek</dc:creator>
  <cp:keywords/>
  <dc:description/>
  <cp:lastModifiedBy>Tomáš Turek</cp:lastModifiedBy>
  <cp:revision>1</cp:revision>
  <dcterms:created xsi:type="dcterms:W3CDTF">2023-03-27T08:30:00Z</dcterms:created>
  <dcterms:modified xsi:type="dcterms:W3CDTF">2023-03-27T08:31:00Z</dcterms:modified>
</cp:coreProperties>
</file>