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906" w:rsidRPr="00302DF4" w:rsidRDefault="006A71E2">
      <w:pPr>
        <w:pStyle w:val="Zkladntext20"/>
        <w:framePr w:w="2171" w:h="911" w:wrap="none" w:vAnchor="text" w:hAnchor="page" w:x="419" w:y="21"/>
        <w:shd w:val="clear" w:color="auto" w:fill="auto"/>
        <w:rPr>
          <w:rFonts w:asciiTheme="minorHAnsi" w:hAnsiTheme="minorHAnsi" w:cstheme="minorHAnsi"/>
          <w:sz w:val="16"/>
          <w:szCs w:val="16"/>
        </w:rPr>
      </w:pPr>
      <w:r w:rsidRPr="00302DF4">
        <w:rPr>
          <w:rFonts w:asciiTheme="minorHAnsi" w:hAnsiTheme="minorHAnsi" w:cstheme="minorHAnsi"/>
          <w:b/>
          <w:bCs/>
          <w:sz w:val="16"/>
          <w:szCs w:val="16"/>
        </w:rPr>
        <w:t>OTIS a.s.</w:t>
      </w:r>
    </w:p>
    <w:p w:rsidR="00826906" w:rsidRPr="00302DF4" w:rsidRDefault="006A71E2">
      <w:pPr>
        <w:pStyle w:val="Zkladntext20"/>
        <w:framePr w:w="2171" w:h="911" w:wrap="none" w:vAnchor="text" w:hAnchor="page" w:x="419" w:y="21"/>
        <w:shd w:val="clear" w:color="auto" w:fill="auto"/>
        <w:spacing w:after="160"/>
        <w:rPr>
          <w:rFonts w:asciiTheme="minorHAnsi" w:hAnsiTheme="minorHAnsi" w:cstheme="minorHAnsi"/>
          <w:sz w:val="16"/>
          <w:szCs w:val="16"/>
        </w:rPr>
      </w:pPr>
      <w:r w:rsidRPr="00302DF4">
        <w:rPr>
          <w:rFonts w:asciiTheme="minorHAnsi" w:hAnsiTheme="minorHAnsi" w:cstheme="minorHAnsi"/>
          <w:sz w:val="16"/>
          <w:szCs w:val="16"/>
        </w:rPr>
        <w:t>Výroba, montáž a servis výtahů</w:t>
      </w:r>
    </w:p>
    <w:p w:rsidR="00826906" w:rsidRPr="00302DF4" w:rsidRDefault="006A71E2">
      <w:pPr>
        <w:pStyle w:val="Zkladntext20"/>
        <w:framePr w:w="2171" w:h="911" w:wrap="none" w:vAnchor="text" w:hAnchor="page" w:x="419" w:y="21"/>
        <w:shd w:val="clear" w:color="auto" w:fill="auto"/>
        <w:rPr>
          <w:rFonts w:asciiTheme="minorHAnsi" w:hAnsiTheme="minorHAnsi" w:cstheme="minorHAnsi"/>
          <w:sz w:val="16"/>
          <w:szCs w:val="16"/>
        </w:rPr>
      </w:pPr>
      <w:proofErr w:type="gramStart"/>
      <w:r w:rsidRPr="00302DF4">
        <w:rPr>
          <w:rFonts w:asciiTheme="minorHAnsi" w:hAnsiTheme="minorHAnsi" w:cstheme="minorHAnsi"/>
          <w:sz w:val="16"/>
          <w:szCs w:val="16"/>
        </w:rPr>
        <w:t>IČO :</w:t>
      </w:r>
      <w:proofErr w:type="gramEnd"/>
      <w:r w:rsidR="00FF7579" w:rsidRPr="00302DF4">
        <w:rPr>
          <w:rFonts w:asciiTheme="minorHAnsi" w:hAnsiTheme="minorHAnsi" w:cstheme="minorHAnsi"/>
          <w:sz w:val="16"/>
          <w:szCs w:val="16"/>
        </w:rPr>
        <w:t xml:space="preserve">        </w:t>
      </w:r>
      <w:r w:rsidRPr="00302DF4">
        <w:rPr>
          <w:rFonts w:asciiTheme="minorHAnsi" w:hAnsiTheme="minorHAnsi" w:cstheme="minorHAnsi"/>
          <w:sz w:val="16"/>
          <w:szCs w:val="16"/>
        </w:rPr>
        <w:t xml:space="preserve"> 42324254</w:t>
      </w:r>
    </w:p>
    <w:p w:rsidR="00826906" w:rsidRPr="00302DF4" w:rsidRDefault="006A71E2">
      <w:pPr>
        <w:pStyle w:val="Zkladntext20"/>
        <w:framePr w:w="2171" w:h="911" w:wrap="none" w:vAnchor="text" w:hAnchor="page" w:x="419" w:y="21"/>
        <w:shd w:val="clear" w:color="auto" w:fill="auto"/>
        <w:tabs>
          <w:tab w:val="left" w:pos="500"/>
        </w:tabs>
        <w:spacing w:after="80"/>
        <w:rPr>
          <w:rFonts w:asciiTheme="minorHAnsi" w:hAnsiTheme="minorHAnsi" w:cstheme="minorHAnsi"/>
          <w:sz w:val="16"/>
          <w:szCs w:val="16"/>
        </w:rPr>
      </w:pPr>
      <w:proofErr w:type="gramStart"/>
      <w:r w:rsidRPr="00302DF4">
        <w:rPr>
          <w:rFonts w:asciiTheme="minorHAnsi" w:hAnsiTheme="minorHAnsi" w:cstheme="minorHAnsi"/>
          <w:sz w:val="16"/>
          <w:szCs w:val="16"/>
        </w:rPr>
        <w:t>DIČ :</w:t>
      </w:r>
      <w:proofErr w:type="gramEnd"/>
      <w:r w:rsidRPr="00302DF4">
        <w:rPr>
          <w:rFonts w:asciiTheme="minorHAnsi" w:hAnsiTheme="minorHAnsi" w:cstheme="minorHAnsi"/>
          <w:sz w:val="16"/>
          <w:szCs w:val="16"/>
        </w:rPr>
        <w:tab/>
        <w:t>CZ42324254</w:t>
      </w:r>
    </w:p>
    <w:p w:rsidR="00826906" w:rsidRDefault="00826906">
      <w:pPr>
        <w:spacing w:line="360" w:lineRule="exact"/>
      </w:pPr>
      <w:bookmarkStart w:id="0" w:name="_Hlk130806413"/>
    </w:p>
    <w:p w:rsidR="00826906" w:rsidRDefault="00826906">
      <w:pPr>
        <w:spacing w:after="537" w:line="14" w:lineRule="exact"/>
      </w:pPr>
    </w:p>
    <w:p w:rsidR="00826906" w:rsidRDefault="00826906">
      <w:pPr>
        <w:spacing w:line="14" w:lineRule="exact"/>
        <w:sectPr w:rsidR="00826906">
          <w:footerReference w:type="default" r:id="rId8"/>
          <w:footerReference w:type="first" r:id="rId9"/>
          <w:pgSz w:w="11900" w:h="16840"/>
          <w:pgMar w:top="926" w:right="1622" w:bottom="6112" w:left="418" w:header="0" w:footer="3" w:gutter="0"/>
          <w:pgNumType w:start="1"/>
          <w:cols w:space="720"/>
          <w:noEndnote/>
          <w:titlePg/>
          <w:docGrid w:linePitch="360"/>
        </w:sectPr>
      </w:pPr>
    </w:p>
    <w:p w:rsidR="00826906" w:rsidRDefault="00826906">
      <w:pPr>
        <w:spacing w:line="240" w:lineRule="exact"/>
        <w:rPr>
          <w:sz w:val="19"/>
          <w:szCs w:val="19"/>
        </w:rPr>
      </w:pPr>
    </w:p>
    <w:p w:rsidR="00826906" w:rsidRDefault="00826906">
      <w:pPr>
        <w:spacing w:before="53" w:after="53" w:line="240" w:lineRule="exact"/>
        <w:rPr>
          <w:sz w:val="19"/>
          <w:szCs w:val="19"/>
        </w:rPr>
      </w:pPr>
    </w:p>
    <w:p w:rsidR="00826906" w:rsidRDefault="00826906">
      <w:pPr>
        <w:spacing w:line="14" w:lineRule="exact"/>
        <w:sectPr w:rsidR="00826906">
          <w:type w:val="continuous"/>
          <w:pgSz w:w="11900" w:h="16840"/>
          <w:pgMar w:top="926" w:right="0" w:bottom="6758" w:left="0" w:header="0" w:footer="3" w:gutter="0"/>
          <w:cols w:space="720"/>
          <w:noEndnote/>
          <w:docGrid w:linePitch="360"/>
        </w:sectPr>
      </w:pPr>
    </w:p>
    <w:p w:rsidR="00826906" w:rsidRPr="00302DF4" w:rsidRDefault="006A71E2">
      <w:pPr>
        <w:pStyle w:val="Zkladntext20"/>
        <w:shd w:val="clear" w:color="auto" w:fill="auto"/>
        <w:rPr>
          <w:rFonts w:asciiTheme="minorHAnsi" w:hAnsiTheme="minorHAnsi" w:cstheme="minorHAnsi"/>
          <w:sz w:val="18"/>
          <w:szCs w:val="18"/>
        </w:rPr>
      </w:pPr>
      <w:r w:rsidRPr="00302DF4">
        <w:rPr>
          <w:rFonts w:asciiTheme="minorHAnsi" w:hAnsiTheme="minorHAnsi" w:cstheme="minorHAnsi"/>
          <w:sz w:val="18"/>
          <w:szCs w:val="18"/>
        </w:rPr>
        <w:t>Adresát:</w:t>
      </w:r>
    </w:p>
    <w:p w:rsidR="00826906" w:rsidRPr="00302DF4" w:rsidRDefault="006A71E2">
      <w:pPr>
        <w:pStyle w:val="Zkladntext20"/>
        <w:shd w:val="clear" w:color="auto" w:fill="auto"/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302DF4">
        <w:rPr>
          <w:rFonts w:asciiTheme="minorHAnsi" w:hAnsiTheme="minorHAnsi" w:cstheme="minorHAnsi"/>
          <w:b/>
          <w:bCs/>
          <w:sz w:val="18"/>
          <w:szCs w:val="18"/>
        </w:rPr>
        <w:t>Náš svět, příspěvková organizace č.p. 239</w:t>
      </w:r>
    </w:p>
    <w:p w:rsidR="00826906" w:rsidRPr="00302DF4" w:rsidRDefault="006A71E2">
      <w:pPr>
        <w:pStyle w:val="Zkladntext20"/>
        <w:shd w:val="clear" w:color="auto" w:fill="auto"/>
        <w:rPr>
          <w:rFonts w:asciiTheme="minorHAnsi" w:hAnsiTheme="minorHAnsi" w:cstheme="minorHAnsi"/>
          <w:sz w:val="18"/>
          <w:szCs w:val="18"/>
        </w:rPr>
        <w:sectPr w:rsidR="00826906" w:rsidRPr="00302DF4">
          <w:type w:val="continuous"/>
          <w:pgSz w:w="11900" w:h="16840"/>
          <w:pgMar w:top="926" w:right="2932" w:bottom="6758" w:left="6484" w:header="0" w:footer="3" w:gutter="0"/>
          <w:cols w:space="720"/>
          <w:noEndnote/>
          <w:docGrid w:linePitch="360"/>
        </w:sectPr>
      </w:pPr>
      <w:r w:rsidRPr="00302DF4">
        <w:rPr>
          <w:rFonts w:asciiTheme="minorHAnsi" w:hAnsiTheme="minorHAnsi" w:cstheme="minorHAnsi"/>
          <w:b/>
          <w:bCs/>
          <w:sz w:val="18"/>
          <w:szCs w:val="18"/>
        </w:rPr>
        <w:t xml:space="preserve">739 11 Frýdlant </w:t>
      </w:r>
      <w:proofErr w:type="spellStart"/>
      <w:r w:rsidRPr="00302DF4">
        <w:rPr>
          <w:rFonts w:asciiTheme="minorHAnsi" w:hAnsiTheme="minorHAnsi" w:cstheme="minorHAnsi"/>
          <w:b/>
          <w:bCs/>
          <w:sz w:val="18"/>
          <w:szCs w:val="18"/>
        </w:rPr>
        <w:t>n.Ostrav</w:t>
      </w:r>
      <w:proofErr w:type="spellEnd"/>
      <w:r w:rsidRPr="00302DF4">
        <w:rPr>
          <w:rFonts w:asciiTheme="minorHAnsi" w:hAnsiTheme="minorHAnsi" w:cstheme="minorHAnsi"/>
          <w:b/>
          <w:bCs/>
          <w:sz w:val="18"/>
          <w:szCs w:val="18"/>
        </w:rPr>
        <w:t>. 1</w:t>
      </w:r>
    </w:p>
    <w:p w:rsidR="00826906" w:rsidRDefault="00826906">
      <w:pPr>
        <w:spacing w:line="240" w:lineRule="exact"/>
        <w:rPr>
          <w:sz w:val="19"/>
          <w:szCs w:val="19"/>
        </w:rPr>
      </w:pPr>
    </w:p>
    <w:p w:rsidR="00826906" w:rsidRDefault="00826906">
      <w:pPr>
        <w:spacing w:before="32" w:after="32" w:line="240" w:lineRule="exact"/>
        <w:rPr>
          <w:sz w:val="19"/>
          <w:szCs w:val="19"/>
        </w:rPr>
      </w:pPr>
    </w:p>
    <w:p w:rsidR="00826906" w:rsidRDefault="00826906">
      <w:pPr>
        <w:spacing w:line="14" w:lineRule="exact"/>
        <w:sectPr w:rsidR="00826906">
          <w:type w:val="continuous"/>
          <w:pgSz w:w="11900" w:h="16840"/>
          <w:pgMar w:top="1882" w:right="0" w:bottom="445" w:left="0" w:header="0" w:footer="3" w:gutter="0"/>
          <w:cols w:space="720"/>
          <w:noEndnote/>
          <w:docGrid w:linePitch="360"/>
        </w:sectPr>
      </w:pPr>
    </w:p>
    <w:p w:rsidR="00B55A7B" w:rsidRDefault="006A71E2">
      <w:pPr>
        <w:pStyle w:val="Zkladntext20"/>
        <w:shd w:val="clear" w:color="auto" w:fill="auto"/>
        <w:ind w:left="1020" w:right="6480" w:hanging="1020"/>
        <w:jc w:val="left"/>
        <w:rPr>
          <w:rFonts w:asciiTheme="minorHAnsi" w:hAnsiTheme="minorHAnsi" w:cstheme="minorHAnsi"/>
          <w:sz w:val="18"/>
          <w:szCs w:val="18"/>
        </w:rPr>
      </w:pPr>
      <w:r w:rsidRPr="00302DF4">
        <w:rPr>
          <w:rFonts w:asciiTheme="minorHAnsi" w:hAnsiTheme="minorHAnsi" w:cstheme="minorHAnsi"/>
          <w:sz w:val="18"/>
          <w:szCs w:val="18"/>
        </w:rPr>
        <w:t xml:space="preserve">Objednatel: Náš svět, příspěvková organizace </w:t>
      </w:r>
    </w:p>
    <w:p w:rsidR="00826906" w:rsidRPr="00302DF4" w:rsidRDefault="00B55A7B" w:rsidP="00B55A7B">
      <w:pPr>
        <w:pStyle w:val="Zkladntext20"/>
        <w:shd w:val="clear" w:color="auto" w:fill="auto"/>
        <w:ind w:left="1020" w:right="6480" w:hanging="312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</w:t>
      </w:r>
      <w:r w:rsidR="006A71E2" w:rsidRPr="00302DF4">
        <w:rPr>
          <w:rFonts w:asciiTheme="minorHAnsi" w:hAnsiTheme="minorHAnsi" w:cstheme="minorHAnsi"/>
          <w:sz w:val="18"/>
          <w:szCs w:val="18"/>
        </w:rPr>
        <w:t>Pržno č.p. 239</w:t>
      </w:r>
    </w:p>
    <w:p w:rsidR="00826906" w:rsidRPr="00302DF4" w:rsidRDefault="00B55A7B" w:rsidP="00B55A7B">
      <w:pPr>
        <w:pStyle w:val="Zkladntext20"/>
        <w:shd w:val="clear" w:color="auto" w:fill="auto"/>
        <w:tabs>
          <w:tab w:val="left" w:pos="1918"/>
        </w:tabs>
        <w:spacing w:after="3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</w:t>
      </w:r>
      <w:r w:rsidR="006A71E2" w:rsidRPr="00302DF4">
        <w:rPr>
          <w:rFonts w:asciiTheme="minorHAnsi" w:hAnsiTheme="minorHAnsi" w:cstheme="minorHAnsi"/>
          <w:sz w:val="18"/>
          <w:szCs w:val="18"/>
        </w:rPr>
        <w:t>739 11</w:t>
      </w:r>
      <w:r w:rsidR="006A71E2" w:rsidRPr="00302DF4">
        <w:rPr>
          <w:rFonts w:asciiTheme="minorHAnsi" w:hAnsiTheme="minorHAnsi" w:cstheme="minorHAnsi"/>
          <w:sz w:val="18"/>
          <w:szCs w:val="18"/>
        </w:rPr>
        <w:tab/>
        <w:t xml:space="preserve">Frýdlant </w:t>
      </w:r>
      <w:proofErr w:type="spellStart"/>
      <w:r w:rsidR="006A71E2" w:rsidRPr="00302DF4">
        <w:rPr>
          <w:rFonts w:asciiTheme="minorHAnsi" w:hAnsiTheme="minorHAnsi" w:cstheme="minorHAnsi"/>
          <w:sz w:val="18"/>
          <w:szCs w:val="18"/>
        </w:rPr>
        <w:t>n.Ostrav</w:t>
      </w:r>
      <w:proofErr w:type="spellEnd"/>
      <w:r w:rsidR="006A71E2" w:rsidRPr="00302DF4">
        <w:rPr>
          <w:rFonts w:asciiTheme="minorHAnsi" w:hAnsiTheme="minorHAnsi" w:cstheme="minorHAnsi"/>
          <w:sz w:val="18"/>
          <w:szCs w:val="18"/>
        </w:rPr>
        <w:t>. 1</w:t>
      </w:r>
    </w:p>
    <w:p w:rsidR="00826906" w:rsidRPr="00302DF4" w:rsidRDefault="006A71E2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042"/>
        </w:tabs>
        <w:spacing w:after="420"/>
        <w:rPr>
          <w:rFonts w:asciiTheme="minorHAnsi" w:hAnsiTheme="minorHAnsi" w:cstheme="minorHAnsi"/>
          <w:sz w:val="18"/>
          <w:szCs w:val="18"/>
        </w:rPr>
      </w:pPr>
      <w:r w:rsidRPr="00302DF4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5301615</wp:posOffset>
                </wp:positionH>
                <wp:positionV relativeFrom="paragraph">
                  <wp:posOffset>12700</wp:posOffset>
                </wp:positionV>
                <wp:extent cx="1092835" cy="13716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83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6906" w:rsidRDefault="006A71E2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094"/>
                              </w:tabs>
                            </w:pPr>
                            <w:r>
                              <w:t>Platnost od:</w:t>
                            </w:r>
                            <w:r>
                              <w:tab/>
                              <w:t>1.4.202</w:t>
                            </w:r>
                            <w:r w:rsidR="00B55A7B">
                              <w:t>3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17.45pt;margin-top:1pt;width:86.05pt;height:10.8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" filled="f" stroked="f">
                <v:textbox style="mso-fit-shape-to-text:t" inset="0,0,0,0">
                  <w:txbxContent>
                    <w:p w:rsidR="00826906" w:rsidRDefault="006A71E2">
                      <w:pPr>
                        <w:pStyle w:val="Zkladntext20"/>
                        <w:shd w:val="clear" w:color="auto" w:fill="auto"/>
                        <w:tabs>
                          <w:tab w:val="left" w:pos="1094"/>
                        </w:tabs>
                      </w:pPr>
                      <w:r>
                        <w:t>Platnost od:</w:t>
                      </w:r>
                      <w:r>
                        <w:tab/>
                        <w:t>1.4.202</w:t>
                      </w:r>
                      <w:r w:rsidR="00B55A7B">
                        <w:t>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302DF4">
        <w:rPr>
          <w:rFonts w:asciiTheme="minorHAnsi" w:hAnsiTheme="minorHAnsi" w:cstheme="minorHAnsi"/>
          <w:sz w:val="18"/>
          <w:szCs w:val="18"/>
        </w:rPr>
        <w:t>Oznámení o změně ceny u smlouvy č.:</w:t>
      </w:r>
      <w:r w:rsidRPr="00302DF4">
        <w:rPr>
          <w:rFonts w:asciiTheme="minorHAnsi" w:hAnsiTheme="minorHAnsi" w:cstheme="minorHAnsi"/>
          <w:sz w:val="18"/>
          <w:szCs w:val="18"/>
        </w:rPr>
        <w:tab/>
      </w:r>
      <w:r w:rsidRPr="00302DF4">
        <w:rPr>
          <w:rFonts w:asciiTheme="minorHAnsi" w:hAnsiTheme="minorHAnsi" w:cstheme="minorHAnsi"/>
          <w:b/>
          <w:bCs/>
          <w:sz w:val="18"/>
          <w:szCs w:val="18"/>
        </w:rPr>
        <w:t>M1477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0"/>
        <w:gridCol w:w="1098"/>
        <w:gridCol w:w="1775"/>
        <w:gridCol w:w="1012"/>
        <w:gridCol w:w="1012"/>
        <w:gridCol w:w="1008"/>
        <w:gridCol w:w="1012"/>
        <w:gridCol w:w="1015"/>
        <w:gridCol w:w="936"/>
      </w:tblGrid>
      <w:tr w:rsidR="00826906" w:rsidRPr="00302DF4">
        <w:trPr>
          <w:trHeight w:hRule="exact" w:val="54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Číslo</w:t>
            </w:r>
          </w:p>
          <w:p w:rsidR="00826906" w:rsidRPr="00302DF4" w:rsidRDefault="006A71E2">
            <w:pPr>
              <w:pStyle w:val="Jin0"/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jednotky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Typ výtahu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Umístění (ulice)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Cena do 31.03.202</w:t>
            </w:r>
            <w:r w:rsidR="00784F7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 xml:space="preserve"> za jeden měsíc [Kč]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Cena od 01.04.202</w:t>
            </w:r>
            <w:r w:rsidR="00784F7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 xml:space="preserve"> za jeden měsíc [Kč]</w:t>
            </w:r>
          </w:p>
        </w:tc>
      </w:tr>
      <w:tr w:rsidR="00826906" w:rsidRPr="00302DF4">
        <w:trPr>
          <w:trHeight w:hRule="exact" w:val="536"/>
          <w:jc w:val="center"/>
        </w:trPr>
        <w:tc>
          <w:tcPr>
            <w:tcW w:w="9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906" w:rsidRPr="00302DF4" w:rsidRDefault="008269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906" w:rsidRPr="00302DF4" w:rsidRDefault="008269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Typ fakturace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ind w:left="300" w:hanging="30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 xml:space="preserve">podléhající DPH </w:t>
            </w:r>
            <w:proofErr w:type="gramStart"/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ind w:left="220" w:hanging="22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 xml:space="preserve">podléhající DPH </w:t>
            </w:r>
            <w:proofErr w:type="gramStart"/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15%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ind w:left="220" w:hanging="22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 xml:space="preserve">podléhající DPH </w:t>
            </w:r>
            <w:proofErr w:type="gramStart"/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21%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ind w:left="300" w:hanging="30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 xml:space="preserve">podléhající DPH </w:t>
            </w:r>
            <w:proofErr w:type="gramStart"/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  <w:proofErr w:type="gram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ind w:left="220" w:hanging="22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 xml:space="preserve">podléhající DPH </w:t>
            </w:r>
            <w:proofErr w:type="gramStart"/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15%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ind w:left="220" w:hanging="22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 xml:space="preserve">podléhající DPH </w:t>
            </w:r>
            <w:proofErr w:type="gramStart"/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21%</w:t>
            </w:r>
            <w:proofErr w:type="gramEnd"/>
          </w:p>
        </w:tc>
      </w:tr>
    </w:tbl>
    <w:p w:rsidR="00826906" w:rsidRPr="00302DF4" w:rsidRDefault="00826906">
      <w:pPr>
        <w:spacing w:after="46" w:line="14" w:lineRule="exact"/>
        <w:rPr>
          <w:rFonts w:asciiTheme="minorHAnsi" w:hAnsiTheme="minorHAnsi" w:cstheme="minorHAnsi"/>
          <w:sz w:val="16"/>
          <w:szCs w:val="16"/>
        </w:rPr>
      </w:pPr>
    </w:p>
    <w:p w:rsidR="00826906" w:rsidRPr="00302DF4" w:rsidRDefault="00826906">
      <w:pPr>
        <w:spacing w:line="14" w:lineRule="exact"/>
        <w:rPr>
          <w:rFonts w:asciiTheme="minorHAnsi" w:hAnsiTheme="minorHAnsi" w:cstheme="minorHAnsi"/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1084"/>
        <w:gridCol w:w="3362"/>
        <w:gridCol w:w="2754"/>
        <w:gridCol w:w="1832"/>
      </w:tblGrid>
      <w:tr w:rsidR="00826906" w:rsidRPr="00302DF4">
        <w:trPr>
          <w:trHeight w:hRule="exact" w:val="180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M1940</w:t>
            </w:r>
          </w:p>
        </w:tc>
        <w:tc>
          <w:tcPr>
            <w:tcW w:w="9032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ind w:left="22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 xml:space="preserve">HYDRAULICKY Pržno 239, Frýdlant </w:t>
            </w:r>
            <w:proofErr w:type="spellStart"/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n.Ostrav</w:t>
            </w:r>
            <w:proofErr w:type="spellEnd"/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. 1</w:t>
            </w:r>
          </w:p>
        </w:tc>
      </w:tr>
      <w:tr w:rsidR="00826906" w:rsidRPr="00302DF4">
        <w:trPr>
          <w:trHeight w:hRule="exact" w:val="173"/>
          <w:jc w:val="center"/>
        </w:trPr>
        <w:tc>
          <w:tcPr>
            <w:tcW w:w="724" w:type="dxa"/>
            <w:vMerge/>
            <w:shd w:val="clear" w:color="auto" w:fill="FFFFFF"/>
          </w:tcPr>
          <w:p w:rsidR="00826906" w:rsidRPr="00302DF4" w:rsidRDefault="008269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46" w:type="dxa"/>
            <w:gridSpan w:val="2"/>
            <w:shd w:val="clear" w:color="auto" w:fill="FFFFFF"/>
            <w:vAlign w:val="bottom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ind w:left="132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čtvrtletně</w:t>
            </w:r>
          </w:p>
        </w:tc>
        <w:tc>
          <w:tcPr>
            <w:tcW w:w="2754" w:type="dxa"/>
            <w:shd w:val="clear" w:color="auto" w:fill="FFFFFF"/>
            <w:vAlign w:val="bottom"/>
          </w:tcPr>
          <w:p w:rsidR="00826906" w:rsidRPr="00302DF4" w:rsidRDefault="00302DF4">
            <w:pPr>
              <w:pStyle w:val="Jin0"/>
              <w:shd w:val="clear" w:color="auto" w:fill="auto"/>
              <w:spacing w:after="0"/>
              <w:ind w:right="120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XXXX</w:t>
            </w:r>
          </w:p>
        </w:tc>
        <w:tc>
          <w:tcPr>
            <w:tcW w:w="1832" w:type="dxa"/>
            <w:shd w:val="clear" w:color="auto" w:fill="FFFFFF"/>
            <w:vAlign w:val="bottom"/>
          </w:tcPr>
          <w:p w:rsidR="00826906" w:rsidRPr="00302DF4" w:rsidRDefault="00302DF4">
            <w:pPr>
              <w:pStyle w:val="Jin0"/>
              <w:shd w:val="clear" w:color="auto" w:fill="auto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XXXX</w:t>
            </w:r>
          </w:p>
        </w:tc>
      </w:tr>
      <w:tr w:rsidR="00826906" w:rsidRPr="00302DF4">
        <w:trPr>
          <w:trHeight w:hRule="exact" w:val="349"/>
          <w:jc w:val="center"/>
        </w:trPr>
        <w:tc>
          <w:tcPr>
            <w:tcW w:w="724" w:type="dxa"/>
            <w:shd w:val="clear" w:color="auto" w:fill="FFFFFF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M1941</w:t>
            </w:r>
          </w:p>
        </w:tc>
        <w:tc>
          <w:tcPr>
            <w:tcW w:w="1084" w:type="dxa"/>
            <w:shd w:val="clear" w:color="auto" w:fill="FFFFFF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ind w:left="22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LT 1600</w:t>
            </w:r>
          </w:p>
        </w:tc>
        <w:tc>
          <w:tcPr>
            <w:tcW w:w="3362" w:type="dxa"/>
            <w:shd w:val="clear" w:color="auto" w:fill="FFFFFF"/>
            <w:vAlign w:val="bottom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ind w:left="24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 xml:space="preserve">Pržno 239, Frýdlant </w:t>
            </w:r>
            <w:proofErr w:type="spellStart"/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n.Ostrav</w:t>
            </w:r>
            <w:proofErr w:type="spellEnd"/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. 1 čtvrtletně</w:t>
            </w:r>
          </w:p>
        </w:tc>
        <w:tc>
          <w:tcPr>
            <w:tcW w:w="2754" w:type="dxa"/>
            <w:shd w:val="clear" w:color="auto" w:fill="FFFFFF"/>
            <w:vAlign w:val="bottom"/>
          </w:tcPr>
          <w:p w:rsidR="00826906" w:rsidRPr="00302DF4" w:rsidRDefault="00302DF4">
            <w:pPr>
              <w:pStyle w:val="Jin0"/>
              <w:shd w:val="clear" w:color="auto" w:fill="auto"/>
              <w:spacing w:after="0"/>
              <w:ind w:right="120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XXXX</w:t>
            </w:r>
          </w:p>
        </w:tc>
        <w:tc>
          <w:tcPr>
            <w:tcW w:w="1832" w:type="dxa"/>
            <w:shd w:val="clear" w:color="auto" w:fill="FFFFFF"/>
            <w:vAlign w:val="bottom"/>
          </w:tcPr>
          <w:p w:rsidR="00826906" w:rsidRPr="00302DF4" w:rsidRDefault="00302DF4">
            <w:pPr>
              <w:pStyle w:val="Jin0"/>
              <w:shd w:val="clear" w:color="auto" w:fill="auto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XXXX</w:t>
            </w:r>
          </w:p>
        </w:tc>
      </w:tr>
      <w:tr w:rsidR="00826906" w:rsidRPr="00302DF4">
        <w:trPr>
          <w:trHeight w:hRule="exact" w:val="349"/>
          <w:jc w:val="center"/>
        </w:trPr>
        <w:tc>
          <w:tcPr>
            <w:tcW w:w="724" w:type="dxa"/>
            <w:shd w:val="clear" w:color="auto" w:fill="FFFFFF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M1942</w:t>
            </w:r>
          </w:p>
        </w:tc>
        <w:tc>
          <w:tcPr>
            <w:tcW w:w="1084" w:type="dxa"/>
            <w:shd w:val="clear" w:color="auto" w:fill="FFFFFF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ind w:left="22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LT 1600</w:t>
            </w:r>
          </w:p>
        </w:tc>
        <w:tc>
          <w:tcPr>
            <w:tcW w:w="3362" w:type="dxa"/>
            <w:shd w:val="clear" w:color="auto" w:fill="FFFFFF"/>
            <w:vAlign w:val="bottom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ind w:left="24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 xml:space="preserve">Pržno 239, Frýdlant </w:t>
            </w:r>
            <w:proofErr w:type="spellStart"/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n.Ostrav</w:t>
            </w:r>
            <w:proofErr w:type="spellEnd"/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. 1 čtvrtletně</w:t>
            </w:r>
          </w:p>
        </w:tc>
        <w:tc>
          <w:tcPr>
            <w:tcW w:w="2754" w:type="dxa"/>
            <w:shd w:val="clear" w:color="auto" w:fill="FFFFFF"/>
            <w:vAlign w:val="bottom"/>
          </w:tcPr>
          <w:p w:rsidR="00826906" w:rsidRPr="00302DF4" w:rsidRDefault="00302DF4">
            <w:pPr>
              <w:pStyle w:val="Jin0"/>
              <w:shd w:val="clear" w:color="auto" w:fill="auto"/>
              <w:spacing w:after="0"/>
              <w:ind w:right="120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XXXX</w:t>
            </w:r>
          </w:p>
        </w:tc>
        <w:tc>
          <w:tcPr>
            <w:tcW w:w="1832" w:type="dxa"/>
            <w:shd w:val="clear" w:color="auto" w:fill="FFFFFF"/>
            <w:vAlign w:val="bottom"/>
          </w:tcPr>
          <w:p w:rsidR="00826906" w:rsidRPr="00302DF4" w:rsidRDefault="00302DF4">
            <w:pPr>
              <w:pStyle w:val="Jin0"/>
              <w:shd w:val="clear" w:color="auto" w:fill="auto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sz w:val="16"/>
                <w:szCs w:val="16"/>
              </w:rPr>
              <w:t>XXXX</w:t>
            </w:r>
          </w:p>
        </w:tc>
      </w:tr>
      <w:tr w:rsidR="00826906" w:rsidRPr="00302DF4">
        <w:trPr>
          <w:trHeight w:hRule="exact" w:val="346"/>
          <w:jc w:val="center"/>
        </w:trPr>
        <w:tc>
          <w:tcPr>
            <w:tcW w:w="724" w:type="dxa"/>
            <w:shd w:val="clear" w:color="auto" w:fill="FFFFFF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M1943</w:t>
            </w:r>
          </w:p>
        </w:tc>
        <w:tc>
          <w:tcPr>
            <w:tcW w:w="1084" w:type="dxa"/>
            <w:shd w:val="clear" w:color="auto" w:fill="FFFFFF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ind w:left="22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OHF 630</w:t>
            </w:r>
          </w:p>
        </w:tc>
        <w:tc>
          <w:tcPr>
            <w:tcW w:w="3362" w:type="dxa"/>
            <w:shd w:val="clear" w:color="auto" w:fill="FFFFFF"/>
            <w:vAlign w:val="bottom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ind w:left="24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 xml:space="preserve">Pržno 239, Frýdlant </w:t>
            </w:r>
            <w:proofErr w:type="spellStart"/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n.Ostrav</w:t>
            </w:r>
            <w:proofErr w:type="spellEnd"/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. 1 čtvrtletně</w:t>
            </w:r>
          </w:p>
        </w:tc>
        <w:tc>
          <w:tcPr>
            <w:tcW w:w="2754" w:type="dxa"/>
            <w:shd w:val="clear" w:color="auto" w:fill="FFFFFF"/>
            <w:vAlign w:val="bottom"/>
          </w:tcPr>
          <w:p w:rsidR="00826906" w:rsidRPr="00302DF4" w:rsidRDefault="00302DF4">
            <w:pPr>
              <w:pStyle w:val="Jin0"/>
              <w:shd w:val="clear" w:color="auto" w:fill="auto"/>
              <w:spacing w:after="0"/>
              <w:ind w:right="120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XXXX</w:t>
            </w:r>
          </w:p>
        </w:tc>
        <w:tc>
          <w:tcPr>
            <w:tcW w:w="1832" w:type="dxa"/>
            <w:shd w:val="clear" w:color="auto" w:fill="FFFFFF"/>
            <w:vAlign w:val="bottom"/>
          </w:tcPr>
          <w:p w:rsidR="00826906" w:rsidRPr="00302DF4" w:rsidRDefault="00302DF4">
            <w:pPr>
              <w:pStyle w:val="Jin0"/>
              <w:shd w:val="clear" w:color="auto" w:fill="auto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XXXX</w:t>
            </w:r>
          </w:p>
        </w:tc>
      </w:tr>
      <w:tr w:rsidR="00826906" w:rsidRPr="00302DF4">
        <w:trPr>
          <w:trHeight w:hRule="exact" w:val="349"/>
          <w:jc w:val="center"/>
        </w:trPr>
        <w:tc>
          <w:tcPr>
            <w:tcW w:w="724" w:type="dxa"/>
            <w:shd w:val="clear" w:color="auto" w:fill="FFFFFF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M1944</w:t>
            </w:r>
          </w:p>
        </w:tc>
        <w:tc>
          <w:tcPr>
            <w:tcW w:w="1084" w:type="dxa"/>
            <w:shd w:val="clear" w:color="auto" w:fill="FFFFFF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ind w:left="22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ZP</w:t>
            </w:r>
          </w:p>
        </w:tc>
        <w:tc>
          <w:tcPr>
            <w:tcW w:w="3362" w:type="dxa"/>
            <w:shd w:val="clear" w:color="auto" w:fill="FFFFFF"/>
            <w:vAlign w:val="bottom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ind w:left="24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 xml:space="preserve">Pržno 239, Frýdlant </w:t>
            </w:r>
            <w:proofErr w:type="spellStart"/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n.Ostrav</w:t>
            </w:r>
            <w:proofErr w:type="spellEnd"/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. 1 čtvrtletně</w:t>
            </w:r>
          </w:p>
        </w:tc>
        <w:tc>
          <w:tcPr>
            <w:tcW w:w="2754" w:type="dxa"/>
            <w:shd w:val="clear" w:color="auto" w:fill="FFFFFF"/>
            <w:vAlign w:val="bottom"/>
          </w:tcPr>
          <w:p w:rsidR="00826906" w:rsidRPr="00302DF4" w:rsidRDefault="00302DF4">
            <w:pPr>
              <w:pStyle w:val="Jin0"/>
              <w:shd w:val="clear" w:color="auto" w:fill="auto"/>
              <w:spacing w:after="0"/>
              <w:ind w:right="120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XXXX</w:t>
            </w:r>
          </w:p>
        </w:tc>
        <w:tc>
          <w:tcPr>
            <w:tcW w:w="1832" w:type="dxa"/>
            <w:shd w:val="clear" w:color="auto" w:fill="FFFFFF"/>
            <w:vAlign w:val="bottom"/>
          </w:tcPr>
          <w:p w:rsidR="00826906" w:rsidRPr="00302DF4" w:rsidRDefault="00302DF4">
            <w:pPr>
              <w:pStyle w:val="Jin0"/>
              <w:shd w:val="clear" w:color="auto" w:fill="auto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XXXX</w:t>
            </w:r>
          </w:p>
        </w:tc>
      </w:tr>
      <w:tr w:rsidR="00826906" w:rsidRPr="00302DF4">
        <w:trPr>
          <w:trHeight w:hRule="exact" w:val="180"/>
          <w:jc w:val="center"/>
        </w:trPr>
        <w:tc>
          <w:tcPr>
            <w:tcW w:w="724" w:type="dxa"/>
            <w:shd w:val="clear" w:color="auto" w:fill="FFFFFF"/>
            <w:vAlign w:val="bottom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M1945</w:t>
            </w:r>
          </w:p>
        </w:tc>
        <w:tc>
          <w:tcPr>
            <w:tcW w:w="4446" w:type="dxa"/>
            <w:gridSpan w:val="2"/>
            <w:shd w:val="clear" w:color="auto" w:fill="FFFFFF"/>
            <w:vAlign w:val="bottom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ind w:left="22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HYDRAULICKYPržno</w:t>
            </w:r>
            <w:proofErr w:type="spellEnd"/>
            <w:r w:rsidRPr="00302DF4">
              <w:rPr>
                <w:rFonts w:asciiTheme="minorHAnsi" w:hAnsiTheme="minorHAnsi" w:cstheme="minorHAnsi"/>
                <w:sz w:val="16"/>
                <w:szCs w:val="16"/>
              </w:rPr>
              <w:t xml:space="preserve"> 239, Frýdlant </w:t>
            </w:r>
            <w:proofErr w:type="spellStart"/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n.Ostrav</w:t>
            </w:r>
            <w:proofErr w:type="spellEnd"/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. 1</w:t>
            </w:r>
          </w:p>
        </w:tc>
        <w:tc>
          <w:tcPr>
            <w:tcW w:w="2754" w:type="dxa"/>
            <w:shd w:val="clear" w:color="auto" w:fill="FFFFFF"/>
          </w:tcPr>
          <w:p w:rsidR="00826906" w:rsidRPr="00302DF4" w:rsidRDefault="008269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FFFFFF"/>
          </w:tcPr>
          <w:p w:rsidR="00826906" w:rsidRPr="00302DF4" w:rsidRDefault="008269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26906" w:rsidRPr="00302DF4">
        <w:trPr>
          <w:trHeight w:hRule="exact" w:val="176"/>
          <w:jc w:val="center"/>
        </w:trPr>
        <w:tc>
          <w:tcPr>
            <w:tcW w:w="724" w:type="dxa"/>
            <w:shd w:val="clear" w:color="auto" w:fill="FFFFFF"/>
          </w:tcPr>
          <w:p w:rsidR="00826906" w:rsidRPr="00302DF4" w:rsidRDefault="008269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/>
          </w:tcPr>
          <w:p w:rsidR="00826906" w:rsidRPr="00302DF4" w:rsidRDefault="008269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62" w:type="dxa"/>
            <w:shd w:val="clear" w:color="auto" w:fill="FFFFFF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ind w:left="24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čtvrtletně</w:t>
            </w:r>
          </w:p>
        </w:tc>
        <w:tc>
          <w:tcPr>
            <w:tcW w:w="2754" w:type="dxa"/>
            <w:shd w:val="clear" w:color="auto" w:fill="FFFFFF"/>
          </w:tcPr>
          <w:p w:rsidR="00826906" w:rsidRPr="00302DF4" w:rsidRDefault="00302DF4">
            <w:pPr>
              <w:pStyle w:val="Jin0"/>
              <w:shd w:val="clear" w:color="auto" w:fill="auto"/>
              <w:spacing w:after="0"/>
              <w:ind w:right="120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XXXX</w:t>
            </w:r>
          </w:p>
        </w:tc>
        <w:tc>
          <w:tcPr>
            <w:tcW w:w="1832" w:type="dxa"/>
            <w:shd w:val="clear" w:color="auto" w:fill="FFFFFF"/>
          </w:tcPr>
          <w:p w:rsidR="00826906" w:rsidRPr="00302DF4" w:rsidRDefault="00302DF4">
            <w:pPr>
              <w:pStyle w:val="Jin0"/>
              <w:shd w:val="clear" w:color="auto" w:fill="auto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XXXX</w:t>
            </w:r>
          </w:p>
        </w:tc>
      </w:tr>
      <w:tr w:rsidR="00826906" w:rsidRPr="00302DF4">
        <w:trPr>
          <w:trHeight w:hRule="exact" w:val="180"/>
          <w:jc w:val="center"/>
        </w:trPr>
        <w:tc>
          <w:tcPr>
            <w:tcW w:w="724" w:type="dxa"/>
            <w:shd w:val="clear" w:color="auto" w:fill="FFFFFF"/>
            <w:vAlign w:val="bottom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M1973</w:t>
            </w:r>
          </w:p>
        </w:tc>
        <w:tc>
          <w:tcPr>
            <w:tcW w:w="4446" w:type="dxa"/>
            <w:gridSpan w:val="2"/>
            <w:shd w:val="clear" w:color="auto" w:fill="FFFFFF"/>
            <w:vAlign w:val="bottom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ind w:left="22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 xml:space="preserve">HYDRAULICKYJ. </w:t>
            </w:r>
            <w:proofErr w:type="spellStart"/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Lohrera</w:t>
            </w:r>
            <w:proofErr w:type="spellEnd"/>
            <w:r w:rsidRPr="00302DF4">
              <w:rPr>
                <w:rFonts w:asciiTheme="minorHAnsi" w:hAnsiTheme="minorHAnsi" w:cstheme="minorHAnsi"/>
                <w:sz w:val="16"/>
                <w:szCs w:val="16"/>
              </w:rPr>
              <w:t xml:space="preserve"> 779, Frýdek-Místek 1</w:t>
            </w:r>
          </w:p>
        </w:tc>
        <w:tc>
          <w:tcPr>
            <w:tcW w:w="2754" w:type="dxa"/>
            <w:shd w:val="clear" w:color="auto" w:fill="FFFFFF"/>
          </w:tcPr>
          <w:p w:rsidR="00826906" w:rsidRPr="00302DF4" w:rsidRDefault="008269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FFFFFF"/>
          </w:tcPr>
          <w:p w:rsidR="00826906" w:rsidRPr="00302DF4" w:rsidRDefault="008269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26906" w:rsidRPr="00302DF4">
        <w:trPr>
          <w:trHeight w:hRule="exact" w:val="248"/>
          <w:jc w:val="center"/>
        </w:trPr>
        <w:tc>
          <w:tcPr>
            <w:tcW w:w="724" w:type="dxa"/>
            <w:shd w:val="clear" w:color="auto" w:fill="FFFFFF"/>
          </w:tcPr>
          <w:p w:rsidR="00826906" w:rsidRPr="00302DF4" w:rsidRDefault="008269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/>
          </w:tcPr>
          <w:p w:rsidR="00826906" w:rsidRPr="00302DF4" w:rsidRDefault="008269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62" w:type="dxa"/>
            <w:shd w:val="clear" w:color="auto" w:fill="FFFFFF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ind w:left="24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čtvrtletně</w:t>
            </w:r>
          </w:p>
        </w:tc>
        <w:tc>
          <w:tcPr>
            <w:tcW w:w="2754" w:type="dxa"/>
            <w:shd w:val="clear" w:color="auto" w:fill="FFFFFF"/>
          </w:tcPr>
          <w:p w:rsidR="00826906" w:rsidRPr="00302DF4" w:rsidRDefault="00302DF4">
            <w:pPr>
              <w:pStyle w:val="Jin0"/>
              <w:shd w:val="clear" w:color="auto" w:fill="auto"/>
              <w:spacing w:after="0"/>
              <w:ind w:right="120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XXXX</w:t>
            </w:r>
          </w:p>
        </w:tc>
        <w:tc>
          <w:tcPr>
            <w:tcW w:w="1832" w:type="dxa"/>
            <w:shd w:val="clear" w:color="auto" w:fill="FFFFFF"/>
          </w:tcPr>
          <w:p w:rsidR="00826906" w:rsidRPr="00302DF4" w:rsidRDefault="00302DF4">
            <w:pPr>
              <w:pStyle w:val="Jin0"/>
              <w:shd w:val="clear" w:color="auto" w:fill="auto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XXXX</w:t>
            </w:r>
          </w:p>
        </w:tc>
      </w:tr>
      <w:tr w:rsidR="00826906" w:rsidRPr="00302DF4">
        <w:trPr>
          <w:trHeight w:hRule="exact" w:val="454"/>
          <w:jc w:val="center"/>
        </w:trPr>
        <w:tc>
          <w:tcPr>
            <w:tcW w:w="724" w:type="dxa"/>
            <w:shd w:val="clear" w:color="auto" w:fill="FFFFFF"/>
          </w:tcPr>
          <w:p w:rsidR="00826906" w:rsidRPr="00302DF4" w:rsidRDefault="008269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/>
          </w:tcPr>
          <w:p w:rsidR="00826906" w:rsidRPr="00302DF4" w:rsidRDefault="008269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62" w:type="dxa"/>
            <w:shd w:val="clear" w:color="auto" w:fill="FFFFFF"/>
            <w:vAlign w:val="bottom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ind w:left="108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Celkem :</w:t>
            </w:r>
            <w:proofErr w:type="gramEnd"/>
          </w:p>
        </w:tc>
        <w:tc>
          <w:tcPr>
            <w:tcW w:w="27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ind w:right="120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XXXX</w:t>
            </w:r>
          </w:p>
        </w:tc>
        <w:tc>
          <w:tcPr>
            <w:tcW w:w="1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6906" w:rsidRPr="00302DF4" w:rsidRDefault="006A71E2">
            <w:pPr>
              <w:pStyle w:val="Jin0"/>
              <w:shd w:val="clear" w:color="auto" w:fill="auto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6.</w:t>
            </w:r>
            <w:r w:rsidR="00B55A7B">
              <w:rPr>
                <w:rFonts w:asciiTheme="minorHAnsi" w:hAnsiTheme="minorHAnsi" w:cstheme="minorHAnsi"/>
                <w:sz w:val="16"/>
                <w:szCs w:val="16"/>
              </w:rPr>
              <w:t>878</w:t>
            </w:r>
            <w:r w:rsidRPr="00302DF4">
              <w:rPr>
                <w:rFonts w:asciiTheme="minorHAnsi" w:hAnsiTheme="minorHAnsi" w:cstheme="minorHAnsi"/>
                <w:sz w:val="16"/>
                <w:szCs w:val="16"/>
              </w:rPr>
              <w:t>,00</w:t>
            </w:r>
          </w:p>
        </w:tc>
      </w:tr>
    </w:tbl>
    <w:p w:rsidR="00826906" w:rsidRPr="006A71E2" w:rsidRDefault="00826906" w:rsidP="006A71E2">
      <w:pPr>
        <w:spacing w:line="1" w:lineRule="exact"/>
        <w:ind w:left="426"/>
        <w:rPr>
          <w:sz w:val="2"/>
          <w:szCs w:val="2"/>
        </w:rPr>
        <w:sectPr w:rsidR="00826906" w:rsidRPr="006A71E2" w:rsidSect="006A71E2">
          <w:type w:val="continuous"/>
          <w:pgSz w:w="11900" w:h="16840"/>
          <w:pgMar w:top="525" w:right="0" w:bottom="145" w:left="284" w:header="0" w:footer="3" w:gutter="0"/>
          <w:cols w:space="720"/>
          <w:noEndnote/>
          <w:docGrid w:linePitch="360"/>
        </w:sectPr>
      </w:pPr>
    </w:p>
    <w:p w:rsidR="00B55A7B" w:rsidRDefault="00B55A7B">
      <w:pPr>
        <w:spacing w:line="14" w:lineRule="exact"/>
      </w:pPr>
    </w:p>
    <w:p w:rsidR="00B55A7B" w:rsidRDefault="00B55A7B" w:rsidP="00B55A7B"/>
    <w:bookmarkEnd w:id="0"/>
    <w:p w:rsidR="003C56BC" w:rsidRPr="00B55A7B" w:rsidRDefault="003C56BC" w:rsidP="00784F71"/>
    <w:sectPr w:rsidR="003C56BC" w:rsidRPr="00B55A7B">
      <w:type w:val="continuous"/>
      <w:pgSz w:w="11900" w:h="16840"/>
      <w:pgMar w:top="525" w:right="694" w:bottom="145" w:left="26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430" w:rsidRDefault="006A71E2">
      <w:r>
        <w:separator/>
      </w:r>
    </w:p>
  </w:endnote>
  <w:endnote w:type="continuationSeparator" w:id="0">
    <w:p w:rsidR="00DB7430" w:rsidRDefault="006A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906" w:rsidRDefault="00826906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906" w:rsidRDefault="00826906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906" w:rsidRDefault="00826906"/>
  </w:footnote>
  <w:footnote w:type="continuationSeparator" w:id="0">
    <w:p w:rsidR="00826906" w:rsidRDefault="008269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37407"/>
    <w:multiLevelType w:val="multilevel"/>
    <w:tmpl w:val="029C5C82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06"/>
    <w:rsid w:val="00142946"/>
    <w:rsid w:val="00302DF4"/>
    <w:rsid w:val="003C56BC"/>
    <w:rsid w:val="006A71E2"/>
    <w:rsid w:val="00784F71"/>
    <w:rsid w:val="008256F6"/>
    <w:rsid w:val="00826906"/>
    <w:rsid w:val="00B55A7B"/>
    <w:rsid w:val="00DB7430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97917"/>
  <w15:docId w15:val="{41897969-BDB8-4F8B-8BBB-0340DD2C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2E5491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0"/>
      <w:ind w:left="200"/>
      <w:outlineLvl w:val="0"/>
    </w:pPr>
    <w:rPr>
      <w:rFonts w:ascii="Cambria" w:eastAsia="Cambria" w:hAnsi="Cambria" w:cs="Cambria"/>
      <w:color w:val="2E5491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52" w:lineRule="auto"/>
      <w:jc w:val="both"/>
    </w:pPr>
    <w:rPr>
      <w:rFonts w:ascii="Arial" w:eastAsia="Arial" w:hAnsi="Arial" w:cs="Arial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2820"/>
    </w:pPr>
    <w:rPr>
      <w:rFonts w:ascii="Calibri" w:eastAsia="Calibri" w:hAnsi="Calibri" w:cs="Calibr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55A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5A7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55A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5A7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354A-9445-415E-93FB-CAF1449E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Partilová</dc:creator>
  <cp:lastModifiedBy>Renáta Partilová</cp:lastModifiedBy>
  <cp:revision>5</cp:revision>
  <dcterms:created xsi:type="dcterms:W3CDTF">2023-03-27T08:26:00Z</dcterms:created>
  <dcterms:modified xsi:type="dcterms:W3CDTF">2023-03-27T08:48:00Z</dcterms:modified>
</cp:coreProperties>
</file>