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B7E" w:rsidRDefault="00AA7B7E"/>
    <w:p w:rsidR="00AA7B7E" w:rsidRDefault="00AA7B7E"/>
    <w:p w:rsidR="00AA7B7E" w:rsidRDefault="00AA7B7E">
      <w:r>
        <w:rPr>
          <w:rFonts w:ascii="Calibri" w:hAnsi="Calibri"/>
          <w:b/>
          <w:bCs/>
          <w:color w:val="000000"/>
          <w:sz w:val="22"/>
          <w:szCs w:val="22"/>
        </w:rPr>
        <w:t>Cena po jednotlivých položkách pro „Škola v přírodě 2023“</w:t>
      </w:r>
    </w:p>
    <w:p w:rsidR="00AA7B7E" w:rsidRDefault="00AA7B7E"/>
    <w:p w:rsidR="00AA7B7E" w:rsidRDefault="00AA7B7E"/>
    <w:tbl>
      <w:tblPr>
        <w:tblW w:w="61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1825"/>
        <w:gridCol w:w="1123"/>
        <w:gridCol w:w="1000"/>
      </w:tblGrid>
      <w:tr w:rsidR="00AA7B7E" w:rsidTr="00AA7B7E">
        <w:trPr>
          <w:trHeight w:val="795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bez DPH v Kč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Ubytování vč. DPH v Kč</w:t>
            </w:r>
          </w:p>
        </w:tc>
      </w:tr>
      <w:tr w:rsidR="00AA7B7E" w:rsidTr="00AA7B7E">
        <w:trPr>
          <w:trHeight w:val="499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dítě / 4 noci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7E" w:rsidRDefault="00CA7F4E" w:rsidP="009E75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1.600,-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7E" w:rsidRDefault="00CA7F4E" w:rsidP="009E75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7E" w:rsidRDefault="00CA7F4E" w:rsidP="009E75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</w:tr>
      <w:tr w:rsidR="00AA7B7E" w:rsidTr="00AA7B7E">
        <w:trPr>
          <w:trHeight w:val="585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50 dětí / 4 noci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A7B7E" w:rsidRDefault="00CA7F4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80.000,-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A7B7E" w:rsidRDefault="00CA7F4E" w:rsidP="009E75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A7B7E" w:rsidRDefault="00CA7F4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</w:tr>
    </w:tbl>
    <w:p w:rsidR="00AA7B7E" w:rsidRDefault="00AA7B7E" w:rsidP="00AA7B7E">
      <w:pPr>
        <w:ind w:left="360"/>
      </w:pPr>
    </w:p>
    <w:tbl>
      <w:tblPr>
        <w:tblW w:w="61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780"/>
        <w:gridCol w:w="1078"/>
        <w:gridCol w:w="1054"/>
      </w:tblGrid>
      <w:tr w:rsidR="00AA7B7E" w:rsidTr="00AA7B7E">
        <w:trPr>
          <w:trHeight w:val="79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bez DPH v Kč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Strava vč. DPH v Kč</w:t>
            </w:r>
          </w:p>
        </w:tc>
      </w:tr>
      <w:tr w:rsidR="00AA7B7E" w:rsidTr="00AA7B7E">
        <w:trPr>
          <w:trHeight w:val="49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dítě / 4 noci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7E" w:rsidRDefault="00CA7F4E" w:rsidP="009E75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1.200,-Kč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7E" w:rsidRDefault="00CA7F4E" w:rsidP="009E75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B7E" w:rsidRDefault="00CA7F4E" w:rsidP="009E75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</w:tr>
      <w:tr w:rsidR="00AA7B7E" w:rsidTr="00AA7B7E">
        <w:trPr>
          <w:trHeight w:val="5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AA7B7E" w:rsidRDefault="00AA7B7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50 dětí / 4 noci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AA7B7E" w:rsidRDefault="00CA7F4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60.000,- Kč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A7B7E" w:rsidRDefault="00CA7F4E" w:rsidP="009E750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AA7B7E" w:rsidRDefault="00CA7F4E" w:rsidP="009E75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</w:tr>
    </w:tbl>
    <w:p w:rsidR="00AA7B7E" w:rsidRDefault="00AA7B7E"/>
    <w:tbl>
      <w:tblPr>
        <w:tblW w:w="61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780"/>
        <w:gridCol w:w="1078"/>
        <w:gridCol w:w="1054"/>
      </w:tblGrid>
      <w:tr w:rsidR="00B85A47" w:rsidTr="00510B7B">
        <w:trPr>
          <w:trHeight w:val="79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85A47" w:rsidRDefault="00B85A47" w:rsidP="00510B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5A47" w:rsidRDefault="00020C1F" w:rsidP="00510B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Program</w:t>
            </w:r>
            <w:r w:rsidR="00B85A4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bez DPH v Kč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5A47" w:rsidRDefault="00B85A47" w:rsidP="00510B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Sazba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  <w:t>DPH/ Výše DPH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85A47" w:rsidRDefault="00020C1F" w:rsidP="00510B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Program</w:t>
            </w:r>
            <w:r w:rsidR="00B85A4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vč. DPH v Kč</w:t>
            </w:r>
          </w:p>
        </w:tc>
        <w:bookmarkStart w:id="0" w:name="_GoBack"/>
        <w:bookmarkEnd w:id="0"/>
      </w:tr>
      <w:tr w:rsidR="00B85A47" w:rsidTr="00510B7B">
        <w:trPr>
          <w:trHeight w:val="49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5A47" w:rsidRDefault="00B85A47" w:rsidP="00510B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dítě / 4 noci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A47" w:rsidRDefault="00CA7F4E" w:rsidP="00510B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600,-Kč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A47" w:rsidRDefault="00CA7F4E" w:rsidP="00510B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A47" w:rsidRDefault="00CA7F4E" w:rsidP="00510B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</w:tr>
      <w:tr w:rsidR="00B85A47" w:rsidTr="00510B7B">
        <w:trPr>
          <w:trHeight w:val="5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hideMark/>
          </w:tcPr>
          <w:p w:rsidR="00B85A47" w:rsidRDefault="00B85A47" w:rsidP="00510B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50 dětí / 4 noci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B85A47" w:rsidRDefault="00CA7F4E" w:rsidP="00510B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30.000,- Kč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85A47" w:rsidRDefault="00CA7F4E" w:rsidP="00510B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B85A47" w:rsidRDefault="00CA7F4E" w:rsidP="00510B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Neplátce DPH</w:t>
            </w:r>
          </w:p>
        </w:tc>
      </w:tr>
    </w:tbl>
    <w:p w:rsidR="00B85A47" w:rsidRDefault="00B85A47"/>
    <w:sectPr w:rsidR="00B8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7E"/>
    <w:rsid w:val="00020C1F"/>
    <w:rsid w:val="004172FB"/>
    <w:rsid w:val="00AA7B7E"/>
    <w:rsid w:val="00B85A47"/>
    <w:rsid w:val="00C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BF0F"/>
  <w15:chartTrackingRefBased/>
  <w15:docId w15:val="{59B21FBB-D494-40C1-B93B-5D2741C7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Bendová</dc:creator>
  <cp:keywords/>
  <dc:description/>
  <cp:lastModifiedBy>Denisa Maksuti</cp:lastModifiedBy>
  <cp:revision>5</cp:revision>
  <cp:lastPrinted>2023-02-07T14:52:00Z</cp:lastPrinted>
  <dcterms:created xsi:type="dcterms:W3CDTF">2023-02-07T13:37:00Z</dcterms:created>
  <dcterms:modified xsi:type="dcterms:W3CDTF">2023-03-24T10:35:00Z</dcterms:modified>
</cp:coreProperties>
</file>