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811A3" w14:paraId="6517EEE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06C4F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811A3" w14:paraId="57B8B0C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23637AA" w14:textId="77777777" w:rsidR="00A811A3" w:rsidRDefault="00641FB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50263BA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811A3" w14:paraId="62CBA5C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362DD2B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811A3" w14:paraId="2F41B0B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9A346AA" w14:textId="77777777" w:rsidR="00A811A3" w:rsidRDefault="00641FB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7DAC844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OSM-O/0197/2023</w:t>
            </w:r>
          </w:p>
        </w:tc>
      </w:tr>
      <w:tr w:rsidR="00A811A3" w14:paraId="07556DA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347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811A3" w14:paraId="38300E0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B72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E53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A811A3" w14:paraId="36EB1AE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3FC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B8B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A811A3" w14:paraId="461097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681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19C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321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171" w14:textId="07A9F610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811A3" w14:paraId="33376CC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203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147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6BB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A2E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A811A3" w14:paraId="5A36C5A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095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6BC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811A3" w14:paraId="3C3FA92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C1CE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811A3" w14:paraId="32656EA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9AC57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811A3" w14:paraId="20CD5EE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FFB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Vyhotovení projektové dokumentace na stavbu: "Rekonstrukce ulice </w:t>
            </w:r>
            <w:proofErr w:type="spellStart"/>
            <w:r>
              <w:rPr>
                <w:rFonts w:ascii="Arial" w:hAnsi="Arial"/>
                <w:sz w:val="18"/>
              </w:rPr>
              <w:t>Zd</w:t>
            </w:r>
            <w:proofErr w:type="spellEnd"/>
            <w:r>
              <w:rPr>
                <w:rFonts w:ascii="Arial" w:hAnsi="Arial"/>
                <w:sz w:val="18"/>
              </w:rPr>
              <w:t xml:space="preserve">. Štěpánka" dle </w:t>
            </w:r>
            <w:r>
              <w:rPr>
                <w:rFonts w:ascii="Arial" w:hAnsi="Arial"/>
                <w:sz w:val="18"/>
              </w:rPr>
              <w:t>usnesení RM č. 189/23 ze dne 23.3.2023</w:t>
            </w:r>
          </w:p>
        </w:tc>
      </w:tr>
      <w:tr w:rsidR="00A811A3" w14:paraId="2DE740D3" w14:textId="77777777">
        <w:trPr>
          <w:cantSplit/>
        </w:trPr>
        <w:tc>
          <w:tcPr>
            <w:tcW w:w="10769" w:type="dxa"/>
            <w:gridSpan w:val="13"/>
          </w:tcPr>
          <w:p w14:paraId="01BF95EC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11A3" w14:paraId="16623E0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A13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6F5" w14:textId="77777777" w:rsidR="00A811A3" w:rsidRDefault="00641FB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67E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02C" w14:textId="77777777" w:rsidR="00A811A3" w:rsidRDefault="00641FB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811A3" w14:paraId="36F8EA1E" w14:textId="77777777">
        <w:trPr>
          <w:cantSplit/>
        </w:trPr>
        <w:tc>
          <w:tcPr>
            <w:tcW w:w="10769" w:type="dxa"/>
            <w:gridSpan w:val="13"/>
          </w:tcPr>
          <w:p w14:paraId="51F173EB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11A3" w14:paraId="22B4851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3A6262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925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11A3" w14:paraId="7E396A6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DFA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DA3" w14:textId="00209277" w:rsidR="00A811A3" w:rsidRDefault="00641F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137 940,00 Kč vč. DPH</w:t>
            </w:r>
          </w:p>
        </w:tc>
      </w:tr>
      <w:tr w:rsidR="00A811A3" w14:paraId="777C98E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B75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083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31.03.2023</w:t>
            </w:r>
          </w:p>
        </w:tc>
      </w:tr>
      <w:tr w:rsidR="00A811A3" w14:paraId="5025908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56F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811A3" w14:paraId="5885A50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59303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dílo.</w:t>
            </w:r>
          </w:p>
        </w:tc>
      </w:tr>
      <w:tr w:rsidR="00A811A3" w14:paraId="387B38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CDF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A811A3" w14:paraId="738C4DF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6E5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B92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811A3" w14:paraId="1A4371A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BC0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EF662" w14:textId="69B0A19C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97EDB14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10F" w14:textId="54691D16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811A3" w14:paraId="3FB4150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75A" w14:textId="77777777" w:rsidR="00A811A3" w:rsidRDefault="00641F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911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11A3" w14:paraId="4B2A945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98CB" w14:textId="77777777" w:rsidR="00A811A3" w:rsidRDefault="00641FB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A811A3" w14:paraId="4D73844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8A8DED" w14:textId="77777777" w:rsidR="00A811A3" w:rsidRDefault="00641FB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811A3" w14:paraId="0698408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3A6870F" w14:textId="77777777" w:rsidR="00A811A3" w:rsidRDefault="00641FB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811A3" w14:paraId="40FB9DC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BCD" w14:textId="77777777" w:rsidR="00A811A3" w:rsidRDefault="00A811A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811A3" w14:paraId="45C06D3E" w14:textId="77777777">
        <w:trPr>
          <w:cantSplit/>
        </w:trPr>
        <w:tc>
          <w:tcPr>
            <w:tcW w:w="1831" w:type="dxa"/>
            <w:gridSpan w:val="2"/>
          </w:tcPr>
          <w:p w14:paraId="0FDFDD7E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A40DF3A" w14:textId="77777777" w:rsidR="00A811A3" w:rsidRDefault="00641F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23.03.2023</w:t>
            </w:r>
          </w:p>
        </w:tc>
      </w:tr>
      <w:tr w:rsidR="00A811A3" w14:paraId="60B3A57C" w14:textId="77777777">
        <w:trPr>
          <w:cantSplit/>
        </w:trPr>
        <w:tc>
          <w:tcPr>
            <w:tcW w:w="10769" w:type="dxa"/>
            <w:gridSpan w:val="13"/>
          </w:tcPr>
          <w:p w14:paraId="022BADB5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11A3" w14:paraId="4B52330A" w14:textId="77777777">
        <w:trPr>
          <w:cantSplit/>
        </w:trPr>
        <w:tc>
          <w:tcPr>
            <w:tcW w:w="10769" w:type="dxa"/>
            <w:gridSpan w:val="13"/>
          </w:tcPr>
          <w:p w14:paraId="66E070BF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11A3" w14:paraId="458C8276" w14:textId="77777777">
        <w:trPr>
          <w:cantSplit/>
        </w:trPr>
        <w:tc>
          <w:tcPr>
            <w:tcW w:w="5384" w:type="dxa"/>
            <w:gridSpan w:val="4"/>
          </w:tcPr>
          <w:p w14:paraId="2B7CF6CD" w14:textId="77777777" w:rsidR="00A811A3" w:rsidRDefault="00A811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414ED16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1D8644B" w14:textId="77777777" w:rsidR="00A811A3" w:rsidRDefault="00A811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A811A3" w14:paraId="555EED08" w14:textId="77777777">
        <w:trPr>
          <w:cantSplit/>
        </w:trPr>
        <w:tc>
          <w:tcPr>
            <w:tcW w:w="10769" w:type="dxa"/>
          </w:tcPr>
          <w:p w14:paraId="3A75D451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811A3" w14:paraId="78D410C8" w14:textId="77777777">
        <w:trPr>
          <w:cantSplit/>
        </w:trPr>
        <w:tc>
          <w:tcPr>
            <w:tcW w:w="10769" w:type="dxa"/>
          </w:tcPr>
          <w:p w14:paraId="35B8424B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A811A3" w14:paraId="39438DBC" w14:textId="77777777">
        <w:trPr>
          <w:cantSplit/>
        </w:trPr>
        <w:tc>
          <w:tcPr>
            <w:tcW w:w="10769" w:type="dxa"/>
          </w:tcPr>
          <w:p w14:paraId="7A94CB2E" w14:textId="77777777" w:rsidR="00A811A3" w:rsidRDefault="00641FB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6FA14008" w14:textId="77777777" w:rsidR="00000000" w:rsidRDefault="00641FB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A3"/>
    <w:rsid w:val="00641FBE"/>
    <w:rsid w:val="00A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ED30"/>
  <w15:docId w15:val="{FFDD392B-8450-45E2-AE9B-9B00172C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2023-03-24T09:28:00Z</dcterms:created>
  <dcterms:modified xsi:type="dcterms:W3CDTF">2023-03-24T09:29:00Z</dcterms:modified>
</cp:coreProperties>
</file>