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805EA" w14:textId="77777777" w:rsidR="0039125E" w:rsidRDefault="0039125E" w:rsidP="0039125E">
      <w:pPr>
        <w:jc w:val="center"/>
        <w:rPr>
          <w:rFonts w:cs="Arial"/>
          <w:b/>
          <w:szCs w:val="22"/>
        </w:rPr>
      </w:pPr>
      <w:r w:rsidRPr="00F3231D">
        <w:rPr>
          <w:rFonts w:cs="Arial"/>
          <w:b/>
          <w:szCs w:val="22"/>
        </w:rPr>
        <w:t xml:space="preserve">SMLOUVA O OBSAHU, ROZSAHU A PODMÍNKÁCH PRAKTICKÉHO VYUČOVÁNÍ  </w:t>
      </w:r>
    </w:p>
    <w:p w14:paraId="41978AB2" w14:textId="77777777" w:rsidR="0039125E" w:rsidRPr="00F3231D" w:rsidRDefault="0039125E" w:rsidP="0039125E">
      <w:pPr>
        <w:jc w:val="center"/>
        <w:rPr>
          <w:rFonts w:cs="Arial"/>
          <w:b/>
          <w:szCs w:val="22"/>
        </w:rPr>
      </w:pPr>
      <w:r>
        <w:rPr>
          <w:rFonts w:cs="Arial"/>
          <w:b/>
          <w:szCs w:val="22"/>
        </w:rPr>
        <w:t>Č. 016/2023</w:t>
      </w:r>
    </w:p>
    <w:p w14:paraId="6DB09A57" w14:textId="77777777" w:rsidR="0039125E" w:rsidRPr="00F3231D" w:rsidRDefault="0039125E" w:rsidP="0039125E">
      <w:pPr>
        <w:rPr>
          <w:rFonts w:cs="Arial"/>
          <w:szCs w:val="22"/>
        </w:rPr>
      </w:pPr>
    </w:p>
    <w:p w14:paraId="2B1DE6FB" w14:textId="77777777" w:rsidR="0039125E" w:rsidRDefault="0039125E" w:rsidP="0039125E">
      <w:pPr>
        <w:rPr>
          <w:rFonts w:cs="Arial"/>
          <w:strike/>
          <w:szCs w:val="22"/>
        </w:rPr>
      </w:pPr>
      <w:r w:rsidRPr="00F3231D">
        <w:rPr>
          <w:rFonts w:cs="Arial"/>
          <w:szCs w:val="22"/>
        </w:rPr>
        <w:t>Uzavřená podle § 65 odst. 2 a 3 zákona č. 561/2004 Sb., o předškolním, základním, středním, vyšším odborném a jiném vzdělávání (školský zákon), ve znění pozdějších předpisů, a § 12, § 13 vyhlášky č. 13/2005 Sb.</w:t>
      </w:r>
      <w:r>
        <w:rPr>
          <w:rFonts w:cs="Arial"/>
          <w:szCs w:val="22"/>
        </w:rPr>
        <w:t>, o</w:t>
      </w:r>
      <w:r w:rsidRPr="00F3231D">
        <w:rPr>
          <w:rFonts w:cs="Arial"/>
          <w:szCs w:val="22"/>
        </w:rPr>
        <w:t xml:space="preserve"> středním vzdělávání a vzdělávání v konzervatoři, ve znění pozdějších předpisů, a § 391 zákona č. 262/2006 Sb., zákoník práce, ve znění pozdějších předpisů. </w:t>
      </w:r>
    </w:p>
    <w:p w14:paraId="3532E9E6" w14:textId="77777777" w:rsidR="0039125E" w:rsidRPr="000B6942" w:rsidRDefault="0039125E" w:rsidP="0039125E">
      <w:pPr>
        <w:jc w:val="center"/>
        <w:rPr>
          <w:rFonts w:cs="Arial"/>
          <w:sz w:val="20"/>
          <w:szCs w:val="20"/>
        </w:rPr>
      </w:pPr>
      <w:r w:rsidRPr="000B6942">
        <w:rPr>
          <w:rFonts w:cs="Arial"/>
          <w:sz w:val="20"/>
          <w:szCs w:val="20"/>
        </w:rPr>
        <w:t>mezi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2787"/>
        <w:gridCol w:w="5876"/>
      </w:tblGrid>
      <w:tr w:rsidR="0039125E" w:rsidRPr="000B6942" w14:paraId="6A5326E3" w14:textId="77777777" w:rsidTr="00C9508E">
        <w:tc>
          <w:tcPr>
            <w:tcW w:w="400" w:type="dxa"/>
            <w:vMerge w:val="restart"/>
            <w:shd w:val="clear" w:color="auto" w:fill="auto"/>
          </w:tcPr>
          <w:p w14:paraId="7D43F7AA" w14:textId="77777777" w:rsidR="0039125E" w:rsidRPr="000B6942" w:rsidRDefault="0039125E" w:rsidP="00C9508E">
            <w:pPr>
              <w:rPr>
                <w:rFonts w:cs="Arial"/>
                <w:sz w:val="20"/>
                <w:szCs w:val="20"/>
              </w:rPr>
            </w:pPr>
            <w:r w:rsidRPr="000B6942">
              <w:rPr>
                <w:rFonts w:cs="Arial"/>
                <w:b/>
                <w:sz w:val="20"/>
                <w:szCs w:val="20"/>
              </w:rPr>
              <w:t>1</w:t>
            </w:r>
            <w:r w:rsidRPr="000B6942">
              <w:rPr>
                <w:rFonts w:cs="Arial"/>
                <w:sz w:val="20"/>
                <w:szCs w:val="20"/>
              </w:rPr>
              <w:t>.</w:t>
            </w:r>
          </w:p>
        </w:tc>
        <w:tc>
          <w:tcPr>
            <w:tcW w:w="2827" w:type="dxa"/>
            <w:shd w:val="clear" w:color="auto" w:fill="auto"/>
            <w:vAlign w:val="center"/>
          </w:tcPr>
          <w:p w14:paraId="3381302A" w14:textId="77777777" w:rsidR="0039125E" w:rsidRPr="000B6942" w:rsidRDefault="0039125E" w:rsidP="00C9508E">
            <w:pPr>
              <w:rPr>
                <w:rFonts w:cs="Arial"/>
                <w:sz w:val="20"/>
                <w:szCs w:val="20"/>
              </w:rPr>
            </w:pPr>
            <w:r w:rsidRPr="000B6942">
              <w:rPr>
                <w:rFonts w:cs="Arial"/>
                <w:sz w:val="20"/>
                <w:szCs w:val="20"/>
              </w:rPr>
              <w:t>Název školy:</w:t>
            </w:r>
          </w:p>
        </w:tc>
        <w:tc>
          <w:tcPr>
            <w:tcW w:w="5993" w:type="dxa"/>
            <w:shd w:val="clear" w:color="auto" w:fill="auto"/>
            <w:vAlign w:val="center"/>
          </w:tcPr>
          <w:p w14:paraId="7E219B63" w14:textId="77777777" w:rsidR="0039125E" w:rsidRPr="000B6942" w:rsidRDefault="0039125E" w:rsidP="00C9508E">
            <w:pPr>
              <w:rPr>
                <w:rFonts w:cs="Arial"/>
                <w:sz w:val="20"/>
                <w:szCs w:val="20"/>
              </w:rPr>
            </w:pPr>
            <w:r w:rsidRPr="000B6942">
              <w:rPr>
                <w:rFonts w:cs="Arial"/>
                <w:sz w:val="20"/>
                <w:szCs w:val="20"/>
              </w:rPr>
              <w:t>Střední odborná škola energetická a stavební, Obchodní akademie a Střední zdravotnická škola, Chomutov, příspěvková organizace</w:t>
            </w:r>
          </w:p>
        </w:tc>
      </w:tr>
      <w:tr w:rsidR="0039125E" w:rsidRPr="000B6942" w14:paraId="4415EDB2" w14:textId="77777777" w:rsidTr="00C9508E">
        <w:tc>
          <w:tcPr>
            <w:tcW w:w="400" w:type="dxa"/>
            <w:vMerge/>
            <w:shd w:val="clear" w:color="auto" w:fill="auto"/>
          </w:tcPr>
          <w:p w14:paraId="1307D179" w14:textId="77777777" w:rsidR="0039125E" w:rsidRPr="000B6942" w:rsidRDefault="0039125E" w:rsidP="00C9508E">
            <w:pPr>
              <w:rPr>
                <w:rFonts w:cs="Arial"/>
                <w:sz w:val="20"/>
                <w:szCs w:val="20"/>
              </w:rPr>
            </w:pPr>
          </w:p>
        </w:tc>
        <w:tc>
          <w:tcPr>
            <w:tcW w:w="2827" w:type="dxa"/>
            <w:shd w:val="clear" w:color="auto" w:fill="auto"/>
            <w:vAlign w:val="center"/>
          </w:tcPr>
          <w:p w14:paraId="2DFBBDDD" w14:textId="77777777" w:rsidR="0039125E" w:rsidRPr="000B6942" w:rsidRDefault="0039125E" w:rsidP="00C9508E">
            <w:pPr>
              <w:rPr>
                <w:rFonts w:cs="Arial"/>
                <w:sz w:val="20"/>
                <w:szCs w:val="20"/>
              </w:rPr>
            </w:pPr>
            <w:r w:rsidRPr="000B6942">
              <w:rPr>
                <w:rFonts w:cs="Arial"/>
                <w:sz w:val="20"/>
                <w:szCs w:val="20"/>
              </w:rPr>
              <w:t>Adresa:</w:t>
            </w:r>
          </w:p>
        </w:tc>
        <w:tc>
          <w:tcPr>
            <w:tcW w:w="5993" w:type="dxa"/>
            <w:shd w:val="clear" w:color="auto" w:fill="auto"/>
            <w:vAlign w:val="center"/>
          </w:tcPr>
          <w:p w14:paraId="2DAF95E3" w14:textId="77777777" w:rsidR="0039125E" w:rsidRPr="000B6942" w:rsidRDefault="0039125E" w:rsidP="00C9508E">
            <w:pPr>
              <w:rPr>
                <w:rFonts w:cs="Arial"/>
                <w:sz w:val="20"/>
                <w:szCs w:val="20"/>
              </w:rPr>
            </w:pPr>
            <w:r w:rsidRPr="000B6942">
              <w:rPr>
                <w:rFonts w:cs="Arial"/>
                <w:sz w:val="20"/>
                <w:szCs w:val="20"/>
              </w:rPr>
              <w:t xml:space="preserve">Na </w:t>
            </w:r>
            <w:proofErr w:type="spellStart"/>
            <w:r w:rsidRPr="000B6942">
              <w:rPr>
                <w:rFonts w:cs="Arial"/>
                <w:sz w:val="20"/>
                <w:szCs w:val="20"/>
              </w:rPr>
              <w:t>Průhoně</w:t>
            </w:r>
            <w:proofErr w:type="spellEnd"/>
            <w:r w:rsidRPr="000B6942">
              <w:rPr>
                <w:rFonts w:cs="Arial"/>
                <w:sz w:val="20"/>
                <w:szCs w:val="20"/>
              </w:rPr>
              <w:t xml:space="preserve"> 4800, 430 03 Chomutov</w:t>
            </w:r>
          </w:p>
        </w:tc>
      </w:tr>
      <w:tr w:rsidR="0039125E" w:rsidRPr="000B6942" w14:paraId="5B1C6BAA" w14:textId="77777777" w:rsidTr="00C9508E">
        <w:tc>
          <w:tcPr>
            <w:tcW w:w="400" w:type="dxa"/>
            <w:vMerge/>
            <w:shd w:val="clear" w:color="auto" w:fill="auto"/>
          </w:tcPr>
          <w:p w14:paraId="184CA367" w14:textId="77777777" w:rsidR="0039125E" w:rsidRPr="000B6942" w:rsidRDefault="0039125E" w:rsidP="00C9508E">
            <w:pPr>
              <w:rPr>
                <w:rFonts w:cs="Arial"/>
                <w:sz w:val="20"/>
                <w:szCs w:val="20"/>
              </w:rPr>
            </w:pPr>
          </w:p>
        </w:tc>
        <w:tc>
          <w:tcPr>
            <w:tcW w:w="2827" w:type="dxa"/>
            <w:shd w:val="clear" w:color="auto" w:fill="auto"/>
            <w:vAlign w:val="center"/>
          </w:tcPr>
          <w:p w14:paraId="4F2562CF" w14:textId="77777777" w:rsidR="0039125E" w:rsidRPr="000B6942" w:rsidRDefault="0039125E" w:rsidP="00C9508E">
            <w:pPr>
              <w:rPr>
                <w:rFonts w:cs="Arial"/>
                <w:sz w:val="20"/>
                <w:szCs w:val="20"/>
              </w:rPr>
            </w:pPr>
            <w:r w:rsidRPr="000B6942">
              <w:rPr>
                <w:rFonts w:cs="Arial"/>
                <w:sz w:val="20"/>
                <w:szCs w:val="20"/>
              </w:rPr>
              <w:t>IČO:</w:t>
            </w:r>
          </w:p>
        </w:tc>
        <w:tc>
          <w:tcPr>
            <w:tcW w:w="5993" w:type="dxa"/>
            <w:shd w:val="clear" w:color="auto" w:fill="auto"/>
            <w:vAlign w:val="center"/>
          </w:tcPr>
          <w:p w14:paraId="684C8879" w14:textId="77777777" w:rsidR="0039125E" w:rsidRPr="000B6942" w:rsidRDefault="0039125E" w:rsidP="00C9508E">
            <w:pPr>
              <w:rPr>
                <w:rFonts w:cs="Arial"/>
                <w:sz w:val="20"/>
                <w:szCs w:val="20"/>
              </w:rPr>
            </w:pPr>
            <w:r w:rsidRPr="000B6942">
              <w:rPr>
                <w:rFonts w:cs="Arial"/>
                <w:sz w:val="20"/>
                <w:szCs w:val="20"/>
              </w:rPr>
              <w:t>41324641</w:t>
            </w:r>
          </w:p>
        </w:tc>
      </w:tr>
      <w:tr w:rsidR="0039125E" w:rsidRPr="000B6942" w14:paraId="2626F1BC" w14:textId="77777777" w:rsidTr="00C9508E">
        <w:tc>
          <w:tcPr>
            <w:tcW w:w="400" w:type="dxa"/>
            <w:vMerge/>
            <w:shd w:val="clear" w:color="auto" w:fill="auto"/>
          </w:tcPr>
          <w:p w14:paraId="6C5B2D33" w14:textId="77777777" w:rsidR="0039125E" w:rsidRPr="000B6942" w:rsidRDefault="0039125E" w:rsidP="00C9508E">
            <w:pPr>
              <w:rPr>
                <w:rFonts w:cs="Arial"/>
                <w:sz w:val="20"/>
                <w:szCs w:val="20"/>
              </w:rPr>
            </w:pPr>
          </w:p>
        </w:tc>
        <w:tc>
          <w:tcPr>
            <w:tcW w:w="2827" w:type="dxa"/>
            <w:shd w:val="clear" w:color="auto" w:fill="auto"/>
            <w:vAlign w:val="center"/>
          </w:tcPr>
          <w:p w14:paraId="00E1F292" w14:textId="77777777" w:rsidR="0039125E" w:rsidRPr="000B6942" w:rsidRDefault="0039125E" w:rsidP="00C9508E">
            <w:pPr>
              <w:rPr>
                <w:rFonts w:cs="Arial"/>
                <w:sz w:val="20"/>
                <w:szCs w:val="20"/>
              </w:rPr>
            </w:pPr>
            <w:r w:rsidRPr="000B6942">
              <w:rPr>
                <w:rFonts w:cs="Arial"/>
                <w:sz w:val="20"/>
                <w:szCs w:val="20"/>
              </w:rPr>
              <w:t>DIČ:</w:t>
            </w:r>
          </w:p>
        </w:tc>
        <w:tc>
          <w:tcPr>
            <w:tcW w:w="5993" w:type="dxa"/>
            <w:shd w:val="clear" w:color="auto" w:fill="auto"/>
            <w:vAlign w:val="center"/>
          </w:tcPr>
          <w:p w14:paraId="77237406" w14:textId="77777777" w:rsidR="0039125E" w:rsidRPr="000B6942" w:rsidRDefault="0039125E" w:rsidP="00C9508E">
            <w:pPr>
              <w:rPr>
                <w:rFonts w:cs="Arial"/>
                <w:sz w:val="20"/>
                <w:szCs w:val="20"/>
              </w:rPr>
            </w:pPr>
            <w:r w:rsidRPr="000B6942">
              <w:rPr>
                <w:rFonts w:cs="Arial"/>
                <w:sz w:val="20"/>
                <w:szCs w:val="20"/>
              </w:rPr>
              <w:t>CZ41324641</w:t>
            </w:r>
          </w:p>
        </w:tc>
      </w:tr>
      <w:tr w:rsidR="0039125E" w:rsidRPr="000B6942" w14:paraId="1FD4AD89" w14:textId="77777777" w:rsidTr="00C9508E">
        <w:tc>
          <w:tcPr>
            <w:tcW w:w="400" w:type="dxa"/>
            <w:vMerge/>
            <w:shd w:val="clear" w:color="auto" w:fill="auto"/>
          </w:tcPr>
          <w:p w14:paraId="3F14795C" w14:textId="77777777" w:rsidR="0039125E" w:rsidRPr="000B6942" w:rsidRDefault="0039125E" w:rsidP="00C9508E">
            <w:pPr>
              <w:rPr>
                <w:rFonts w:cs="Arial"/>
                <w:sz w:val="20"/>
                <w:szCs w:val="20"/>
              </w:rPr>
            </w:pPr>
          </w:p>
        </w:tc>
        <w:tc>
          <w:tcPr>
            <w:tcW w:w="2827" w:type="dxa"/>
            <w:shd w:val="clear" w:color="auto" w:fill="auto"/>
            <w:vAlign w:val="center"/>
          </w:tcPr>
          <w:p w14:paraId="0F80A3E1" w14:textId="77777777" w:rsidR="0039125E" w:rsidRPr="000B6942" w:rsidRDefault="0039125E" w:rsidP="00C9508E">
            <w:pPr>
              <w:rPr>
                <w:rFonts w:cs="Arial"/>
                <w:sz w:val="20"/>
                <w:szCs w:val="20"/>
              </w:rPr>
            </w:pPr>
            <w:r w:rsidRPr="000B6942">
              <w:rPr>
                <w:rFonts w:cs="Arial"/>
                <w:sz w:val="20"/>
                <w:szCs w:val="20"/>
              </w:rPr>
              <w:t>Zastoupená ředitelkou:</w:t>
            </w:r>
          </w:p>
        </w:tc>
        <w:tc>
          <w:tcPr>
            <w:tcW w:w="5993" w:type="dxa"/>
            <w:shd w:val="clear" w:color="auto" w:fill="auto"/>
            <w:vAlign w:val="center"/>
          </w:tcPr>
          <w:p w14:paraId="551B9FF7" w14:textId="77777777" w:rsidR="0039125E" w:rsidRPr="00E237B8" w:rsidRDefault="0039125E" w:rsidP="00C9508E">
            <w:pPr>
              <w:rPr>
                <w:rFonts w:cs="Arial"/>
                <w:sz w:val="20"/>
                <w:szCs w:val="20"/>
                <w:highlight w:val="black"/>
              </w:rPr>
            </w:pPr>
            <w:r w:rsidRPr="00E237B8">
              <w:rPr>
                <w:rFonts w:cs="Arial"/>
                <w:sz w:val="20"/>
                <w:szCs w:val="20"/>
                <w:highlight w:val="black"/>
              </w:rPr>
              <w:t xml:space="preserve">Ing. Lenkou </w:t>
            </w:r>
            <w:proofErr w:type="spellStart"/>
            <w:r w:rsidRPr="00E237B8">
              <w:rPr>
                <w:rFonts w:cs="Arial"/>
                <w:sz w:val="20"/>
                <w:szCs w:val="20"/>
                <w:highlight w:val="black"/>
              </w:rPr>
              <w:t>Demjanovou</w:t>
            </w:r>
            <w:proofErr w:type="spellEnd"/>
            <w:r w:rsidRPr="00E237B8">
              <w:rPr>
                <w:rFonts w:cs="Arial"/>
                <w:sz w:val="20"/>
                <w:szCs w:val="20"/>
                <w:highlight w:val="black"/>
              </w:rPr>
              <w:t xml:space="preserve"> ve věcech smluvních</w:t>
            </w:r>
          </w:p>
        </w:tc>
      </w:tr>
      <w:tr w:rsidR="0039125E" w:rsidRPr="000B6942" w14:paraId="2F77AECE" w14:textId="77777777" w:rsidTr="00C9508E">
        <w:tc>
          <w:tcPr>
            <w:tcW w:w="400" w:type="dxa"/>
            <w:vMerge/>
            <w:shd w:val="clear" w:color="auto" w:fill="auto"/>
          </w:tcPr>
          <w:p w14:paraId="3D121C57" w14:textId="77777777" w:rsidR="0039125E" w:rsidRPr="000B6942" w:rsidRDefault="0039125E" w:rsidP="00C9508E">
            <w:pPr>
              <w:rPr>
                <w:rFonts w:cs="Arial"/>
                <w:sz w:val="20"/>
                <w:szCs w:val="20"/>
              </w:rPr>
            </w:pPr>
          </w:p>
        </w:tc>
        <w:tc>
          <w:tcPr>
            <w:tcW w:w="2827" w:type="dxa"/>
            <w:shd w:val="clear" w:color="auto" w:fill="auto"/>
            <w:vAlign w:val="center"/>
          </w:tcPr>
          <w:p w14:paraId="7AD5F897" w14:textId="77777777" w:rsidR="0039125E" w:rsidRPr="000B6942" w:rsidRDefault="0039125E" w:rsidP="00C9508E">
            <w:pPr>
              <w:rPr>
                <w:rFonts w:cs="Arial"/>
                <w:sz w:val="20"/>
                <w:szCs w:val="20"/>
              </w:rPr>
            </w:pPr>
          </w:p>
        </w:tc>
        <w:tc>
          <w:tcPr>
            <w:tcW w:w="5993" w:type="dxa"/>
            <w:shd w:val="clear" w:color="auto" w:fill="auto"/>
            <w:vAlign w:val="center"/>
          </w:tcPr>
          <w:p w14:paraId="7DAEA187" w14:textId="77777777" w:rsidR="0039125E" w:rsidRPr="00E237B8" w:rsidRDefault="0039125E" w:rsidP="00C9508E">
            <w:pPr>
              <w:rPr>
                <w:rFonts w:cs="Arial"/>
                <w:sz w:val="20"/>
                <w:szCs w:val="20"/>
                <w:highlight w:val="black"/>
              </w:rPr>
            </w:pPr>
            <w:r w:rsidRPr="00E237B8">
              <w:rPr>
                <w:rFonts w:cs="Arial"/>
                <w:sz w:val="20"/>
                <w:szCs w:val="20"/>
                <w:highlight w:val="black"/>
              </w:rPr>
              <w:t xml:space="preserve">Mgr. Josefem </w:t>
            </w:r>
            <w:proofErr w:type="spellStart"/>
            <w:r w:rsidRPr="00E237B8">
              <w:rPr>
                <w:rFonts w:cs="Arial"/>
                <w:sz w:val="20"/>
                <w:szCs w:val="20"/>
                <w:highlight w:val="black"/>
              </w:rPr>
              <w:t>Lancošem</w:t>
            </w:r>
            <w:proofErr w:type="spellEnd"/>
            <w:r w:rsidRPr="00E237B8">
              <w:rPr>
                <w:rFonts w:cs="Arial"/>
                <w:sz w:val="20"/>
                <w:szCs w:val="20"/>
                <w:highlight w:val="black"/>
              </w:rPr>
              <w:t xml:space="preserve"> ve věcech organizačních</w:t>
            </w:r>
          </w:p>
        </w:tc>
      </w:tr>
      <w:tr w:rsidR="0039125E" w:rsidRPr="000B6942" w14:paraId="69367AFC" w14:textId="77777777" w:rsidTr="00C9508E">
        <w:tc>
          <w:tcPr>
            <w:tcW w:w="9220" w:type="dxa"/>
            <w:gridSpan w:val="3"/>
            <w:shd w:val="clear" w:color="auto" w:fill="auto"/>
          </w:tcPr>
          <w:p w14:paraId="1D79EAEE" w14:textId="77777777" w:rsidR="0039125E" w:rsidRPr="000B6942" w:rsidRDefault="0039125E" w:rsidP="00C9508E">
            <w:pPr>
              <w:rPr>
                <w:rFonts w:cs="Arial"/>
                <w:b/>
                <w:sz w:val="20"/>
                <w:szCs w:val="20"/>
              </w:rPr>
            </w:pPr>
            <w:r w:rsidRPr="000B6942">
              <w:rPr>
                <w:rFonts w:cs="Arial"/>
                <w:b/>
                <w:sz w:val="20"/>
                <w:szCs w:val="20"/>
              </w:rPr>
              <w:t>(dále jen „škola“)</w:t>
            </w:r>
          </w:p>
        </w:tc>
      </w:tr>
    </w:tbl>
    <w:p w14:paraId="6A18FD2C" w14:textId="77777777" w:rsidR="0039125E" w:rsidRPr="000B6942" w:rsidRDefault="0039125E" w:rsidP="0039125E">
      <w:pPr>
        <w:jc w:val="center"/>
        <w:rPr>
          <w:rFonts w:cs="Arial"/>
          <w:sz w:val="20"/>
          <w:szCs w:val="20"/>
        </w:rPr>
      </w:pPr>
      <w:r w:rsidRPr="000B6942">
        <w:rPr>
          <w:rFonts w:cs="Arial"/>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2790"/>
        <w:gridCol w:w="5873"/>
      </w:tblGrid>
      <w:tr w:rsidR="0039125E" w:rsidRPr="000B6942" w14:paraId="707B5F6A" w14:textId="77777777" w:rsidTr="00C9508E">
        <w:tc>
          <w:tcPr>
            <w:tcW w:w="400" w:type="dxa"/>
            <w:vMerge w:val="restart"/>
            <w:shd w:val="clear" w:color="auto" w:fill="auto"/>
          </w:tcPr>
          <w:p w14:paraId="5BB562D7" w14:textId="77777777" w:rsidR="0039125E" w:rsidRPr="000B6942" w:rsidRDefault="0039125E" w:rsidP="00C9508E">
            <w:pPr>
              <w:rPr>
                <w:rFonts w:cs="Arial"/>
                <w:sz w:val="20"/>
                <w:szCs w:val="20"/>
              </w:rPr>
            </w:pPr>
            <w:r w:rsidRPr="000B6942">
              <w:rPr>
                <w:rFonts w:cs="Arial"/>
                <w:b/>
                <w:sz w:val="20"/>
                <w:szCs w:val="20"/>
              </w:rPr>
              <w:t>2</w:t>
            </w:r>
            <w:r w:rsidRPr="000B6942">
              <w:rPr>
                <w:rFonts w:cs="Arial"/>
                <w:sz w:val="20"/>
                <w:szCs w:val="20"/>
              </w:rPr>
              <w:t>.</w:t>
            </w:r>
          </w:p>
        </w:tc>
        <w:tc>
          <w:tcPr>
            <w:tcW w:w="2827" w:type="dxa"/>
            <w:shd w:val="clear" w:color="auto" w:fill="auto"/>
            <w:vAlign w:val="center"/>
          </w:tcPr>
          <w:p w14:paraId="589DB47C" w14:textId="77777777" w:rsidR="0039125E" w:rsidRPr="000B6942" w:rsidRDefault="0039125E" w:rsidP="00C9508E">
            <w:pPr>
              <w:rPr>
                <w:rFonts w:cs="Arial"/>
                <w:sz w:val="20"/>
                <w:szCs w:val="20"/>
              </w:rPr>
            </w:pPr>
            <w:r w:rsidRPr="000B6942">
              <w:rPr>
                <w:rFonts w:cs="Arial"/>
                <w:sz w:val="20"/>
                <w:szCs w:val="20"/>
              </w:rPr>
              <w:t>Fyzická/právnická osoba:</w:t>
            </w:r>
          </w:p>
        </w:tc>
        <w:tc>
          <w:tcPr>
            <w:tcW w:w="5993" w:type="dxa"/>
            <w:shd w:val="clear" w:color="auto" w:fill="auto"/>
            <w:vAlign w:val="center"/>
          </w:tcPr>
          <w:p w14:paraId="3521E5D8" w14:textId="77777777" w:rsidR="0039125E" w:rsidRPr="000B6942" w:rsidRDefault="0039125E" w:rsidP="00C9508E">
            <w:pPr>
              <w:rPr>
                <w:rFonts w:cs="Arial"/>
                <w:sz w:val="20"/>
                <w:szCs w:val="20"/>
              </w:rPr>
            </w:pPr>
            <w:proofErr w:type="spellStart"/>
            <w:r w:rsidRPr="000B6942">
              <w:rPr>
                <w:rFonts w:cs="Arial"/>
                <w:sz w:val="20"/>
                <w:szCs w:val="20"/>
              </w:rPr>
              <w:t>GasNet</w:t>
            </w:r>
            <w:proofErr w:type="spellEnd"/>
            <w:r w:rsidRPr="000B6942">
              <w:rPr>
                <w:rFonts w:cs="Arial"/>
                <w:sz w:val="20"/>
                <w:szCs w:val="20"/>
              </w:rPr>
              <w:t xml:space="preserve"> Služby, s.r.o.</w:t>
            </w:r>
          </w:p>
        </w:tc>
      </w:tr>
      <w:tr w:rsidR="0039125E" w:rsidRPr="000B6942" w14:paraId="4771D845" w14:textId="77777777" w:rsidTr="00C9508E">
        <w:tc>
          <w:tcPr>
            <w:tcW w:w="400" w:type="dxa"/>
            <w:vMerge/>
          </w:tcPr>
          <w:p w14:paraId="48085E71" w14:textId="77777777" w:rsidR="0039125E" w:rsidRPr="000B6942" w:rsidRDefault="0039125E" w:rsidP="00C9508E">
            <w:pPr>
              <w:rPr>
                <w:rFonts w:cs="Arial"/>
                <w:sz w:val="20"/>
                <w:szCs w:val="20"/>
              </w:rPr>
            </w:pPr>
          </w:p>
        </w:tc>
        <w:tc>
          <w:tcPr>
            <w:tcW w:w="2827" w:type="dxa"/>
            <w:shd w:val="clear" w:color="auto" w:fill="auto"/>
            <w:vAlign w:val="center"/>
          </w:tcPr>
          <w:p w14:paraId="041BF57D" w14:textId="77777777" w:rsidR="0039125E" w:rsidRPr="000B6942" w:rsidRDefault="0039125E" w:rsidP="00C9508E">
            <w:pPr>
              <w:rPr>
                <w:rFonts w:cs="Arial"/>
                <w:sz w:val="20"/>
                <w:szCs w:val="20"/>
              </w:rPr>
            </w:pPr>
            <w:r w:rsidRPr="000B6942">
              <w:rPr>
                <w:rFonts w:cs="Arial"/>
                <w:sz w:val="20"/>
                <w:szCs w:val="20"/>
              </w:rPr>
              <w:t>Adresa:</w:t>
            </w:r>
          </w:p>
        </w:tc>
        <w:tc>
          <w:tcPr>
            <w:tcW w:w="5993" w:type="dxa"/>
            <w:shd w:val="clear" w:color="auto" w:fill="auto"/>
            <w:vAlign w:val="center"/>
          </w:tcPr>
          <w:p w14:paraId="3FA5671F" w14:textId="77777777" w:rsidR="0039125E" w:rsidRPr="000B6942" w:rsidRDefault="0039125E" w:rsidP="00C9508E">
            <w:pPr>
              <w:rPr>
                <w:rFonts w:cs="Arial"/>
                <w:sz w:val="20"/>
                <w:szCs w:val="20"/>
              </w:rPr>
            </w:pPr>
            <w:r w:rsidRPr="000B6942">
              <w:rPr>
                <w:rFonts w:cs="Arial"/>
                <w:sz w:val="20"/>
                <w:szCs w:val="20"/>
              </w:rPr>
              <w:t>Plynárenská 499/1, 602 00, Brno – Zábrdovice</w:t>
            </w:r>
          </w:p>
        </w:tc>
      </w:tr>
      <w:tr w:rsidR="0039125E" w:rsidRPr="000B6942" w14:paraId="603F89F9" w14:textId="77777777" w:rsidTr="00C9508E">
        <w:tc>
          <w:tcPr>
            <w:tcW w:w="400" w:type="dxa"/>
            <w:vMerge/>
          </w:tcPr>
          <w:p w14:paraId="758297E5" w14:textId="77777777" w:rsidR="0039125E" w:rsidRPr="000B6942" w:rsidRDefault="0039125E" w:rsidP="00C9508E">
            <w:pPr>
              <w:rPr>
                <w:rFonts w:cs="Arial"/>
                <w:sz w:val="20"/>
                <w:szCs w:val="20"/>
              </w:rPr>
            </w:pPr>
          </w:p>
        </w:tc>
        <w:tc>
          <w:tcPr>
            <w:tcW w:w="2827" w:type="dxa"/>
            <w:shd w:val="clear" w:color="auto" w:fill="auto"/>
            <w:vAlign w:val="center"/>
          </w:tcPr>
          <w:p w14:paraId="2E0A1B50" w14:textId="77777777" w:rsidR="0039125E" w:rsidRPr="000B6942" w:rsidRDefault="0039125E" w:rsidP="00C9508E">
            <w:pPr>
              <w:rPr>
                <w:rFonts w:cs="Arial"/>
                <w:sz w:val="20"/>
                <w:szCs w:val="20"/>
              </w:rPr>
            </w:pPr>
            <w:r w:rsidRPr="000B6942">
              <w:rPr>
                <w:rFonts w:cs="Arial"/>
                <w:sz w:val="20"/>
                <w:szCs w:val="20"/>
              </w:rPr>
              <w:t>IČO:</w:t>
            </w:r>
          </w:p>
        </w:tc>
        <w:tc>
          <w:tcPr>
            <w:tcW w:w="5993" w:type="dxa"/>
            <w:shd w:val="clear" w:color="auto" w:fill="auto"/>
            <w:vAlign w:val="center"/>
          </w:tcPr>
          <w:p w14:paraId="54C68DEC" w14:textId="77777777" w:rsidR="0039125E" w:rsidRPr="000B6942" w:rsidRDefault="0039125E" w:rsidP="00C9508E">
            <w:pPr>
              <w:rPr>
                <w:rFonts w:cs="Arial"/>
                <w:sz w:val="20"/>
                <w:szCs w:val="20"/>
              </w:rPr>
            </w:pPr>
            <w:r w:rsidRPr="000B6942">
              <w:rPr>
                <w:rFonts w:cs="Arial"/>
                <w:sz w:val="20"/>
                <w:szCs w:val="20"/>
              </w:rPr>
              <w:t>27935311</w:t>
            </w:r>
          </w:p>
        </w:tc>
      </w:tr>
      <w:tr w:rsidR="0039125E" w:rsidRPr="000B6942" w14:paraId="2547994D" w14:textId="77777777" w:rsidTr="00C9508E">
        <w:tc>
          <w:tcPr>
            <w:tcW w:w="400" w:type="dxa"/>
            <w:vMerge/>
          </w:tcPr>
          <w:p w14:paraId="009CFD3D" w14:textId="77777777" w:rsidR="0039125E" w:rsidRPr="000B6942" w:rsidRDefault="0039125E" w:rsidP="00C9508E">
            <w:pPr>
              <w:rPr>
                <w:rFonts w:cs="Arial"/>
                <w:sz w:val="20"/>
                <w:szCs w:val="20"/>
              </w:rPr>
            </w:pPr>
          </w:p>
        </w:tc>
        <w:tc>
          <w:tcPr>
            <w:tcW w:w="2827" w:type="dxa"/>
            <w:shd w:val="clear" w:color="auto" w:fill="auto"/>
            <w:vAlign w:val="center"/>
          </w:tcPr>
          <w:p w14:paraId="21ABB03B" w14:textId="77777777" w:rsidR="0039125E" w:rsidRPr="000B6942" w:rsidRDefault="0039125E" w:rsidP="00C9508E">
            <w:pPr>
              <w:rPr>
                <w:rFonts w:cs="Arial"/>
                <w:sz w:val="20"/>
                <w:szCs w:val="20"/>
              </w:rPr>
            </w:pPr>
            <w:r w:rsidRPr="000B6942">
              <w:rPr>
                <w:rFonts w:cs="Arial"/>
                <w:sz w:val="20"/>
                <w:szCs w:val="20"/>
              </w:rPr>
              <w:t>DIČ:</w:t>
            </w:r>
          </w:p>
        </w:tc>
        <w:tc>
          <w:tcPr>
            <w:tcW w:w="5993" w:type="dxa"/>
            <w:shd w:val="clear" w:color="auto" w:fill="auto"/>
            <w:vAlign w:val="center"/>
          </w:tcPr>
          <w:p w14:paraId="52947B36" w14:textId="77777777" w:rsidR="0039125E" w:rsidRPr="000B6942" w:rsidRDefault="0039125E" w:rsidP="00C9508E">
            <w:pPr>
              <w:rPr>
                <w:rFonts w:cs="Arial"/>
                <w:sz w:val="20"/>
                <w:szCs w:val="20"/>
              </w:rPr>
            </w:pPr>
            <w:r w:rsidRPr="000B6942">
              <w:rPr>
                <w:rFonts w:cs="Arial"/>
                <w:sz w:val="20"/>
                <w:szCs w:val="20"/>
              </w:rPr>
              <w:t>CZ27935311</w:t>
            </w:r>
          </w:p>
        </w:tc>
      </w:tr>
      <w:tr w:rsidR="0039125E" w:rsidRPr="000B6942" w14:paraId="7CF10FC4" w14:textId="77777777" w:rsidTr="00C9508E">
        <w:tc>
          <w:tcPr>
            <w:tcW w:w="400" w:type="dxa"/>
            <w:vMerge/>
          </w:tcPr>
          <w:p w14:paraId="46D0F67D" w14:textId="77777777" w:rsidR="0039125E" w:rsidRPr="000B6942" w:rsidRDefault="0039125E" w:rsidP="00C9508E">
            <w:pPr>
              <w:rPr>
                <w:rFonts w:cs="Arial"/>
                <w:sz w:val="20"/>
                <w:szCs w:val="20"/>
              </w:rPr>
            </w:pPr>
          </w:p>
        </w:tc>
        <w:tc>
          <w:tcPr>
            <w:tcW w:w="2827" w:type="dxa"/>
            <w:shd w:val="clear" w:color="auto" w:fill="auto"/>
            <w:vAlign w:val="center"/>
          </w:tcPr>
          <w:p w14:paraId="598CF93E" w14:textId="77777777" w:rsidR="0039125E" w:rsidRPr="000B6942" w:rsidRDefault="0039125E" w:rsidP="00C9508E">
            <w:pPr>
              <w:rPr>
                <w:rFonts w:cs="Arial"/>
                <w:sz w:val="20"/>
                <w:szCs w:val="20"/>
              </w:rPr>
            </w:pPr>
            <w:r w:rsidRPr="000B6942">
              <w:rPr>
                <w:rFonts w:cs="Arial"/>
                <w:sz w:val="20"/>
                <w:szCs w:val="20"/>
              </w:rPr>
              <w:t>Zastoupená:</w:t>
            </w:r>
          </w:p>
        </w:tc>
        <w:tc>
          <w:tcPr>
            <w:tcW w:w="5993" w:type="dxa"/>
            <w:shd w:val="clear" w:color="auto" w:fill="auto"/>
            <w:vAlign w:val="center"/>
          </w:tcPr>
          <w:p w14:paraId="1042A594" w14:textId="77777777" w:rsidR="0039125E" w:rsidRPr="000B6942" w:rsidRDefault="0039125E" w:rsidP="00C9508E">
            <w:pPr>
              <w:rPr>
                <w:rFonts w:cs="Arial"/>
                <w:sz w:val="20"/>
                <w:szCs w:val="20"/>
              </w:rPr>
            </w:pPr>
            <w:r>
              <w:rPr>
                <w:rFonts w:cs="Arial"/>
                <w:sz w:val="20"/>
                <w:szCs w:val="20"/>
              </w:rPr>
              <w:t>s</w:t>
            </w:r>
            <w:r w:rsidRPr="000B6942">
              <w:rPr>
                <w:rFonts w:cs="Arial"/>
                <w:sz w:val="20"/>
                <w:szCs w:val="20"/>
              </w:rPr>
              <w:t xml:space="preserve">polečností </w:t>
            </w:r>
            <w:proofErr w:type="spellStart"/>
            <w:r w:rsidRPr="000B6942">
              <w:rPr>
                <w:rFonts w:cs="Arial"/>
                <w:sz w:val="20"/>
                <w:szCs w:val="20"/>
              </w:rPr>
              <w:t>GasNet</w:t>
            </w:r>
            <w:proofErr w:type="spellEnd"/>
            <w:r w:rsidRPr="000B6942">
              <w:rPr>
                <w:rFonts w:cs="Arial"/>
                <w:sz w:val="20"/>
                <w:szCs w:val="20"/>
              </w:rPr>
              <w:t>, s.r.o.</w:t>
            </w:r>
          </w:p>
          <w:p w14:paraId="67D6E160" w14:textId="77777777" w:rsidR="0039125E" w:rsidRPr="00BE666F" w:rsidRDefault="0039125E" w:rsidP="00C9508E">
            <w:pPr>
              <w:rPr>
                <w:rFonts w:cs="Arial"/>
                <w:sz w:val="20"/>
                <w:szCs w:val="20"/>
              </w:rPr>
            </w:pPr>
            <w:r>
              <w:rPr>
                <w:rFonts w:cs="Arial"/>
                <w:sz w:val="20"/>
                <w:szCs w:val="20"/>
              </w:rPr>
              <w:t>s</w:t>
            </w:r>
            <w:r w:rsidRPr="00BE666F">
              <w:rPr>
                <w:rFonts w:cs="Arial"/>
                <w:sz w:val="20"/>
                <w:szCs w:val="20"/>
              </w:rPr>
              <w:t>e sídlem: Klíšská 940/96, 400 01 Ústí nad Labem</w:t>
            </w:r>
          </w:p>
          <w:p w14:paraId="39910C12" w14:textId="77777777" w:rsidR="0039125E" w:rsidRPr="00BE666F" w:rsidRDefault="0039125E" w:rsidP="00C9508E">
            <w:pPr>
              <w:rPr>
                <w:rFonts w:cs="Arial"/>
                <w:sz w:val="20"/>
                <w:szCs w:val="20"/>
              </w:rPr>
            </w:pPr>
            <w:r w:rsidRPr="00BE666F">
              <w:rPr>
                <w:rFonts w:cs="Arial"/>
                <w:sz w:val="20"/>
                <w:szCs w:val="20"/>
              </w:rPr>
              <w:t>IČ: 27295567</w:t>
            </w:r>
          </w:p>
          <w:p w14:paraId="0C88F379" w14:textId="77777777" w:rsidR="0039125E" w:rsidRPr="000B6942" w:rsidRDefault="0039125E" w:rsidP="00C9508E">
            <w:pPr>
              <w:jc w:val="left"/>
              <w:rPr>
                <w:rFonts w:cs="Arial"/>
                <w:sz w:val="20"/>
                <w:szCs w:val="20"/>
              </w:rPr>
            </w:pPr>
            <w:r>
              <w:rPr>
                <w:rFonts w:cs="Arial"/>
                <w:sz w:val="20"/>
                <w:szCs w:val="20"/>
              </w:rPr>
              <w:t>z</w:t>
            </w:r>
            <w:r w:rsidRPr="00BE666F">
              <w:rPr>
                <w:rFonts w:cs="Arial"/>
                <w:sz w:val="20"/>
                <w:szCs w:val="20"/>
              </w:rPr>
              <w:t xml:space="preserve">astoupená: </w:t>
            </w:r>
            <w:r w:rsidRPr="00E237B8">
              <w:rPr>
                <w:rFonts w:cs="Arial"/>
                <w:sz w:val="20"/>
                <w:szCs w:val="20"/>
                <w:highlight w:val="black"/>
              </w:rPr>
              <w:t>Helenou Steinerovou,</w:t>
            </w:r>
            <w:r w:rsidRPr="00BE666F">
              <w:rPr>
                <w:rFonts w:cs="Arial"/>
                <w:sz w:val="20"/>
                <w:szCs w:val="20"/>
              </w:rPr>
              <w:t xml:space="preserve"> Senior </w:t>
            </w:r>
            <w:proofErr w:type="spellStart"/>
            <w:r w:rsidRPr="00BE666F">
              <w:rPr>
                <w:rFonts w:cs="Arial"/>
                <w:sz w:val="20"/>
                <w:szCs w:val="20"/>
              </w:rPr>
              <w:t>Manager</w:t>
            </w:r>
            <w:proofErr w:type="spellEnd"/>
            <w:r w:rsidRPr="00BE666F">
              <w:rPr>
                <w:rFonts w:cs="Arial"/>
                <w:sz w:val="20"/>
                <w:szCs w:val="20"/>
              </w:rPr>
              <w:t xml:space="preserve">, </w:t>
            </w:r>
            <w:proofErr w:type="spellStart"/>
            <w:r w:rsidRPr="00BE666F">
              <w:rPr>
                <w:rFonts w:cs="Arial"/>
                <w:sz w:val="20"/>
                <w:szCs w:val="20"/>
              </w:rPr>
              <w:t>Recruitment&amp;Development</w:t>
            </w:r>
            <w:proofErr w:type="spellEnd"/>
            <w:r w:rsidRPr="00BE666F">
              <w:rPr>
                <w:rFonts w:cs="Arial"/>
                <w:sz w:val="20"/>
                <w:szCs w:val="20"/>
              </w:rPr>
              <w:t>, na základě substituční plné moci</w:t>
            </w:r>
          </w:p>
        </w:tc>
      </w:tr>
      <w:tr w:rsidR="0039125E" w:rsidRPr="00CC6384" w14:paraId="0676EB95" w14:textId="77777777" w:rsidTr="00C9508E">
        <w:tc>
          <w:tcPr>
            <w:tcW w:w="9220" w:type="dxa"/>
            <w:gridSpan w:val="3"/>
            <w:shd w:val="clear" w:color="auto" w:fill="auto"/>
          </w:tcPr>
          <w:p w14:paraId="46F6D5DA" w14:textId="77777777" w:rsidR="0039125E" w:rsidRPr="00F3231D" w:rsidRDefault="0039125E" w:rsidP="00C9508E">
            <w:pPr>
              <w:rPr>
                <w:rFonts w:cs="Arial"/>
                <w:b/>
                <w:szCs w:val="22"/>
              </w:rPr>
            </w:pPr>
            <w:r w:rsidRPr="00F3231D">
              <w:rPr>
                <w:rFonts w:cs="Arial"/>
                <w:b/>
                <w:szCs w:val="22"/>
              </w:rPr>
              <w:t>(dále jen „</w:t>
            </w:r>
            <w:proofErr w:type="gramStart"/>
            <w:r w:rsidRPr="00F3231D">
              <w:rPr>
                <w:rFonts w:cs="Arial"/>
                <w:b/>
                <w:szCs w:val="22"/>
              </w:rPr>
              <w:t>poskytovatel“)</w:t>
            </w:r>
            <w:r>
              <w:rPr>
                <w:rFonts w:cs="Arial"/>
                <w:b/>
                <w:szCs w:val="22"/>
              </w:rPr>
              <w:t xml:space="preserve">        </w:t>
            </w:r>
            <w:r w:rsidRPr="00C9508E">
              <w:rPr>
                <w:rFonts w:cs="Arial"/>
                <w:sz w:val="20"/>
                <w:szCs w:val="20"/>
              </w:rPr>
              <w:t>Registrační</w:t>
            </w:r>
            <w:proofErr w:type="gramEnd"/>
            <w:r w:rsidRPr="00C9508E">
              <w:rPr>
                <w:rFonts w:cs="Arial"/>
                <w:sz w:val="20"/>
                <w:szCs w:val="20"/>
              </w:rPr>
              <w:t xml:space="preserve"> </w:t>
            </w:r>
            <w:proofErr w:type="spellStart"/>
            <w:r w:rsidRPr="00C9508E">
              <w:rPr>
                <w:rFonts w:cs="Arial"/>
                <w:sz w:val="20"/>
                <w:szCs w:val="20"/>
              </w:rPr>
              <w:t>č.sml</w:t>
            </w:r>
            <w:proofErr w:type="spellEnd"/>
            <w:r w:rsidRPr="00C9508E">
              <w:rPr>
                <w:rFonts w:cs="Arial"/>
                <w:sz w:val="20"/>
                <w:szCs w:val="20"/>
              </w:rPr>
              <w:t>.:</w:t>
            </w:r>
            <w:r w:rsidRPr="00C9508E">
              <w:rPr>
                <w:rFonts w:cs="Arial"/>
                <w:b/>
                <w:sz w:val="20"/>
                <w:szCs w:val="20"/>
              </w:rPr>
              <w:t xml:space="preserve"> 1000022074</w:t>
            </w:r>
          </w:p>
        </w:tc>
      </w:tr>
    </w:tbl>
    <w:p w14:paraId="1B386F60" w14:textId="77777777" w:rsidR="0039125E" w:rsidRDefault="0039125E" w:rsidP="0039125E">
      <w:pPr>
        <w:rPr>
          <w:rFonts w:cs="Arial"/>
          <w:szCs w:val="22"/>
        </w:rPr>
        <w:sectPr w:rsidR="0039125E" w:rsidSect="00EC7C9C">
          <w:headerReference w:type="even" r:id="rId10"/>
          <w:headerReference w:type="default" r:id="rId11"/>
          <w:footerReference w:type="default" r:id="rId12"/>
          <w:pgSz w:w="11906" w:h="16838"/>
          <w:pgMar w:top="1079" w:right="1417" w:bottom="1417" w:left="1417" w:header="708" w:footer="708" w:gutter="0"/>
          <w:cols w:space="708"/>
          <w:docGrid w:linePitch="360"/>
        </w:sectPr>
      </w:pPr>
    </w:p>
    <w:p w14:paraId="5F156AD9" w14:textId="77777777" w:rsidR="0039125E" w:rsidRPr="006C2C9B" w:rsidRDefault="0039125E" w:rsidP="0039125E">
      <w:pPr>
        <w:jc w:val="center"/>
        <w:rPr>
          <w:rFonts w:cs="Arial"/>
          <w:b/>
          <w:szCs w:val="22"/>
        </w:rPr>
      </w:pPr>
      <w:r>
        <w:rPr>
          <w:rFonts w:cs="Arial"/>
          <w:b/>
          <w:szCs w:val="22"/>
        </w:rPr>
        <w:lastRenderedPageBreak/>
        <w:t>Čl. 1</w:t>
      </w:r>
    </w:p>
    <w:p w14:paraId="53B0F0C8" w14:textId="77777777" w:rsidR="0039125E" w:rsidRPr="00BE2A64" w:rsidRDefault="0039125E" w:rsidP="0039125E">
      <w:pPr>
        <w:spacing w:before="240"/>
        <w:jc w:val="center"/>
        <w:rPr>
          <w:rFonts w:cs="Arial"/>
          <w:b/>
          <w:szCs w:val="22"/>
        </w:rPr>
      </w:pPr>
      <w:r w:rsidRPr="006C2C9B">
        <w:rPr>
          <w:rFonts w:cs="Arial"/>
          <w:b/>
          <w:szCs w:val="22"/>
        </w:rPr>
        <w:t>Předmět smlouvy</w:t>
      </w:r>
    </w:p>
    <w:p w14:paraId="4611FC5A" w14:textId="77777777" w:rsidR="0039125E" w:rsidRPr="00F3231D" w:rsidRDefault="0039125E" w:rsidP="0039125E">
      <w:pPr>
        <w:numPr>
          <w:ilvl w:val="0"/>
          <w:numId w:val="1"/>
        </w:numPr>
        <w:rPr>
          <w:rFonts w:cs="Arial"/>
          <w:szCs w:val="22"/>
        </w:rPr>
      </w:pPr>
      <w:r w:rsidRPr="00F3231D">
        <w:rPr>
          <w:rFonts w:cs="Arial"/>
          <w:szCs w:val="22"/>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5322"/>
      </w:tblGrid>
      <w:tr w:rsidR="0039125E" w:rsidRPr="00CC6384" w14:paraId="3AB5CF74" w14:textId="77777777" w:rsidTr="00C9508E">
        <w:trPr>
          <w:trHeight w:val="385"/>
        </w:trPr>
        <w:tc>
          <w:tcPr>
            <w:tcW w:w="3794" w:type="dxa"/>
            <w:shd w:val="clear" w:color="auto" w:fill="auto"/>
            <w:vAlign w:val="center"/>
          </w:tcPr>
          <w:p w14:paraId="3B0ADE6A" w14:textId="77777777" w:rsidR="0039125E" w:rsidRPr="00F3231D" w:rsidRDefault="0039125E" w:rsidP="00C9508E">
            <w:pPr>
              <w:rPr>
                <w:rFonts w:cs="Arial"/>
                <w:szCs w:val="22"/>
              </w:rPr>
            </w:pPr>
            <w:r w:rsidRPr="00F3231D">
              <w:rPr>
                <w:rFonts w:cs="Arial"/>
                <w:szCs w:val="22"/>
              </w:rPr>
              <w:t>Obor vzdělání, (kód a název):</w:t>
            </w:r>
          </w:p>
        </w:tc>
        <w:tc>
          <w:tcPr>
            <w:tcW w:w="5418" w:type="dxa"/>
            <w:shd w:val="clear" w:color="auto" w:fill="auto"/>
            <w:vAlign w:val="center"/>
          </w:tcPr>
          <w:p w14:paraId="2B035A8E" w14:textId="77777777" w:rsidR="0039125E" w:rsidRPr="00CC6384" w:rsidRDefault="0039125E" w:rsidP="00C9508E">
            <w:pPr>
              <w:rPr>
                <w:rFonts w:cs="Arial"/>
                <w:szCs w:val="22"/>
                <w:highlight w:val="green"/>
              </w:rPr>
            </w:pPr>
            <w:r>
              <w:rPr>
                <w:rFonts w:cs="Arial"/>
                <w:szCs w:val="22"/>
              </w:rPr>
              <w:t xml:space="preserve">36-52-H/01 Instalatér </w:t>
            </w:r>
          </w:p>
        </w:tc>
      </w:tr>
      <w:tr w:rsidR="0039125E" w:rsidRPr="00CC6384" w14:paraId="38F1E9FC" w14:textId="77777777" w:rsidTr="00C9508E">
        <w:trPr>
          <w:trHeight w:val="385"/>
        </w:trPr>
        <w:tc>
          <w:tcPr>
            <w:tcW w:w="3794" w:type="dxa"/>
            <w:shd w:val="clear" w:color="auto" w:fill="auto"/>
            <w:vAlign w:val="center"/>
          </w:tcPr>
          <w:p w14:paraId="6BE4751F" w14:textId="77777777" w:rsidR="0039125E" w:rsidRPr="00F3231D" w:rsidRDefault="0039125E" w:rsidP="00C9508E">
            <w:pPr>
              <w:rPr>
                <w:rFonts w:cs="Arial"/>
                <w:szCs w:val="22"/>
              </w:rPr>
            </w:pPr>
            <w:r w:rsidRPr="00F3231D">
              <w:rPr>
                <w:rFonts w:cs="Arial"/>
                <w:szCs w:val="22"/>
              </w:rPr>
              <w:t>Místo konání praktického vyučování:</w:t>
            </w:r>
          </w:p>
        </w:tc>
        <w:tc>
          <w:tcPr>
            <w:tcW w:w="5418" w:type="dxa"/>
            <w:shd w:val="clear" w:color="auto" w:fill="auto"/>
            <w:vAlign w:val="center"/>
          </w:tcPr>
          <w:p w14:paraId="366E1A40" w14:textId="77777777" w:rsidR="0039125E" w:rsidRPr="00A34FF3" w:rsidRDefault="0039125E" w:rsidP="00C9508E">
            <w:pPr>
              <w:rPr>
                <w:rFonts w:cs="Arial"/>
                <w:szCs w:val="22"/>
              </w:rPr>
            </w:pPr>
            <w:r w:rsidRPr="00032FCA">
              <w:rPr>
                <w:rFonts w:cs="Arial"/>
                <w:szCs w:val="22"/>
              </w:rPr>
              <w:t>Chomutov</w:t>
            </w:r>
          </w:p>
        </w:tc>
      </w:tr>
      <w:tr w:rsidR="0039125E" w:rsidRPr="00CC6384" w14:paraId="5BB275B4" w14:textId="77777777" w:rsidTr="00C9508E">
        <w:trPr>
          <w:trHeight w:val="385"/>
        </w:trPr>
        <w:tc>
          <w:tcPr>
            <w:tcW w:w="3794" w:type="dxa"/>
            <w:shd w:val="clear" w:color="auto" w:fill="auto"/>
            <w:vAlign w:val="center"/>
          </w:tcPr>
          <w:p w14:paraId="33AA2F21" w14:textId="77777777" w:rsidR="0039125E" w:rsidRPr="00F3231D" w:rsidRDefault="0039125E" w:rsidP="00C9508E">
            <w:pPr>
              <w:rPr>
                <w:rFonts w:cs="Arial"/>
                <w:szCs w:val="22"/>
              </w:rPr>
            </w:pPr>
            <w:r w:rsidRPr="00F3231D">
              <w:rPr>
                <w:rFonts w:cs="Arial"/>
                <w:szCs w:val="22"/>
              </w:rPr>
              <w:t>Počet žáků:</w:t>
            </w:r>
          </w:p>
        </w:tc>
        <w:tc>
          <w:tcPr>
            <w:tcW w:w="5418" w:type="dxa"/>
            <w:shd w:val="clear" w:color="auto" w:fill="FFFFFF"/>
            <w:vAlign w:val="center"/>
          </w:tcPr>
          <w:p w14:paraId="22DEE2E0" w14:textId="77777777" w:rsidR="0039125E" w:rsidRPr="00CC6384" w:rsidRDefault="0039125E" w:rsidP="00C9508E">
            <w:pPr>
              <w:rPr>
                <w:rFonts w:cs="Arial"/>
                <w:szCs w:val="22"/>
                <w:highlight w:val="green"/>
              </w:rPr>
            </w:pPr>
            <w:r>
              <w:rPr>
                <w:rFonts w:cs="Arial"/>
                <w:szCs w:val="22"/>
              </w:rPr>
              <w:t>8</w:t>
            </w:r>
          </w:p>
        </w:tc>
      </w:tr>
    </w:tbl>
    <w:p w14:paraId="685A5B6C" w14:textId="77777777" w:rsidR="0039125E" w:rsidRPr="00F3231D" w:rsidRDefault="0039125E" w:rsidP="0039125E">
      <w:pPr>
        <w:numPr>
          <w:ilvl w:val="0"/>
          <w:numId w:val="1"/>
        </w:numPr>
        <w:rPr>
          <w:rFonts w:cs="Arial"/>
          <w:szCs w:val="22"/>
        </w:rPr>
      </w:pPr>
      <w:r w:rsidRPr="00F3231D">
        <w:rPr>
          <w:rFonts w:cs="Arial"/>
          <w:szCs w:val="22"/>
        </w:rPr>
        <w:t xml:space="preserve">Praktické vyučování žáků na pracovišti poskytovatele je realizováno pod vedením a za dozoru pověřených zaměstnanců poskytovatele (dále jen „instruktor“) ve spolupráci s pověřeným pedagogickým pracovníkem školy. </w:t>
      </w:r>
    </w:p>
    <w:p w14:paraId="6D7220B0" w14:textId="77777777" w:rsidR="0039125E" w:rsidRPr="00F3231D" w:rsidRDefault="0039125E" w:rsidP="0039125E">
      <w:pPr>
        <w:numPr>
          <w:ilvl w:val="0"/>
          <w:numId w:val="1"/>
        </w:numPr>
        <w:rPr>
          <w:rFonts w:cs="Arial"/>
          <w:szCs w:val="22"/>
        </w:rPr>
      </w:pPr>
      <w:r w:rsidRPr="00F3231D">
        <w:rPr>
          <w:rFonts w:cs="Arial"/>
          <w:szCs w:val="22"/>
        </w:rPr>
        <w:t>Poskytovatel prohlašuje, že má oprávnění k podnikatelské činnosti v oboru, ve kterém bude realizováno praktické vyučování</w:t>
      </w:r>
      <w:r>
        <w:rPr>
          <w:rFonts w:cs="Arial"/>
          <w:szCs w:val="22"/>
        </w:rPr>
        <w:t>.</w:t>
      </w:r>
      <w:r w:rsidRPr="00F3231D">
        <w:rPr>
          <w:rFonts w:cs="Arial"/>
          <w:szCs w:val="22"/>
        </w:rPr>
        <w:t xml:space="preserve"> </w:t>
      </w:r>
    </w:p>
    <w:p w14:paraId="4E5CF3B3" w14:textId="77777777" w:rsidR="0039125E" w:rsidRPr="00F3231D" w:rsidRDefault="0039125E" w:rsidP="0039125E">
      <w:pPr>
        <w:pStyle w:val="Default"/>
        <w:spacing w:before="240" w:after="120"/>
        <w:jc w:val="center"/>
        <w:rPr>
          <w:rFonts w:ascii="Arial" w:hAnsi="Arial" w:cs="Arial"/>
          <w:sz w:val="22"/>
          <w:szCs w:val="22"/>
        </w:rPr>
      </w:pPr>
      <w:r w:rsidRPr="00F3231D">
        <w:rPr>
          <w:rFonts w:ascii="Arial" w:hAnsi="Arial" w:cs="Arial"/>
          <w:b/>
          <w:bCs/>
          <w:sz w:val="22"/>
          <w:szCs w:val="22"/>
        </w:rPr>
        <w:t>Čl. 2</w:t>
      </w:r>
    </w:p>
    <w:p w14:paraId="5EFE0C4B" w14:textId="77777777" w:rsidR="0039125E" w:rsidRPr="00F3231D" w:rsidRDefault="0039125E" w:rsidP="0039125E">
      <w:pPr>
        <w:spacing w:before="240"/>
        <w:jc w:val="center"/>
        <w:rPr>
          <w:rFonts w:cs="Arial"/>
          <w:b/>
          <w:bCs/>
          <w:szCs w:val="22"/>
        </w:rPr>
      </w:pPr>
      <w:r w:rsidRPr="00F3231D">
        <w:rPr>
          <w:rFonts w:cs="Arial"/>
          <w:b/>
          <w:bCs/>
          <w:szCs w:val="22"/>
        </w:rPr>
        <w:t>Časový rozvrh praktického vyučování</w:t>
      </w:r>
    </w:p>
    <w:p w14:paraId="532A7329" w14:textId="77777777" w:rsidR="0039125E" w:rsidRPr="00F3231D" w:rsidRDefault="0039125E" w:rsidP="0039125E">
      <w:pPr>
        <w:numPr>
          <w:ilvl w:val="0"/>
          <w:numId w:val="2"/>
        </w:numPr>
        <w:spacing w:before="240"/>
        <w:rPr>
          <w:rFonts w:cs="Arial"/>
          <w:szCs w:val="22"/>
        </w:rPr>
      </w:pPr>
      <w:r w:rsidRPr="00F3231D">
        <w:rPr>
          <w:rFonts w:cs="Arial"/>
          <w:szCs w:val="22"/>
        </w:rPr>
        <w:t xml:space="preserve">Začátek pracovní doby žáků se řídí zákoníkem práce, pracovní dobou </w:t>
      </w:r>
      <w:proofErr w:type="gramStart"/>
      <w:r w:rsidRPr="00F3231D">
        <w:rPr>
          <w:rFonts w:cs="Arial"/>
          <w:szCs w:val="22"/>
        </w:rPr>
        <w:t xml:space="preserve">poskytovatele </w:t>
      </w:r>
      <w:r>
        <w:rPr>
          <w:rFonts w:cs="Arial"/>
          <w:szCs w:val="22"/>
        </w:rPr>
        <w:t xml:space="preserve">       </w:t>
      </w:r>
      <w:r w:rsidRPr="00F3231D">
        <w:rPr>
          <w:rFonts w:cs="Arial"/>
          <w:szCs w:val="22"/>
        </w:rPr>
        <w:t>a začíná</w:t>
      </w:r>
      <w:proofErr w:type="gramEnd"/>
      <w:r w:rsidRPr="00F3231D">
        <w:rPr>
          <w:rFonts w:cs="Arial"/>
          <w:szCs w:val="22"/>
        </w:rPr>
        <w:t xml:space="preserve"> v případě dopoledního vyučování nejdříve v 7 hodin a končí v případě odpoledního vyučování nejpozději ve 20 hod. V odůvodněných případech</w:t>
      </w:r>
      <w:r>
        <w:rPr>
          <w:rFonts w:cs="Arial"/>
          <w:szCs w:val="22"/>
        </w:rPr>
        <w:t>,</w:t>
      </w:r>
      <w:r w:rsidRPr="00F3231D">
        <w:rPr>
          <w:rFonts w:cs="Arial"/>
          <w:szCs w:val="22"/>
        </w:rPr>
        <w:t xml:space="preserve"> může ředitel školy v denní formě vzdělávání určit začátek dopoledního vyučování žáků druhých, třetích a čtvrtých ročníků od 6 hodin a konec odpoledního vyučování žáků třetích a čtvrtých ročníků ve 22 hodin. Týdenní rozvrh praktického vyučování žáků musí být upraven tak, aby mezi koncem jednoho vyučovacího dne a začátkem následujícího dne odpočinek žáků trval alespoň 12 hodin. </w:t>
      </w:r>
    </w:p>
    <w:p w14:paraId="1E90C489" w14:textId="77777777" w:rsidR="0039125E" w:rsidRDefault="0039125E" w:rsidP="0039125E">
      <w:pPr>
        <w:numPr>
          <w:ilvl w:val="0"/>
          <w:numId w:val="2"/>
        </w:numPr>
        <w:rPr>
          <w:rFonts w:cs="Arial"/>
          <w:szCs w:val="22"/>
        </w:rPr>
      </w:pPr>
      <w:r w:rsidRPr="00F3231D">
        <w:rPr>
          <w:rFonts w:cs="Arial"/>
          <w:szCs w:val="22"/>
        </w:rPr>
        <w:t xml:space="preserve">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32D0910A" w14:textId="77777777" w:rsidR="0039125E" w:rsidRPr="00F3231D" w:rsidRDefault="0039125E" w:rsidP="0039125E">
      <w:pPr>
        <w:spacing w:before="240"/>
        <w:ind w:left="360"/>
        <w:jc w:val="center"/>
        <w:rPr>
          <w:rFonts w:cs="Arial"/>
          <w:b/>
          <w:szCs w:val="22"/>
        </w:rPr>
      </w:pPr>
      <w:r w:rsidRPr="00F3231D">
        <w:rPr>
          <w:rFonts w:cs="Arial"/>
          <w:b/>
          <w:szCs w:val="22"/>
        </w:rPr>
        <w:t>Čl. 3</w:t>
      </w:r>
    </w:p>
    <w:p w14:paraId="0658FB3D" w14:textId="77777777" w:rsidR="0039125E" w:rsidRPr="00F3231D" w:rsidRDefault="0039125E" w:rsidP="0039125E">
      <w:pPr>
        <w:spacing w:before="240"/>
        <w:ind w:left="360"/>
        <w:jc w:val="center"/>
        <w:rPr>
          <w:rFonts w:cs="Arial"/>
          <w:b/>
          <w:szCs w:val="22"/>
        </w:rPr>
      </w:pPr>
      <w:r w:rsidRPr="00F3231D">
        <w:rPr>
          <w:rFonts w:cs="Arial"/>
          <w:b/>
          <w:szCs w:val="22"/>
        </w:rPr>
        <w:t>Závazky poskytovatele praktického vyučování</w:t>
      </w:r>
    </w:p>
    <w:p w14:paraId="1EAAF508" w14:textId="77777777" w:rsidR="0039125E" w:rsidRPr="00F3231D" w:rsidRDefault="0039125E" w:rsidP="0039125E">
      <w:pPr>
        <w:numPr>
          <w:ilvl w:val="0"/>
          <w:numId w:val="3"/>
        </w:numPr>
        <w:spacing w:before="240"/>
        <w:rPr>
          <w:rFonts w:cs="Arial"/>
          <w:szCs w:val="22"/>
        </w:rPr>
      </w:pPr>
      <w:r w:rsidRPr="00F3231D">
        <w:rPr>
          <w:rFonts w:cs="Arial"/>
          <w:szCs w:val="22"/>
        </w:rPr>
        <w:t>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w:t>
      </w:r>
      <w:r>
        <w:rPr>
          <w:rFonts w:cs="Arial"/>
          <w:szCs w:val="22"/>
        </w:rPr>
        <w:t>.</w:t>
      </w:r>
      <w:r w:rsidRPr="00F3231D">
        <w:rPr>
          <w:rFonts w:cs="Arial"/>
          <w:szCs w:val="22"/>
        </w:rPr>
        <w:t xml:space="preserve"> </w:t>
      </w:r>
    </w:p>
    <w:p w14:paraId="1F86EB48" w14:textId="77777777" w:rsidR="0039125E" w:rsidRDefault="0039125E" w:rsidP="0039125E">
      <w:pPr>
        <w:numPr>
          <w:ilvl w:val="0"/>
          <w:numId w:val="3"/>
        </w:numPr>
        <w:spacing w:before="240"/>
        <w:ind w:left="357" w:hanging="357"/>
        <w:rPr>
          <w:rFonts w:cs="Arial"/>
          <w:szCs w:val="22"/>
        </w:rPr>
      </w:pPr>
      <w:r w:rsidRPr="00F3231D">
        <w:rPr>
          <w:rFonts w:cs="Arial"/>
          <w:szCs w:val="22"/>
        </w:rPr>
        <w:t>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Organizační zajištění a realizace činností při praktickém vyučování žáka budou škole poskytnuty bezúplatně.</w:t>
      </w:r>
    </w:p>
    <w:p w14:paraId="15FCE58D" w14:textId="77777777" w:rsidR="0039125E" w:rsidRPr="00F3231D" w:rsidRDefault="0039125E" w:rsidP="0039125E">
      <w:pPr>
        <w:spacing w:before="240"/>
        <w:ind w:left="357"/>
        <w:rPr>
          <w:rFonts w:cs="Arial"/>
          <w:szCs w:val="22"/>
        </w:rPr>
      </w:pPr>
    </w:p>
    <w:p w14:paraId="21FF1523" w14:textId="77777777" w:rsidR="0039125E" w:rsidRPr="00F3231D" w:rsidRDefault="0039125E" w:rsidP="0039125E">
      <w:pPr>
        <w:numPr>
          <w:ilvl w:val="0"/>
          <w:numId w:val="3"/>
        </w:numPr>
        <w:spacing w:before="240"/>
        <w:ind w:left="357" w:hanging="357"/>
        <w:rPr>
          <w:rFonts w:cs="Arial"/>
          <w:szCs w:val="22"/>
        </w:rPr>
      </w:pPr>
      <w:r w:rsidRPr="00F3231D">
        <w:rPr>
          <w:rFonts w:cs="Arial"/>
          <w:szCs w:val="22"/>
        </w:rPr>
        <w:lastRenderedPageBreak/>
        <w:t>Poskytovatel zajišťuje bezpečnost a ochranu zdraví žáků při praktickém vyučování s ohledem na rizika možného ohrožení jejich života a zdraví při praktickém vyučování.</w:t>
      </w:r>
    </w:p>
    <w:p w14:paraId="51DA9B0F" w14:textId="77777777" w:rsidR="0039125E" w:rsidRPr="00F3231D" w:rsidRDefault="0039125E" w:rsidP="0039125E">
      <w:pPr>
        <w:numPr>
          <w:ilvl w:val="0"/>
          <w:numId w:val="3"/>
        </w:numPr>
        <w:spacing w:before="240"/>
        <w:ind w:left="357" w:hanging="357"/>
        <w:rPr>
          <w:rFonts w:cs="Arial"/>
          <w:szCs w:val="22"/>
        </w:rPr>
      </w:pPr>
      <w:r w:rsidRPr="00F3231D">
        <w:rPr>
          <w:rFonts w:cs="Arial"/>
          <w:szCs w:val="22"/>
        </w:rPr>
        <w:t>Poskytovatel jmenuje instruktora žáků z řad kvalifikovaných, odborně a morálně schopných zaměstnanců k vedení žáků a dozoru praktického vyučování. Ředitel školy schvaluje osobu instruktora. Písemnou smlouvu o vedení žáků uzavře s instruktorem poskytovatel.</w:t>
      </w:r>
    </w:p>
    <w:p w14:paraId="4A7B62E5" w14:textId="77777777" w:rsidR="0039125E" w:rsidRPr="00F3231D" w:rsidRDefault="0039125E" w:rsidP="0039125E">
      <w:pPr>
        <w:numPr>
          <w:ilvl w:val="0"/>
          <w:numId w:val="3"/>
        </w:numPr>
        <w:spacing w:before="240"/>
        <w:ind w:left="357" w:hanging="357"/>
        <w:rPr>
          <w:rFonts w:cs="Arial"/>
          <w:szCs w:val="22"/>
        </w:rPr>
      </w:pPr>
      <w:r w:rsidRPr="00F3231D">
        <w:rPr>
          <w:rFonts w:cs="Arial"/>
          <w:szCs w:val="22"/>
        </w:rPr>
        <w:t xml:space="preserve">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vede deník evidence hodnocení a docházky žáků. Instruktor dále spolupracuje s osobou podle Čl. 4 bodu 1. této smlouvy. </w:t>
      </w:r>
    </w:p>
    <w:p w14:paraId="7A8DB9DD" w14:textId="77777777" w:rsidR="0039125E" w:rsidRPr="00F3231D" w:rsidRDefault="0039125E" w:rsidP="0039125E">
      <w:pPr>
        <w:numPr>
          <w:ilvl w:val="0"/>
          <w:numId w:val="3"/>
        </w:numPr>
        <w:spacing w:before="240"/>
        <w:ind w:left="357" w:hanging="357"/>
        <w:rPr>
          <w:rFonts w:cs="Arial"/>
          <w:szCs w:val="22"/>
        </w:rPr>
      </w:pPr>
      <w:r w:rsidRPr="00F3231D">
        <w:rPr>
          <w:rFonts w:cs="Arial"/>
          <w:szCs w:val="22"/>
        </w:rPr>
        <w:t>Instruktor vede současně nejvýše 6 žáků</w:t>
      </w:r>
      <w:r>
        <w:rPr>
          <w:rFonts w:cs="Arial"/>
          <w:szCs w:val="22"/>
        </w:rPr>
        <w:t>,</w:t>
      </w:r>
      <w:r w:rsidRPr="00F3231D">
        <w:rPr>
          <w:rFonts w:cs="Arial"/>
          <w:szCs w:val="22"/>
        </w:rPr>
        <w:t xml:space="preserve"> a to v návaznosti na rizika možného ohrožení jejich života a zdraví, které se týkají výkonu práce, a v souladu s nařízením </w:t>
      </w:r>
      <w:proofErr w:type="gramStart"/>
      <w:r w:rsidRPr="00F3231D">
        <w:rPr>
          <w:rFonts w:cs="Arial"/>
          <w:szCs w:val="22"/>
        </w:rPr>
        <w:t xml:space="preserve">vlády </w:t>
      </w:r>
      <w:r>
        <w:rPr>
          <w:rFonts w:cs="Arial"/>
          <w:szCs w:val="22"/>
        </w:rPr>
        <w:t xml:space="preserve">            </w:t>
      </w:r>
      <w:r w:rsidRPr="00F3231D">
        <w:rPr>
          <w:rFonts w:cs="Arial"/>
          <w:szCs w:val="22"/>
        </w:rPr>
        <w:t>č.</w:t>
      </w:r>
      <w:proofErr w:type="gramEnd"/>
      <w:r w:rsidRPr="00F3231D">
        <w:rPr>
          <w:rFonts w:cs="Arial"/>
          <w:szCs w:val="22"/>
        </w:rPr>
        <w:t xml:space="preserve">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2A2048D9" w14:textId="77777777" w:rsidR="0039125E" w:rsidRPr="00F3231D" w:rsidRDefault="0039125E" w:rsidP="0039125E">
      <w:pPr>
        <w:numPr>
          <w:ilvl w:val="0"/>
          <w:numId w:val="3"/>
        </w:numPr>
        <w:spacing w:before="240"/>
        <w:ind w:left="357" w:hanging="357"/>
        <w:rPr>
          <w:rFonts w:cs="Arial"/>
          <w:szCs w:val="22"/>
        </w:rPr>
      </w:pPr>
      <w:r w:rsidRPr="00F3231D">
        <w:rPr>
          <w:rFonts w:cs="Arial"/>
          <w:szCs w:val="22"/>
        </w:rPr>
        <w:t xml:space="preserve">Poskytovatel umožní řediteli školy nebo jím pověřené osobě, zřizovateli školy a České školní inspekci vstup do prostor, kde probíhá praktické vyučování v rozsahu potřebném pro provedení koordinačních a kontrolních činností. </w:t>
      </w:r>
    </w:p>
    <w:p w14:paraId="33978686" w14:textId="77777777" w:rsidR="0039125E" w:rsidRPr="00F3231D" w:rsidRDefault="0039125E" w:rsidP="0039125E">
      <w:pPr>
        <w:numPr>
          <w:ilvl w:val="0"/>
          <w:numId w:val="3"/>
        </w:numPr>
        <w:spacing w:before="240"/>
        <w:ind w:left="357" w:hanging="357"/>
        <w:rPr>
          <w:rFonts w:cs="Arial"/>
          <w:szCs w:val="22"/>
        </w:rPr>
      </w:pPr>
      <w:r w:rsidRPr="00F3231D">
        <w:rPr>
          <w:rFonts w:cs="Arial"/>
          <w:szCs w:val="22"/>
        </w:rPr>
        <w:t xml:space="preserve">Instruktor v průběhu praktického vyučování povede deník evidence žáka, ve kterém budou zapsány odpracované hodiny a všechny skutečnosti rozhodné pro plnění této smlouvy. Deník slouží jako podklad pro klasifikaci žáka a jeho odměnu za produktivní činnost podle § 122 odst. zák. č. 561/2004 Sb., v platném znění. Instruktor průběžně hodnotí odborné vědomosti, dovednosti, aktivitu a chování žáků ve spolupráci s učitelem odborného výcviku. </w:t>
      </w:r>
    </w:p>
    <w:p w14:paraId="5710866A" w14:textId="77777777" w:rsidR="0039125E" w:rsidRPr="00F3231D" w:rsidRDefault="0039125E" w:rsidP="0039125E">
      <w:pPr>
        <w:numPr>
          <w:ilvl w:val="0"/>
          <w:numId w:val="3"/>
        </w:numPr>
        <w:spacing w:before="240"/>
        <w:ind w:left="357" w:hanging="357"/>
        <w:rPr>
          <w:rFonts w:cs="Arial"/>
          <w:szCs w:val="22"/>
        </w:rPr>
      </w:pPr>
      <w:r w:rsidRPr="00F3231D">
        <w:rPr>
          <w:rFonts w:cs="Arial"/>
          <w:szCs w:val="22"/>
        </w:rPr>
        <w:t xml:space="preserve">Poskytovatel se zavazuje, že budou dodržovány podmínky BOZP žáka, včetně jeho prokazatelného vstupního proškolení žáků o předpisech BOZP a PO platných pro pracoviště poskytovatele a školení BOZP k používaným strojům, </w:t>
      </w:r>
      <w:proofErr w:type="gramStart"/>
      <w:r w:rsidRPr="00F3231D">
        <w:rPr>
          <w:rFonts w:cs="Arial"/>
          <w:szCs w:val="22"/>
        </w:rPr>
        <w:t xml:space="preserve">nářadím </w:t>
      </w:r>
      <w:r>
        <w:rPr>
          <w:rFonts w:cs="Arial"/>
          <w:szCs w:val="22"/>
        </w:rPr>
        <w:t xml:space="preserve">                        </w:t>
      </w:r>
      <w:r w:rsidRPr="00F3231D">
        <w:rPr>
          <w:rFonts w:cs="Arial"/>
          <w:szCs w:val="22"/>
        </w:rPr>
        <w:t>a technologickým</w:t>
      </w:r>
      <w:proofErr w:type="gramEnd"/>
      <w:r w:rsidRPr="00F3231D">
        <w:rPr>
          <w:rFonts w:cs="Arial"/>
          <w:szCs w:val="22"/>
        </w:rPr>
        <w:t xml:space="preserve"> celkům. </w:t>
      </w:r>
    </w:p>
    <w:p w14:paraId="30017224" w14:textId="77777777" w:rsidR="0039125E" w:rsidRPr="00F3231D" w:rsidRDefault="0039125E" w:rsidP="0039125E">
      <w:pPr>
        <w:numPr>
          <w:ilvl w:val="0"/>
          <w:numId w:val="3"/>
        </w:numPr>
        <w:spacing w:before="240"/>
        <w:rPr>
          <w:rFonts w:cs="Arial"/>
          <w:szCs w:val="22"/>
        </w:rPr>
      </w:pPr>
      <w:r w:rsidRPr="00F3231D">
        <w:rPr>
          <w:rFonts w:cs="Arial"/>
          <w:szCs w:val="22"/>
        </w:rPr>
        <w:t>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w:t>
      </w:r>
    </w:p>
    <w:p w14:paraId="42849C8E" w14:textId="77777777" w:rsidR="0039125E" w:rsidRPr="00F3231D" w:rsidRDefault="0039125E" w:rsidP="0039125E">
      <w:pPr>
        <w:numPr>
          <w:ilvl w:val="0"/>
          <w:numId w:val="3"/>
        </w:numPr>
        <w:spacing w:before="240"/>
        <w:rPr>
          <w:rFonts w:cs="Arial"/>
          <w:szCs w:val="22"/>
        </w:rPr>
      </w:pPr>
      <w:r w:rsidRPr="00F3231D">
        <w:rPr>
          <w:rFonts w:cs="Arial"/>
          <w:szCs w:val="22"/>
        </w:rPr>
        <w:t>Škola poskytne žákům tyto osobní ochranné pracovní prostředky: ochranný pracovní oděv, pracovní boty. Specifické ochranné pomůcky zajistí poskytovatel.</w:t>
      </w:r>
    </w:p>
    <w:p w14:paraId="7476C661" w14:textId="77777777" w:rsidR="0039125E" w:rsidRPr="00F3231D" w:rsidRDefault="0039125E" w:rsidP="0039125E">
      <w:pPr>
        <w:numPr>
          <w:ilvl w:val="0"/>
          <w:numId w:val="3"/>
        </w:numPr>
        <w:spacing w:before="240"/>
        <w:rPr>
          <w:rFonts w:cs="Arial"/>
          <w:szCs w:val="22"/>
        </w:rPr>
      </w:pPr>
      <w:r w:rsidRPr="00F3231D">
        <w:rPr>
          <w:rFonts w:cs="Arial"/>
          <w:szCs w:val="22"/>
        </w:rPr>
        <w:t>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w:t>
      </w:r>
    </w:p>
    <w:p w14:paraId="0BA56C6E" w14:textId="77777777" w:rsidR="0039125E" w:rsidRPr="00F3231D" w:rsidRDefault="0039125E" w:rsidP="0039125E">
      <w:pPr>
        <w:numPr>
          <w:ilvl w:val="0"/>
          <w:numId w:val="3"/>
        </w:numPr>
        <w:spacing w:before="240"/>
        <w:rPr>
          <w:rFonts w:cs="Arial"/>
          <w:szCs w:val="22"/>
        </w:rPr>
      </w:pPr>
      <w:r w:rsidRPr="00F3231D">
        <w:rPr>
          <w:rFonts w:cs="Arial"/>
          <w:szCs w:val="22"/>
        </w:rPr>
        <w:t>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643D6EBB" w14:textId="77777777" w:rsidR="0039125E" w:rsidRPr="00F3231D" w:rsidRDefault="0039125E" w:rsidP="0039125E">
      <w:pPr>
        <w:numPr>
          <w:ilvl w:val="0"/>
          <w:numId w:val="3"/>
        </w:numPr>
        <w:spacing w:before="240"/>
        <w:rPr>
          <w:rFonts w:cs="Arial"/>
          <w:szCs w:val="22"/>
        </w:rPr>
      </w:pPr>
      <w:r w:rsidRPr="00F3231D">
        <w:rPr>
          <w:rFonts w:cs="Arial"/>
          <w:szCs w:val="22"/>
        </w:rPr>
        <w:lastRenderedPageBreak/>
        <w:t>Nezletilé žáky uvolňuje instruktor z praktického vyučování pouze na základě písemné žádosti podepsané zákonným zástupcem žáka, nebo žáka předá instruktor přímo jeho zákonnému zástupci.</w:t>
      </w:r>
    </w:p>
    <w:p w14:paraId="23CDF3AC" w14:textId="77777777" w:rsidR="0039125E" w:rsidRPr="00F3231D" w:rsidRDefault="0039125E" w:rsidP="0039125E">
      <w:pPr>
        <w:numPr>
          <w:ilvl w:val="0"/>
          <w:numId w:val="3"/>
        </w:numPr>
        <w:spacing w:before="240"/>
        <w:rPr>
          <w:rFonts w:cs="Arial"/>
          <w:szCs w:val="22"/>
        </w:rPr>
      </w:pPr>
      <w:r w:rsidRPr="00F3231D">
        <w:rPr>
          <w:rFonts w:cs="Arial"/>
          <w:szCs w:val="22"/>
        </w:rPr>
        <w:t>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w:t>
      </w:r>
    </w:p>
    <w:p w14:paraId="2F09CB00" w14:textId="77777777" w:rsidR="0039125E" w:rsidRPr="00F3231D" w:rsidRDefault="0039125E" w:rsidP="0039125E">
      <w:pPr>
        <w:numPr>
          <w:ilvl w:val="0"/>
          <w:numId w:val="3"/>
        </w:numPr>
        <w:spacing w:before="240"/>
        <w:rPr>
          <w:rFonts w:cs="Arial"/>
          <w:szCs w:val="22"/>
        </w:rPr>
      </w:pPr>
      <w:r w:rsidRPr="00F3231D">
        <w:rPr>
          <w:rFonts w:cs="Arial"/>
          <w:szCs w:val="22"/>
        </w:rPr>
        <w:t>Poskytovatel odpovídá žákovi za škodu, která mu vznikla porušením právních povinností poskytovatelem nebo úrazem na pracovišti.</w:t>
      </w:r>
    </w:p>
    <w:p w14:paraId="25BD9DB6" w14:textId="77777777" w:rsidR="0039125E" w:rsidRDefault="0039125E" w:rsidP="0039125E">
      <w:pPr>
        <w:spacing w:before="240"/>
        <w:ind w:left="360"/>
        <w:jc w:val="center"/>
        <w:rPr>
          <w:rFonts w:cs="Arial"/>
          <w:b/>
          <w:szCs w:val="22"/>
        </w:rPr>
      </w:pPr>
    </w:p>
    <w:p w14:paraId="7658195E" w14:textId="77777777" w:rsidR="0039125E" w:rsidRPr="00F3231D" w:rsidRDefault="0039125E" w:rsidP="0039125E">
      <w:pPr>
        <w:spacing w:before="240"/>
        <w:ind w:left="360"/>
        <w:jc w:val="center"/>
        <w:rPr>
          <w:rFonts w:cs="Arial"/>
          <w:b/>
          <w:szCs w:val="22"/>
        </w:rPr>
      </w:pPr>
      <w:r w:rsidRPr="00F3231D">
        <w:rPr>
          <w:rFonts w:cs="Arial"/>
          <w:b/>
          <w:szCs w:val="22"/>
        </w:rPr>
        <w:t>Čl. 4</w:t>
      </w:r>
    </w:p>
    <w:p w14:paraId="2CD22B94" w14:textId="77777777" w:rsidR="0039125E" w:rsidRPr="00F3231D" w:rsidRDefault="0039125E" w:rsidP="0039125E">
      <w:pPr>
        <w:spacing w:before="240"/>
        <w:ind w:left="360"/>
        <w:jc w:val="center"/>
        <w:rPr>
          <w:rFonts w:cs="Arial"/>
          <w:b/>
          <w:szCs w:val="22"/>
        </w:rPr>
      </w:pPr>
      <w:r w:rsidRPr="00F3231D">
        <w:rPr>
          <w:rFonts w:cs="Arial"/>
          <w:b/>
          <w:szCs w:val="22"/>
        </w:rPr>
        <w:t>Závazky školy</w:t>
      </w:r>
    </w:p>
    <w:p w14:paraId="15DE8D22" w14:textId="77777777" w:rsidR="0039125E" w:rsidRPr="00F3231D" w:rsidRDefault="0039125E" w:rsidP="0039125E">
      <w:pPr>
        <w:numPr>
          <w:ilvl w:val="0"/>
          <w:numId w:val="4"/>
        </w:numPr>
        <w:spacing w:before="240"/>
        <w:rPr>
          <w:rFonts w:cs="Arial"/>
          <w:szCs w:val="22"/>
        </w:rPr>
      </w:pPr>
      <w:r w:rsidRPr="00F3231D">
        <w:rPr>
          <w:rFonts w:cs="Arial"/>
          <w:szCs w:val="22"/>
        </w:rPr>
        <w:t xml:space="preserve">Zaměstnanec školy pověřený ředitelem školy a odpovědný za průběh a realizaci praktického vyučování je pan </w:t>
      </w:r>
      <w:r>
        <w:rPr>
          <w:rFonts w:cs="Arial"/>
          <w:szCs w:val="22"/>
        </w:rPr>
        <w:t>Mgr. Josef Lancoš</w:t>
      </w:r>
      <w:r w:rsidRPr="00F3231D">
        <w:rPr>
          <w:rFonts w:cs="Arial"/>
          <w:szCs w:val="22"/>
        </w:rPr>
        <w:t xml:space="preserve"> (dále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15D905F4" w14:textId="77777777" w:rsidR="0039125E" w:rsidRPr="00F3231D" w:rsidRDefault="0039125E" w:rsidP="0039125E">
      <w:pPr>
        <w:numPr>
          <w:ilvl w:val="0"/>
          <w:numId w:val="4"/>
        </w:numPr>
        <w:spacing w:before="240"/>
        <w:rPr>
          <w:rFonts w:cs="Arial"/>
          <w:szCs w:val="22"/>
        </w:rPr>
      </w:pPr>
      <w:r w:rsidRPr="00F3231D">
        <w:rPr>
          <w:rFonts w:cs="Arial"/>
          <w:szCs w:val="22"/>
        </w:rPr>
        <w:t>Koordinátor předá zástupci poskytovatele před zahájením praktického vyučování zápisník bezpečnosti práce, deník evidence žáka, RVP a ŠVP oboru vzdělání uvedeného v článku 1. 1.</w:t>
      </w:r>
    </w:p>
    <w:p w14:paraId="41C628BF" w14:textId="77777777" w:rsidR="0039125E" w:rsidRPr="00F3231D" w:rsidRDefault="0039125E" w:rsidP="0039125E">
      <w:pPr>
        <w:numPr>
          <w:ilvl w:val="0"/>
          <w:numId w:val="4"/>
        </w:numPr>
        <w:spacing w:before="240"/>
        <w:rPr>
          <w:rFonts w:cs="Arial"/>
          <w:szCs w:val="22"/>
        </w:rPr>
      </w:pPr>
      <w:r w:rsidRPr="00F3231D">
        <w:rPr>
          <w:rFonts w:cs="Arial"/>
          <w:szCs w:val="22"/>
        </w:rPr>
        <w:t xml:space="preserve">Pověřený pedagogický pracovník školy úzce spolupracuje s instruktorem při </w:t>
      </w:r>
      <w:proofErr w:type="gramStart"/>
      <w:r w:rsidRPr="00F3231D">
        <w:rPr>
          <w:rFonts w:cs="Arial"/>
          <w:szCs w:val="22"/>
        </w:rPr>
        <w:t xml:space="preserve">realizaci </w:t>
      </w:r>
      <w:r>
        <w:rPr>
          <w:rFonts w:cs="Arial"/>
          <w:szCs w:val="22"/>
        </w:rPr>
        <w:t xml:space="preserve">       </w:t>
      </w:r>
      <w:r w:rsidRPr="00F3231D">
        <w:rPr>
          <w:rFonts w:cs="Arial"/>
          <w:szCs w:val="22"/>
        </w:rPr>
        <w:t>a hodnocení</w:t>
      </w:r>
      <w:proofErr w:type="gramEnd"/>
      <w:r w:rsidRPr="00F3231D">
        <w:rPr>
          <w:rFonts w:cs="Arial"/>
          <w:szCs w:val="22"/>
        </w:rPr>
        <w:t xml:space="preserve"> praktického vyučování žáků na provozním pracovišti poskytovatele.</w:t>
      </w:r>
    </w:p>
    <w:p w14:paraId="6A160FAF" w14:textId="77777777" w:rsidR="0039125E" w:rsidRDefault="0039125E" w:rsidP="0039125E">
      <w:pPr>
        <w:spacing w:before="240"/>
        <w:ind w:left="360"/>
        <w:rPr>
          <w:rFonts w:cs="Arial"/>
          <w:szCs w:val="22"/>
        </w:rPr>
      </w:pPr>
      <w:r w:rsidRPr="00F3231D">
        <w:rPr>
          <w:rFonts w:cs="Arial"/>
          <w:szCs w:val="22"/>
        </w:rPr>
        <w:t>Pověřený pedagogický pracovník školy:</w:t>
      </w:r>
    </w:p>
    <w:p w14:paraId="6B64A6C8" w14:textId="77777777" w:rsidR="0039125E" w:rsidRPr="00C57706" w:rsidRDefault="0039125E" w:rsidP="0039125E">
      <w:pPr>
        <w:spacing w:before="240"/>
        <w:ind w:left="360"/>
        <w:rPr>
          <w:rFonts w:cs="Arial"/>
          <w:szCs w:val="22"/>
        </w:rPr>
      </w:pPr>
      <w:r w:rsidRPr="00E237B8">
        <w:rPr>
          <w:rFonts w:cs="Arial"/>
          <w:szCs w:val="22"/>
          <w:highlight w:val="black"/>
        </w:rPr>
        <w:t>Mgr. Josef Lancoš – vedoucí učitel odborného výcviku</w:t>
      </w:r>
      <w:r w:rsidRPr="00E237B8">
        <w:rPr>
          <w:rFonts w:cs="Arial"/>
          <w:szCs w:val="22"/>
          <w:highlight w:val="black"/>
        </w:rPr>
        <w:tab/>
        <w:t xml:space="preserve"> elektrotechnických a stavebních oborů</w:t>
      </w:r>
      <w:r w:rsidRPr="00E237B8">
        <w:rPr>
          <w:rFonts w:cs="Arial"/>
          <w:szCs w:val="22"/>
          <w:highlight w:val="black"/>
        </w:rPr>
        <w:tab/>
      </w:r>
      <w:r w:rsidRPr="00E237B8">
        <w:rPr>
          <w:rFonts w:cs="Arial"/>
          <w:szCs w:val="22"/>
          <w:highlight w:val="black"/>
        </w:rPr>
        <w:tab/>
      </w:r>
      <w:r w:rsidRPr="00E237B8">
        <w:rPr>
          <w:rFonts w:cs="Arial"/>
          <w:szCs w:val="22"/>
          <w:highlight w:val="black"/>
        </w:rPr>
        <w:tab/>
      </w:r>
      <w:r w:rsidRPr="00E237B8">
        <w:rPr>
          <w:rFonts w:cs="Arial"/>
          <w:szCs w:val="22"/>
          <w:highlight w:val="black"/>
        </w:rPr>
        <w:tab/>
      </w:r>
      <w:r w:rsidRPr="00E237B8">
        <w:rPr>
          <w:rFonts w:cs="Arial"/>
          <w:szCs w:val="22"/>
          <w:highlight w:val="black"/>
        </w:rPr>
        <w:tab/>
      </w:r>
      <w:r w:rsidRPr="00E237B8">
        <w:rPr>
          <w:rFonts w:cs="Arial"/>
          <w:szCs w:val="22"/>
          <w:highlight w:val="black"/>
        </w:rPr>
        <w:tab/>
      </w:r>
      <w:r w:rsidRPr="00E237B8">
        <w:rPr>
          <w:rFonts w:cs="Arial"/>
          <w:szCs w:val="22"/>
          <w:highlight w:val="black"/>
        </w:rPr>
        <w:tab/>
      </w:r>
      <w:r w:rsidRPr="00E237B8">
        <w:rPr>
          <w:rFonts w:cs="Arial"/>
          <w:szCs w:val="22"/>
          <w:highlight w:val="black"/>
        </w:rPr>
        <w:tab/>
      </w:r>
      <w:r w:rsidRPr="00E237B8">
        <w:rPr>
          <w:rFonts w:cs="Arial"/>
          <w:szCs w:val="22"/>
          <w:highlight w:val="black"/>
        </w:rPr>
        <w:tab/>
        <w:t>602 958 178</w:t>
      </w:r>
    </w:p>
    <w:p w14:paraId="0F5F2A50" w14:textId="77777777" w:rsidR="0039125E" w:rsidRPr="00F3231D" w:rsidRDefault="0039125E" w:rsidP="0039125E">
      <w:pPr>
        <w:numPr>
          <w:ilvl w:val="0"/>
          <w:numId w:val="4"/>
        </w:numPr>
        <w:spacing w:before="240"/>
        <w:rPr>
          <w:rFonts w:cs="Arial"/>
          <w:szCs w:val="22"/>
        </w:rPr>
      </w:pPr>
      <w:r w:rsidRPr="00F3231D">
        <w:rPr>
          <w:rFonts w:cs="Arial"/>
          <w:szCs w:val="22"/>
        </w:rPr>
        <w:t>Škola ve spolupráci s poskytovatelem zajistí prokazatelným způsobem seznámení instruktorů žáků:</w:t>
      </w:r>
    </w:p>
    <w:p w14:paraId="50E70904" w14:textId="77777777" w:rsidR="0039125E" w:rsidRPr="00F3231D" w:rsidRDefault="0039125E" w:rsidP="0039125E">
      <w:pPr>
        <w:numPr>
          <w:ilvl w:val="1"/>
          <w:numId w:val="8"/>
        </w:numPr>
        <w:spacing w:before="240"/>
        <w:rPr>
          <w:rFonts w:cs="Arial"/>
          <w:szCs w:val="22"/>
        </w:rPr>
      </w:pPr>
      <w:r w:rsidRPr="00F3231D">
        <w:rPr>
          <w:rFonts w:cs="Arial"/>
          <w:szCs w:val="22"/>
        </w:rPr>
        <w:t>se základními pojmy, zásadami a způsoby pedagogické práce s</w:t>
      </w:r>
      <w:r>
        <w:rPr>
          <w:rFonts w:cs="Arial"/>
          <w:szCs w:val="22"/>
        </w:rPr>
        <w:t> </w:t>
      </w:r>
      <w:r w:rsidRPr="00F3231D">
        <w:rPr>
          <w:rFonts w:cs="Arial"/>
          <w:szCs w:val="22"/>
        </w:rPr>
        <w:t>žáky</w:t>
      </w:r>
      <w:r>
        <w:rPr>
          <w:rFonts w:cs="Arial"/>
          <w:szCs w:val="22"/>
        </w:rPr>
        <w:t>,</w:t>
      </w:r>
    </w:p>
    <w:p w14:paraId="4A51C302" w14:textId="77777777" w:rsidR="0039125E" w:rsidRPr="00F3231D" w:rsidRDefault="0039125E" w:rsidP="0039125E">
      <w:pPr>
        <w:numPr>
          <w:ilvl w:val="1"/>
          <w:numId w:val="8"/>
        </w:numPr>
        <w:spacing w:before="240"/>
        <w:rPr>
          <w:rFonts w:cs="Arial"/>
          <w:szCs w:val="22"/>
        </w:rPr>
      </w:pPr>
      <w:r w:rsidRPr="00F3231D">
        <w:rPr>
          <w:rFonts w:cs="Arial"/>
          <w:szCs w:val="22"/>
        </w:rPr>
        <w:t>s předpisy BOZP, PO, a vyhláškou č. 180/2015 Sb., (vyhláška o zakázaných pracích a pracovištích)</w:t>
      </w:r>
      <w:r>
        <w:rPr>
          <w:rFonts w:cs="Arial"/>
          <w:szCs w:val="22"/>
        </w:rPr>
        <w:t>,</w:t>
      </w:r>
    </w:p>
    <w:p w14:paraId="3DB2F46D" w14:textId="77777777" w:rsidR="0039125E" w:rsidRPr="00F3231D" w:rsidRDefault="0039125E" w:rsidP="0039125E">
      <w:pPr>
        <w:numPr>
          <w:ilvl w:val="1"/>
          <w:numId w:val="8"/>
        </w:numPr>
        <w:spacing w:before="240"/>
        <w:rPr>
          <w:rFonts w:cs="Arial"/>
          <w:szCs w:val="22"/>
        </w:rPr>
      </w:pPr>
      <w:r w:rsidRPr="00F3231D">
        <w:rPr>
          <w:rFonts w:cs="Arial"/>
          <w:szCs w:val="22"/>
        </w:rPr>
        <w:t>s obsahem, způsobech a cílech prová</w:t>
      </w:r>
      <w:r>
        <w:rPr>
          <w:rFonts w:cs="Arial"/>
          <w:szCs w:val="22"/>
        </w:rPr>
        <w:t>dění praktického vyučování žáků,</w:t>
      </w:r>
    </w:p>
    <w:p w14:paraId="1557C521" w14:textId="77777777" w:rsidR="0039125E" w:rsidRPr="00F3231D" w:rsidRDefault="0039125E" w:rsidP="0039125E">
      <w:pPr>
        <w:numPr>
          <w:ilvl w:val="1"/>
          <w:numId w:val="8"/>
        </w:numPr>
        <w:spacing w:before="240"/>
        <w:rPr>
          <w:rFonts w:cs="Arial"/>
          <w:szCs w:val="22"/>
        </w:rPr>
      </w:pPr>
      <w:r w:rsidRPr="00F3231D">
        <w:rPr>
          <w:rFonts w:cs="Arial"/>
          <w:szCs w:val="22"/>
        </w:rPr>
        <w:t xml:space="preserve">s obsahem rámcových vzdělávacích programů, školních vzdělávacích </w:t>
      </w:r>
      <w:proofErr w:type="gramStart"/>
      <w:r w:rsidRPr="00F3231D">
        <w:rPr>
          <w:rFonts w:cs="Arial"/>
          <w:szCs w:val="22"/>
        </w:rPr>
        <w:t xml:space="preserve">programů </w:t>
      </w:r>
      <w:r>
        <w:rPr>
          <w:rFonts w:cs="Arial"/>
          <w:szCs w:val="22"/>
        </w:rPr>
        <w:t xml:space="preserve">  </w:t>
      </w:r>
      <w:r w:rsidRPr="00F3231D">
        <w:rPr>
          <w:rFonts w:cs="Arial"/>
          <w:szCs w:val="22"/>
        </w:rPr>
        <w:t>a s organizací</w:t>
      </w:r>
      <w:proofErr w:type="gramEnd"/>
      <w:r w:rsidRPr="00F3231D">
        <w:rPr>
          <w:rFonts w:cs="Arial"/>
          <w:szCs w:val="22"/>
        </w:rPr>
        <w:t xml:space="preserve"> výuky.</w:t>
      </w:r>
    </w:p>
    <w:p w14:paraId="63323A0F" w14:textId="77777777" w:rsidR="0039125E" w:rsidRPr="00F3231D" w:rsidRDefault="0039125E" w:rsidP="0039125E">
      <w:pPr>
        <w:numPr>
          <w:ilvl w:val="0"/>
          <w:numId w:val="4"/>
        </w:numPr>
        <w:spacing w:before="240"/>
        <w:rPr>
          <w:rFonts w:cs="Arial"/>
          <w:szCs w:val="22"/>
        </w:rPr>
      </w:pPr>
      <w:r w:rsidRPr="00F3231D">
        <w:rPr>
          <w:rFonts w:cs="Arial"/>
          <w:szCs w:val="22"/>
        </w:rPr>
        <w:t>Škola v případě potřeby umožní instruktorům účastnit se pedagogických a metodických akcí a porad školy.</w:t>
      </w:r>
    </w:p>
    <w:p w14:paraId="18EA3EB3" w14:textId="77777777" w:rsidR="0039125E" w:rsidRPr="00F3231D" w:rsidRDefault="0039125E" w:rsidP="0039125E">
      <w:pPr>
        <w:numPr>
          <w:ilvl w:val="0"/>
          <w:numId w:val="4"/>
        </w:numPr>
        <w:spacing w:before="240"/>
        <w:rPr>
          <w:rFonts w:cs="Arial"/>
          <w:szCs w:val="22"/>
        </w:rPr>
      </w:pPr>
      <w:r w:rsidRPr="00F3231D">
        <w:rPr>
          <w:rFonts w:cs="Arial"/>
          <w:szCs w:val="22"/>
        </w:rPr>
        <w:t xml:space="preserve">Škola ve spolupráci s poskytovatelem prokazatelně zajistí poučení žáka o </w:t>
      </w:r>
      <w:proofErr w:type="gramStart"/>
      <w:r w:rsidRPr="00F3231D">
        <w:rPr>
          <w:rFonts w:cs="Arial"/>
          <w:szCs w:val="22"/>
        </w:rPr>
        <w:t xml:space="preserve">bezpečnosti </w:t>
      </w:r>
      <w:r>
        <w:rPr>
          <w:rFonts w:cs="Arial"/>
          <w:szCs w:val="22"/>
        </w:rPr>
        <w:t xml:space="preserve">    </w:t>
      </w:r>
      <w:r w:rsidRPr="00F3231D">
        <w:rPr>
          <w:rFonts w:cs="Arial"/>
          <w:szCs w:val="22"/>
        </w:rPr>
        <w:t>a ochraně</w:t>
      </w:r>
      <w:proofErr w:type="gramEnd"/>
      <w:r w:rsidRPr="00F3231D">
        <w:rPr>
          <w:rFonts w:cs="Arial"/>
          <w:szCs w:val="22"/>
        </w:rPr>
        <w:t xml:space="preserve"> zdraví v souvislosti s konkrétním praktickým vyučováním. Zároveň zajistí základní </w:t>
      </w:r>
      <w:r w:rsidRPr="00F3231D">
        <w:rPr>
          <w:rFonts w:cs="Arial"/>
          <w:szCs w:val="22"/>
        </w:rPr>
        <w:lastRenderedPageBreak/>
        <w:t>poučení žáka o obecných principech zachovávání mlčenlivosti a ochrany dat poskytovatele, se kterými se při výkonu praktického vyučování u poskytovatele setká.</w:t>
      </w:r>
    </w:p>
    <w:p w14:paraId="6D74060F" w14:textId="77777777" w:rsidR="0039125E" w:rsidRPr="00F3231D" w:rsidRDefault="0039125E" w:rsidP="0039125E">
      <w:pPr>
        <w:numPr>
          <w:ilvl w:val="0"/>
          <w:numId w:val="4"/>
        </w:numPr>
        <w:spacing w:before="240"/>
        <w:rPr>
          <w:rFonts w:cs="Arial"/>
          <w:szCs w:val="22"/>
        </w:rPr>
      </w:pPr>
      <w:r w:rsidRPr="00F3231D">
        <w:rPr>
          <w:rFonts w:cs="Arial"/>
          <w:szCs w:val="22"/>
        </w:rPr>
        <w:t>Škola poučí žáky o jejich právech a povinnostech při praktickém vyučování na pracovištích poskytovatele. Vybaví žáka osobními a ochrannými prostředky a pomůckami dle vnitřní směrnice školy v případě, pokud nebudou zajištěny poskytovatelem a prověří, zda žáci na pracovišti obdrželi potřebné osobní ochranné pracovní prostředky.</w:t>
      </w:r>
    </w:p>
    <w:p w14:paraId="17194DA9" w14:textId="77777777" w:rsidR="0039125E" w:rsidRPr="00F3231D" w:rsidRDefault="0039125E" w:rsidP="0039125E">
      <w:pPr>
        <w:numPr>
          <w:ilvl w:val="0"/>
          <w:numId w:val="4"/>
        </w:numPr>
        <w:spacing w:before="240"/>
        <w:rPr>
          <w:rFonts w:cs="Arial"/>
          <w:szCs w:val="22"/>
        </w:rPr>
      </w:pPr>
      <w:r w:rsidRPr="00F3231D">
        <w:rPr>
          <w:rFonts w:cs="Arial"/>
          <w:szCs w:val="22"/>
        </w:rPr>
        <w:t>Škola provádí kontroly způsobilosti pracovních a hygienických podmínek pracoviště poskytovatele před podpisem této smlouvy, před zahájením praktického vyučování a dle potřeby v průběhu praktického vyučování</w:t>
      </w:r>
      <w:r>
        <w:rPr>
          <w:rFonts w:cs="Arial"/>
          <w:szCs w:val="22"/>
        </w:rPr>
        <w:t>,</w:t>
      </w:r>
      <w:r w:rsidRPr="00F3231D">
        <w:rPr>
          <w:rFonts w:cs="Arial"/>
          <w:szCs w:val="22"/>
        </w:rPr>
        <w:t xml:space="preserve"> a to prostřednictvím koordinátora. </w:t>
      </w:r>
      <w:r>
        <w:rPr>
          <w:rFonts w:cs="Arial"/>
          <w:szCs w:val="22"/>
        </w:rPr>
        <w:t xml:space="preserve">                   </w:t>
      </w:r>
      <w:r w:rsidRPr="00F3231D">
        <w:rPr>
          <w:rFonts w:cs="Arial"/>
          <w:szCs w:val="22"/>
        </w:rPr>
        <w:t>O provedené kontrole vyhotoví zápis.</w:t>
      </w:r>
    </w:p>
    <w:p w14:paraId="40C50890" w14:textId="77777777" w:rsidR="0039125E" w:rsidRPr="00F3231D" w:rsidRDefault="0039125E" w:rsidP="0039125E">
      <w:pPr>
        <w:numPr>
          <w:ilvl w:val="0"/>
          <w:numId w:val="4"/>
        </w:numPr>
        <w:spacing w:before="240"/>
        <w:rPr>
          <w:rFonts w:cs="Arial"/>
          <w:szCs w:val="22"/>
        </w:rPr>
      </w:pPr>
      <w:r w:rsidRPr="00F3231D">
        <w:rPr>
          <w:rFonts w:cs="Arial"/>
          <w:szCs w:val="22"/>
        </w:rPr>
        <w:t>Veškeré pracovní a kázeňské přestupky žáků při praktickém vyučování řeší v souladu se školním řádem a dalšími platnými předpisy z oblasti výchovy a vzdělávání žáků na středních školách.</w:t>
      </w:r>
    </w:p>
    <w:p w14:paraId="61E650AE" w14:textId="77777777" w:rsidR="0039125E" w:rsidRPr="00F3231D" w:rsidRDefault="0039125E" w:rsidP="0039125E">
      <w:pPr>
        <w:numPr>
          <w:ilvl w:val="0"/>
          <w:numId w:val="4"/>
        </w:numPr>
        <w:spacing w:before="240"/>
        <w:rPr>
          <w:rFonts w:cs="Arial"/>
          <w:szCs w:val="22"/>
        </w:rPr>
      </w:pPr>
      <w:r w:rsidRPr="00F3231D">
        <w:rPr>
          <w:rFonts w:cs="Arial"/>
          <w:szCs w:val="22"/>
        </w:rPr>
        <w:t xml:space="preserve">Škola zajistí základní pojištění žáka a splnění podmínky zdravotní způsobilosti </w:t>
      </w:r>
      <w:proofErr w:type="gramStart"/>
      <w:r w:rsidRPr="00F3231D">
        <w:rPr>
          <w:rFonts w:cs="Arial"/>
          <w:szCs w:val="22"/>
        </w:rPr>
        <w:t xml:space="preserve">žáků </w:t>
      </w:r>
      <w:r>
        <w:rPr>
          <w:rFonts w:cs="Arial"/>
          <w:szCs w:val="22"/>
        </w:rPr>
        <w:t xml:space="preserve">     </w:t>
      </w:r>
      <w:r w:rsidRPr="00F3231D">
        <w:rPr>
          <w:rFonts w:cs="Arial"/>
          <w:szCs w:val="22"/>
        </w:rPr>
        <w:t>dle</w:t>
      </w:r>
      <w:proofErr w:type="gramEnd"/>
      <w:r w:rsidRPr="00F3231D">
        <w:rPr>
          <w:rFonts w:cs="Arial"/>
          <w:szCs w:val="22"/>
        </w:rPr>
        <w:t xml:space="preserve"> </w:t>
      </w:r>
      <w:r>
        <w:rPr>
          <w:rFonts w:cs="Arial"/>
          <w:szCs w:val="22"/>
        </w:rPr>
        <w:t xml:space="preserve"> </w:t>
      </w:r>
      <w:r w:rsidRPr="00F3231D">
        <w:rPr>
          <w:rFonts w:cs="Arial"/>
          <w:szCs w:val="22"/>
        </w:rPr>
        <w:t>§ 3 odst. 5 a § 59 školského zákona. Na odpovědnost žáků se vztahují ustanovení zákoníku práce. Náklady na prohlídky hradí škola.</w:t>
      </w:r>
    </w:p>
    <w:p w14:paraId="5BB21147" w14:textId="77777777" w:rsidR="0039125E" w:rsidRPr="00F3231D" w:rsidRDefault="0039125E" w:rsidP="0039125E">
      <w:pPr>
        <w:pStyle w:val="Bezmezer"/>
        <w:numPr>
          <w:ilvl w:val="1"/>
          <w:numId w:val="7"/>
        </w:numPr>
        <w:jc w:val="both"/>
      </w:pPr>
      <w:r w:rsidRPr="00F3231D">
        <w:t xml:space="preserve">Lékařská prohlídka </w:t>
      </w:r>
      <w:r w:rsidRPr="00F3231D">
        <w:rPr>
          <w:b/>
        </w:rPr>
        <w:t>se neprovádí</w:t>
      </w:r>
      <w:r w:rsidRPr="00F3231D">
        <w:t>, jsou-li vykonávané práce, které jsou podle kategorizace v kategorii 1.</w:t>
      </w:r>
    </w:p>
    <w:p w14:paraId="594DCA7A" w14:textId="77777777" w:rsidR="0039125E" w:rsidRPr="00F3231D" w:rsidRDefault="0039125E" w:rsidP="0039125E">
      <w:pPr>
        <w:pStyle w:val="Bezmezer"/>
        <w:numPr>
          <w:ilvl w:val="1"/>
          <w:numId w:val="7"/>
        </w:numPr>
        <w:jc w:val="both"/>
      </w:pPr>
      <w:r w:rsidRPr="00F3231D">
        <w:t xml:space="preserve">Pro kategorii 2 a další </w:t>
      </w:r>
      <w:r w:rsidRPr="00F3231D">
        <w:rPr>
          <w:b/>
        </w:rPr>
        <w:t>se</w:t>
      </w:r>
      <w:r w:rsidRPr="00F3231D">
        <w:t xml:space="preserve"> </w:t>
      </w:r>
      <w:r w:rsidRPr="00F3231D">
        <w:rPr>
          <w:b/>
        </w:rPr>
        <w:t>provádějí</w:t>
      </w:r>
      <w:r w:rsidRPr="00F3231D">
        <w:t xml:space="preserve"> lékařské prohlídky na základě žádosti ředitele školy, který si pro tento účel vyžádá od firmy, kde se praktické vyučování koná, údaje o druhu a režimu práce + zdravotní a bezpečnostní rizika (tj. kategorii zařízení)</w:t>
      </w:r>
    </w:p>
    <w:p w14:paraId="185D8390" w14:textId="77777777" w:rsidR="0039125E" w:rsidRPr="00F3231D" w:rsidRDefault="0039125E" w:rsidP="0039125E">
      <w:pPr>
        <w:pStyle w:val="Bezmezer"/>
        <w:numPr>
          <w:ilvl w:val="1"/>
          <w:numId w:val="7"/>
        </w:numPr>
        <w:jc w:val="both"/>
      </w:pPr>
      <w:r w:rsidRPr="00F3231D">
        <w:t>Rozhodující je skutečnost, jak je provedena kategorizace prací na pracovištích z hlediska hygieny práce, podle §37 zákona č. 258/2000 Sb., o ochraně veřejného zdraví a o změně některých souvisejících zákonů.</w:t>
      </w:r>
    </w:p>
    <w:p w14:paraId="568CEB9A" w14:textId="77777777" w:rsidR="0039125E" w:rsidRPr="00F3231D" w:rsidRDefault="0039125E" w:rsidP="0039125E">
      <w:pPr>
        <w:pStyle w:val="Bezmezer"/>
        <w:numPr>
          <w:ilvl w:val="1"/>
          <w:numId w:val="7"/>
        </w:numPr>
        <w:jc w:val="both"/>
      </w:pPr>
      <w:r w:rsidRPr="00F3231D">
        <w:t>Na pracovišti právnické nebo fyzické osoby – posuzuje zdravotní způsobilost jeho poskytovatel PLS.</w:t>
      </w:r>
    </w:p>
    <w:p w14:paraId="773746F0" w14:textId="77777777" w:rsidR="0039125E" w:rsidRPr="00F3231D" w:rsidRDefault="0039125E" w:rsidP="0039125E">
      <w:pPr>
        <w:numPr>
          <w:ilvl w:val="0"/>
          <w:numId w:val="4"/>
        </w:numPr>
      </w:pPr>
      <w:r w:rsidRPr="00F3231D">
        <w:t>Škola je oprávněna provádět kontrolu docházky a náplně činnosti žáků pověřeným zástupcem školy, a to v termínu předem dohodnutém s instruktorem.</w:t>
      </w:r>
    </w:p>
    <w:p w14:paraId="1EA956C8" w14:textId="77777777" w:rsidR="0039125E" w:rsidRPr="00F3231D" w:rsidRDefault="0039125E" w:rsidP="0039125E">
      <w:pPr>
        <w:numPr>
          <w:ilvl w:val="0"/>
          <w:numId w:val="4"/>
        </w:numPr>
      </w:pPr>
      <w:r w:rsidRPr="00F3231D">
        <w:t>Škola předá poskytovateli potřebné informace k nezbytné úpravě podmínek odborného vzdělávání pro žáky se speciálními vzdělávacími potřebami odpovídající jejich potřebám.</w:t>
      </w:r>
    </w:p>
    <w:p w14:paraId="6172F837" w14:textId="77777777" w:rsidR="0039125E" w:rsidRPr="00F3231D" w:rsidRDefault="0039125E" w:rsidP="0039125E">
      <w:pPr>
        <w:numPr>
          <w:ilvl w:val="0"/>
          <w:numId w:val="4"/>
        </w:numPr>
      </w:pPr>
      <w:r w:rsidRPr="00F3231D">
        <w:t>Odpovědnost za případné škody způsobené žáky nebo žákům při praktickém vyučování na základě této smlouvy se řídí ustanoveními § 391 zákoníku práce.</w:t>
      </w:r>
    </w:p>
    <w:p w14:paraId="12A953B7" w14:textId="5B0C3187" w:rsidR="0039125E" w:rsidRDefault="0039125E" w:rsidP="0039125E">
      <w:pPr>
        <w:spacing w:before="240"/>
        <w:rPr>
          <w:rFonts w:cs="Arial"/>
          <w:b/>
          <w:szCs w:val="22"/>
        </w:rPr>
      </w:pPr>
    </w:p>
    <w:p w14:paraId="7DD4E04E" w14:textId="77777777" w:rsidR="00396D11" w:rsidRDefault="00396D11" w:rsidP="0039125E">
      <w:pPr>
        <w:spacing w:before="240"/>
        <w:rPr>
          <w:rFonts w:cs="Arial"/>
          <w:b/>
          <w:szCs w:val="22"/>
        </w:rPr>
      </w:pPr>
    </w:p>
    <w:p w14:paraId="04FD3F05" w14:textId="77777777" w:rsidR="0039125E" w:rsidRPr="00F3231D" w:rsidRDefault="0039125E" w:rsidP="0039125E">
      <w:pPr>
        <w:spacing w:before="240"/>
        <w:jc w:val="center"/>
        <w:rPr>
          <w:rFonts w:cs="Arial"/>
          <w:b/>
          <w:szCs w:val="22"/>
        </w:rPr>
      </w:pPr>
      <w:r w:rsidRPr="00F3231D">
        <w:rPr>
          <w:rFonts w:cs="Arial"/>
          <w:b/>
          <w:szCs w:val="22"/>
        </w:rPr>
        <w:t>Čl. 5</w:t>
      </w:r>
    </w:p>
    <w:p w14:paraId="02674463" w14:textId="77777777" w:rsidR="0039125E" w:rsidRPr="00F3231D" w:rsidRDefault="0039125E" w:rsidP="0039125E">
      <w:pPr>
        <w:spacing w:before="240"/>
        <w:ind w:left="360"/>
        <w:jc w:val="center"/>
        <w:rPr>
          <w:rFonts w:cs="Arial"/>
          <w:b/>
          <w:szCs w:val="22"/>
        </w:rPr>
      </w:pPr>
      <w:r w:rsidRPr="00F3231D">
        <w:rPr>
          <w:rFonts w:cs="Arial"/>
          <w:b/>
          <w:szCs w:val="22"/>
        </w:rPr>
        <w:t>Odměna za produktivní činnost</w:t>
      </w:r>
    </w:p>
    <w:p w14:paraId="527B4758" w14:textId="35B3D225" w:rsidR="00396D11" w:rsidRDefault="00B62D41" w:rsidP="00396D11">
      <w:pPr>
        <w:pStyle w:val="Odstavecseseznamem"/>
        <w:numPr>
          <w:ilvl w:val="0"/>
          <w:numId w:val="13"/>
        </w:numPr>
        <w:spacing w:before="0" w:after="44" w:line="220" w:lineRule="auto"/>
        <w:ind w:right="125"/>
      </w:pPr>
      <w:r>
        <w:t>Žákům náleží za produktivní činnosti prováděnou v průběhu praktického v</w:t>
      </w:r>
      <w:r w:rsidR="006F576B">
        <w:t>yučování finanční odměna podle §</w:t>
      </w:r>
      <w:r>
        <w:t xml:space="preserve"> 122 školského zákona. Cena za produktivní práci žáků je stanovena v příloze č. 3, která je nedílnou součástí této smlouvy, a to v hodinové sazbě.</w:t>
      </w:r>
    </w:p>
    <w:p w14:paraId="11F30671" w14:textId="77777777" w:rsidR="00396D11" w:rsidRDefault="00396D11" w:rsidP="00396D11">
      <w:pPr>
        <w:pStyle w:val="Odstavecseseznamem"/>
        <w:spacing w:before="0" w:after="44" w:line="220" w:lineRule="auto"/>
        <w:ind w:left="360" w:right="125"/>
      </w:pPr>
    </w:p>
    <w:p w14:paraId="39C883F1" w14:textId="662CAD96" w:rsidR="00B62D41" w:rsidRPr="006F576B" w:rsidRDefault="00396D11" w:rsidP="00396D11">
      <w:pPr>
        <w:pStyle w:val="Odstavecseseznamem"/>
        <w:numPr>
          <w:ilvl w:val="0"/>
          <w:numId w:val="13"/>
        </w:numPr>
        <w:spacing w:before="0" w:after="44" w:line="220" w:lineRule="auto"/>
        <w:ind w:right="125"/>
      </w:pPr>
      <w:r>
        <w:t>Š</w:t>
      </w:r>
      <w:r w:rsidR="00B62D41">
        <w:t>kola vystaví firmě měsíční fakturu s odkazem na číslo této smlouvy (1000022074) a na číslo příslušné objednávky, byla-li vystavena, a to na základě potvrzeného výkazu (skutečně odpracovaných produktivních hodin) vypracovanou instruktorem, nebo odpovědným zástupcem firmy, který bude tvořit přílohu faktury. Kromě náležitostí stanovených obecně závaznými právními předpi</w:t>
      </w:r>
      <w:r>
        <w:t xml:space="preserve">sy a sjednanými touto </w:t>
      </w:r>
      <w:proofErr w:type="spellStart"/>
      <w:proofErr w:type="gramStart"/>
      <w:r>
        <w:t>smlouvou,</w:t>
      </w:r>
      <w:r w:rsidR="00B62D41">
        <w:t>bude</w:t>
      </w:r>
      <w:proofErr w:type="spellEnd"/>
      <w:proofErr w:type="gramEnd"/>
      <w:r w:rsidR="00B62D41">
        <w:t xml:space="preserve"> na faktuře uveden odkaz na příslušné ustanovení zákona o DPH, jde-li o plnění osvobozené</w:t>
      </w:r>
      <w:r>
        <w:t xml:space="preserve"> </w:t>
      </w:r>
      <w:r w:rsidR="00B62D41" w:rsidRPr="006F576B">
        <w:lastRenderedPageBreak/>
        <w:t>od daně</w:t>
      </w:r>
      <w:r w:rsidRPr="006F576B">
        <w:t>.</w:t>
      </w:r>
      <w:r w:rsidR="00B62D41" w:rsidRPr="006F576B">
        <w:t xml:space="preserve"> Lhůta splatnosti faktury je 14 dnů od data</w:t>
      </w:r>
      <w:r w:rsidRPr="006F576B">
        <w:t xml:space="preserve"> doručení faktury na adresu: </w:t>
      </w:r>
      <w:r w:rsidRPr="00E237B8">
        <w:rPr>
          <w:highlight w:val="black"/>
        </w:rPr>
        <w:t>el_</w:t>
      </w:r>
      <w:r w:rsidR="00B62D41" w:rsidRPr="00E237B8">
        <w:rPr>
          <w:highlight w:val="black"/>
        </w:rPr>
        <w:t>faktury@gasnet.cz.</w:t>
      </w:r>
    </w:p>
    <w:p w14:paraId="2D2EB99C" w14:textId="108B69F6" w:rsidR="0039125E" w:rsidRPr="006F576B" w:rsidRDefault="0039125E" w:rsidP="0039125E">
      <w:pPr>
        <w:rPr>
          <w:rFonts w:ascii="Calibri" w:hAnsi="Calibri"/>
          <w:szCs w:val="22"/>
        </w:rPr>
      </w:pPr>
    </w:p>
    <w:p w14:paraId="7574271A" w14:textId="77777777" w:rsidR="0033641D" w:rsidRPr="00E237B8" w:rsidRDefault="0033641D" w:rsidP="0033641D">
      <w:pPr>
        <w:spacing w:after="48" w:line="259" w:lineRule="auto"/>
        <w:ind w:left="644" w:right="514" w:hanging="10"/>
        <w:jc w:val="center"/>
        <w:rPr>
          <w:rFonts w:cs="Arial"/>
          <w:b/>
          <w:szCs w:val="22"/>
        </w:rPr>
      </w:pPr>
      <w:r w:rsidRPr="00E237B8">
        <w:rPr>
          <w:rFonts w:cs="Arial"/>
          <w:b/>
          <w:szCs w:val="22"/>
        </w:rPr>
        <w:t>čl. 6</w:t>
      </w:r>
    </w:p>
    <w:p w14:paraId="73814C1A" w14:textId="77777777" w:rsidR="0033641D" w:rsidRPr="00E237B8" w:rsidRDefault="0033641D" w:rsidP="0033641D">
      <w:pPr>
        <w:spacing w:after="48" w:line="259" w:lineRule="auto"/>
        <w:ind w:left="130"/>
        <w:jc w:val="center"/>
        <w:rPr>
          <w:rFonts w:cs="Arial"/>
          <w:b/>
          <w:szCs w:val="22"/>
        </w:rPr>
      </w:pPr>
      <w:r w:rsidRPr="00E237B8">
        <w:rPr>
          <w:rFonts w:cs="Arial"/>
          <w:b/>
          <w:szCs w:val="22"/>
        </w:rPr>
        <w:t>Registr smluv</w:t>
      </w:r>
    </w:p>
    <w:p w14:paraId="4CAA7F49" w14:textId="77777777" w:rsidR="006F576B" w:rsidRDefault="0033641D" w:rsidP="006F576B">
      <w:pPr>
        <w:pStyle w:val="Odstavecseseznamem"/>
        <w:numPr>
          <w:ilvl w:val="0"/>
          <w:numId w:val="17"/>
        </w:numPr>
        <w:spacing w:after="48" w:line="259" w:lineRule="auto"/>
        <w:rPr>
          <w:rFonts w:cs="Arial"/>
          <w:szCs w:val="22"/>
        </w:rPr>
      </w:pPr>
      <w:r w:rsidRPr="006F576B">
        <w:rPr>
          <w:rFonts w:cs="Arial"/>
          <w:szCs w:val="22"/>
        </w:rPr>
        <w:t>Tato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496C6695" w14:textId="77777777" w:rsidR="006F576B" w:rsidRDefault="0033641D" w:rsidP="006F576B">
      <w:pPr>
        <w:pStyle w:val="Odstavecseseznamem"/>
        <w:numPr>
          <w:ilvl w:val="0"/>
          <w:numId w:val="17"/>
        </w:numPr>
        <w:spacing w:after="48" w:line="259" w:lineRule="auto"/>
        <w:rPr>
          <w:rFonts w:cs="Arial"/>
          <w:szCs w:val="22"/>
        </w:rPr>
      </w:pPr>
      <w:r w:rsidRPr="006F576B">
        <w:rPr>
          <w:rFonts w:cs="Arial"/>
          <w:szCs w:val="22"/>
        </w:rPr>
        <w:t xml:space="preserve">Smlouvu bez zbytečného odkladu, nejpozději do 10 dnů od uzavření smlouvy, uveřejní </w:t>
      </w:r>
      <w:r w:rsidRPr="006F576B">
        <w:rPr>
          <w:noProof/>
        </w:rPr>
        <w:drawing>
          <wp:inline distT="0" distB="0" distL="0" distR="0" wp14:anchorId="6FD8BEEB" wp14:editId="6921370D">
            <wp:extent cx="6096" cy="33537"/>
            <wp:effectExtent l="0" t="0" r="0" b="0"/>
            <wp:docPr id="14955" name="Picture 14955"/>
            <wp:cNvGraphicFramePr/>
            <a:graphic xmlns:a="http://schemas.openxmlformats.org/drawingml/2006/main">
              <a:graphicData uri="http://schemas.openxmlformats.org/drawingml/2006/picture">
                <pic:pic xmlns:pic="http://schemas.openxmlformats.org/drawingml/2006/picture">
                  <pic:nvPicPr>
                    <pic:cNvPr id="14955" name="Picture 14955"/>
                    <pic:cNvPicPr/>
                  </pic:nvPicPr>
                  <pic:blipFill>
                    <a:blip r:embed="rId13"/>
                    <a:stretch>
                      <a:fillRect/>
                    </a:stretch>
                  </pic:blipFill>
                  <pic:spPr>
                    <a:xfrm>
                      <a:off x="0" y="0"/>
                      <a:ext cx="6096" cy="33537"/>
                    </a:xfrm>
                    <a:prstGeom prst="rect">
                      <a:avLst/>
                    </a:prstGeom>
                  </pic:spPr>
                </pic:pic>
              </a:graphicData>
            </a:graphic>
          </wp:inline>
        </w:drawing>
      </w:r>
      <w:r w:rsidRPr="006F576B">
        <w:rPr>
          <w:rFonts w:cs="Arial"/>
          <w:szCs w:val="22"/>
        </w:rPr>
        <w:t>škola (dále jen „strana povinná"). Při uveřejnění je strana povinná povinna postupovat tak, aby nebyla ohrožena doba zahájení plnění ze smlouvy, pokud si ji smluvní strany sjednaly, případně vyplývá-li z účelu smlouvy.</w:t>
      </w:r>
    </w:p>
    <w:p w14:paraId="6815A47B" w14:textId="77777777" w:rsidR="006F576B" w:rsidRDefault="0033641D" w:rsidP="006F576B">
      <w:pPr>
        <w:pStyle w:val="Odstavecseseznamem"/>
        <w:numPr>
          <w:ilvl w:val="0"/>
          <w:numId w:val="17"/>
        </w:numPr>
        <w:spacing w:after="48" w:line="259" w:lineRule="auto"/>
        <w:rPr>
          <w:rFonts w:cs="Arial"/>
          <w:szCs w:val="22"/>
        </w:rPr>
      </w:pPr>
      <w:r w:rsidRPr="006F576B">
        <w:rPr>
          <w:rFonts w:cs="Arial"/>
          <w:szCs w:val="22"/>
        </w:rPr>
        <w:t>Poskytovatel prohlašuje, že tato smlouva neobsahuje obchodní tajemství, jež by nebylo možné uveřejnit.</w:t>
      </w:r>
    </w:p>
    <w:p w14:paraId="04DA8B04" w14:textId="4AA7A0D0" w:rsidR="0033641D" w:rsidRPr="006F576B" w:rsidRDefault="0033641D" w:rsidP="006F576B">
      <w:pPr>
        <w:pStyle w:val="Odstavecseseznamem"/>
        <w:numPr>
          <w:ilvl w:val="0"/>
          <w:numId w:val="17"/>
        </w:numPr>
        <w:spacing w:after="48" w:line="259" w:lineRule="auto"/>
        <w:rPr>
          <w:rFonts w:cs="Arial"/>
          <w:szCs w:val="22"/>
        </w:rPr>
      </w:pPr>
      <w:r w:rsidRPr="0033641D">
        <w:rPr>
          <w:noProof/>
        </w:rPr>
        <w:drawing>
          <wp:anchor distT="0" distB="0" distL="114300" distR="114300" simplePos="0" relativeHeight="251659264" behindDoc="0" locked="0" layoutInCell="1" allowOverlap="0" wp14:anchorId="3A49ED54" wp14:editId="41226FCE">
            <wp:simplePos x="0" y="0"/>
            <wp:positionH relativeFrom="page">
              <wp:posOffset>6693409</wp:posOffset>
            </wp:positionH>
            <wp:positionV relativeFrom="page">
              <wp:posOffset>185981</wp:posOffset>
            </wp:positionV>
            <wp:extent cx="478536" cy="1094544"/>
            <wp:effectExtent l="0" t="0" r="0" b="0"/>
            <wp:wrapSquare wrapText="bothSides"/>
            <wp:docPr id="5422" name="Picture 5422"/>
            <wp:cNvGraphicFramePr/>
            <a:graphic xmlns:a="http://schemas.openxmlformats.org/drawingml/2006/main">
              <a:graphicData uri="http://schemas.openxmlformats.org/drawingml/2006/picture">
                <pic:pic xmlns:pic="http://schemas.openxmlformats.org/drawingml/2006/picture">
                  <pic:nvPicPr>
                    <pic:cNvPr id="5422" name="Picture 5422"/>
                    <pic:cNvPicPr/>
                  </pic:nvPicPr>
                  <pic:blipFill>
                    <a:blip r:embed="rId14"/>
                    <a:stretch>
                      <a:fillRect/>
                    </a:stretch>
                  </pic:blipFill>
                  <pic:spPr>
                    <a:xfrm>
                      <a:off x="0" y="0"/>
                      <a:ext cx="478536" cy="1094544"/>
                    </a:xfrm>
                    <a:prstGeom prst="rect">
                      <a:avLst/>
                    </a:prstGeom>
                  </pic:spPr>
                </pic:pic>
              </a:graphicData>
            </a:graphic>
          </wp:anchor>
        </w:drawing>
      </w:r>
      <w:r w:rsidRPr="0033641D">
        <w:rPr>
          <w:noProof/>
        </w:rPr>
        <w:drawing>
          <wp:anchor distT="0" distB="0" distL="114300" distR="114300" simplePos="0" relativeHeight="251660288" behindDoc="0" locked="0" layoutInCell="1" allowOverlap="0" wp14:anchorId="612805D4" wp14:editId="5774879B">
            <wp:simplePos x="0" y="0"/>
            <wp:positionH relativeFrom="page">
              <wp:posOffset>609600</wp:posOffset>
            </wp:positionH>
            <wp:positionV relativeFrom="page">
              <wp:posOffset>8594763</wp:posOffset>
            </wp:positionV>
            <wp:extent cx="3048" cy="6098"/>
            <wp:effectExtent l="0" t="0" r="0" b="0"/>
            <wp:wrapSquare wrapText="bothSides"/>
            <wp:docPr id="5242" name="Picture 5242"/>
            <wp:cNvGraphicFramePr/>
            <a:graphic xmlns:a="http://schemas.openxmlformats.org/drawingml/2006/main">
              <a:graphicData uri="http://schemas.openxmlformats.org/drawingml/2006/picture">
                <pic:pic xmlns:pic="http://schemas.openxmlformats.org/drawingml/2006/picture">
                  <pic:nvPicPr>
                    <pic:cNvPr id="5242" name="Picture 5242"/>
                    <pic:cNvPicPr/>
                  </pic:nvPicPr>
                  <pic:blipFill>
                    <a:blip r:embed="rId15"/>
                    <a:stretch>
                      <a:fillRect/>
                    </a:stretch>
                  </pic:blipFill>
                  <pic:spPr>
                    <a:xfrm>
                      <a:off x="0" y="0"/>
                      <a:ext cx="3048" cy="6098"/>
                    </a:xfrm>
                    <a:prstGeom prst="rect">
                      <a:avLst/>
                    </a:prstGeom>
                  </pic:spPr>
                </pic:pic>
              </a:graphicData>
            </a:graphic>
          </wp:anchor>
        </w:drawing>
      </w:r>
      <w:r w:rsidRPr="006F576B">
        <w:rPr>
          <w:rFonts w:cs="Arial"/>
          <w:szCs w:val="22"/>
        </w:rPr>
        <w:t xml:space="preserve">Strana povinná, v souladu se zákonem o registru smluv, zajistí, aby při uveřejnění této </w:t>
      </w:r>
      <w:r w:rsidRPr="0033641D">
        <w:rPr>
          <w:noProof/>
        </w:rPr>
        <w:drawing>
          <wp:inline distT="0" distB="0" distL="0" distR="0" wp14:anchorId="2C832D3C" wp14:editId="3F6B2E2A">
            <wp:extent cx="3048" cy="3049"/>
            <wp:effectExtent l="0" t="0" r="0" b="0"/>
            <wp:docPr id="5239" name="Picture 5239"/>
            <wp:cNvGraphicFramePr/>
            <a:graphic xmlns:a="http://schemas.openxmlformats.org/drawingml/2006/main">
              <a:graphicData uri="http://schemas.openxmlformats.org/drawingml/2006/picture">
                <pic:pic xmlns:pic="http://schemas.openxmlformats.org/drawingml/2006/picture">
                  <pic:nvPicPr>
                    <pic:cNvPr id="5239" name="Picture 5239"/>
                    <pic:cNvPicPr/>
                  </pic:nvPicPr>
                  <pic:blipFill>
                    <a:blip r:embed="rId16"/>
                    <a:stretch>
                      <a:fillRect/>
                    </a:stretch>
                  </pic:blipFill>
                  <pic:spPr>
                    <a:xfrm>
                      <a:off x="0" y="0"/>
                      <a:ext cx="3048" cy="3049"/>
                    </a:xfrm>
                    <a:prstGeom prst="rect">
                      <a:avLst/>
                    </a:prstGeom>
                  </pic:spPr>
                </pic:pic>
              </a:graphicData>
            </a:graphic>
          </wp:inline>
        </w:drawing>
      </w:r>
      <w:r w:rsidRPr="006F576B">
        <w:rPr>
          <w:rFonts w:cs="Arial"/>
          <w:szCs w:val="22"/>
        </w:rPr>
        <w:t xml:space="preserve">smlouvy nebyly uveřejněny informace, které podle platných právních předpisů nelze uveřejnit (například osobní údaje zaměstnanců poskytovatele, pracovní pozice a jejich emailové adresy a tel. čísla) a dále, aby byly znečitelněny podpisy osob zastupujících </w:t>
      </w:r>
      <w:r w:rsidRPr="0033641D">
        <w:rPr>
          <w:noProof/>
        </w:rPr>
        <w:drawing>
          <wp:inline distT="0" distB="0" distL="0" distR="0" wp14:anchorId="0DD6D328" wp14:editId="056F6D77">
            <wp:extent cx="3048" cy="9147"/>
            <wp:effectExtent l="0" t="0" r="0" b="0"/>
            <wp:docPr id="5240" name="Picture 5240"/>
            <wp:cNvGraphicFramePr/>
            <a:graphic xmlns:a="http://schemas.openxmlformats.org/drawingml/2006/main">
              <a:graphicData uri="http://schemas.openxmlformats.org/drawingml/2006/picture">
                <pic:pic xmlns:pic="http://schemas.openxmlformats.org/drawingml/2006/picture">
                  <pic:nvPicPr>
                    <pic:cNvPr id="5240" name="Picture 5240"/>
                    <pic:cNvPicPr/>
                  </pic:nvPicPr>
                  <pic:blipFill>
                    <a:blip r:embed="rId17"/>
                    <a:stretch>
                      <a:fillRect/>
                    </a:stretch>
                  </pic:blipFill>
                  <pic:spPr>
                    <a:xfrm>
                      <a:off x="0" y="0"/>
                      <a:ext cx="3048" cy="9147"/>
                    </a:xfrm>
                    <a:prstGeom prst="rect">
                      <a:avLst/>
                    </a:prstGeom>
                  </pic:spPr>
                </pic:pic>
              </a:graphicData>
            </a:graphic>
          </wp:inline>
        </w:drawing>
      </w:r>
      <w:r w:rsidRPr="006F576B">
        <w:rPr>
          <w:rFonts w:cs="Arial"/>
          <w:szCs w:val="22"/>
        </w:rPr>
        <w:t xml:space="preserve">smluvní strany. Pokud se smluvní strany dohodnou (zejména s ohledem na technické možnosti smluvních stran), strojově čitelnou verzi k uveřejnění připraví pro stranu povinnou poskytovatel. Poskytovatel bude při přípravě vycházet z pokynů strany povinné, a to zejm. ve věci znečitelnění obchodního tajemství, osobních údajů a jiných zákonem chráněných údajů. Pokud k takovému sdělení strany povinné nedojde ještě před uzavřením smlouvy, </w:t>
      </w:r>
      <w:r w:rsidRPr="0033641D">
        <w:rPr>
          <w:noProof/>
        </w:rPr>
        <w:drawing>
          <wp:inline distT="0" distB="0" distL="0" distR="0" wp14:anchorId="1EC73018" wp14:editId="5A8CD598">
            <wp:extent cx="6096" cy="6098"/>
            <wp:effectExtent l="0" t="0" r="0" b="0"/>
            <wp:docPr id="5241" name="Picture 5241"/>
            <wp:cNvGraphicFramePr/>
            <a:graphic xmlns:a="http://schemas.openxmlformats.org/drawingml/2006/main">
              <a:graphicData uri="http://schemas.openxmlformats.org/drawingml/2006/picture">
                <pic:pic xmlns:pic="http://schemas.openxmlformats.org/drawingml/2006/picture">
                  <pic:nvPicPr>
                    <pic:cNvPr id="5241" name="Picture 5241"/>
                    <pic:cNvPicPr/>
                  </pic:nvPicPr>
                  <pic:blipFill>
                    <a:blip r:embed="rId18"/>
                    <a:stretch>
                      <a:fillRect/>
                    </a:stretch>
                  </pic:blipFill>
                  <pic:spPr>
                    <a:xfrm>
                      <a:off x="0" y="0"/>
                      <a:ext cx="6096" cy="6098"/>
                    </a:xfrm>
                    <a:prstGeom prst="rect">
                      <a:avLst/>
                    </a:prstGeom>
                  </pic:spPr>
                </pic:pic>
              </a:graphicData>
            </a:graphic>
          </wp:inline>
        </w:drawing>
      </w:r>
      <w:r w:rsidRPr="006F576B">
        <w:rPr>
          <w:rFonts w:cs="Arial"/>
          <w:szCs w:val="22"/>
        </w:rPr>
        <w:t>potvrzuje tímto strana povinná, že výslovně souhlasí s uveřejněním smlouvy v plném rozsahu. Poskytovatel není odpovědný za správnost a úplnost takto připraveného dokumentu. Spolu se smlouvou zašle strana povinná správci registru smluv t</w:t>
      </w:r>
      <w:r w:rsidR="006F576B">
        <w:rPr>
          <w:rFonts w:cs="Arial"/>
          <w:szCs w:val="22"/>
        </w:rPr>
        <w:t xml:space="preserve">aké </w:t>
      </w:r>
      <w:proofErr w:type="spellStart"/>
      <w:r w:rsidR="006F576B">
        <w:rPr>
          <w:rFonts w:cs="Arial"/>
          <w:szCs w:val="22"/>
        </w:rPr>
        <w:t>metadata</w:t>
      </w:r>
      <w:proofErr w:type="spellEnd"/>
      <w:r w:rsidR="006F576B">
        <w:rPr>
          <w:rFonts w:cs="Arial"/>
          <w:szCs w:val="22"/>
        </w:rPr>
        <w:t xml:space="preserve"> smlouvy dle §</w:t>
      </w:r>
      <w:r w:rsidRPr="006F576B">
        <w:rPr>
          <w:rFonts w:cs="Arial"/>
          <w:szCs w:val="22"/>
        </w:rPr>
        <w:t xml:space="preserve"> 5 zákona o registru smluv. Pro vyloučení pochybností smluvní strany prohlašují, že uveřejněná </w:t>
      </w:r>
      <w:proofErr w:type="spellStart"/>
      <w:r w:rsidRPr="006F576B">
        <w:rPr>
          <w:rFonts w:cs="Arial"/>
          <w:szCs w:val="22"/>
        </w:rPr>
        <w:t>metadata</w:t>
      </w:r>
      <w:proofErr w:type="spellEnd"/>
      <w:r w:rsidRPr="006F576B">
        <w:rPr>
          <w:rFonts w:cs="Arial"/>
          <w:szCs w:val="22"/>
        </w:rPr>
        <w:t xml:space="preserve"> smlouvy budou mít tuto podobu:</w:t>
      </w:r>
    </w:p>
    <w:p w14:paraId="4F13DDE9" w14:textId="77777777" w:rsidR="0033641D" w:rsidRPr="0033641D" w:rsidRDefault="0033641D" w:rsidP="0033641D">
      <w:pPr>
        <w:numPr>
          <w:ilvl w:val="1"/>
          <w:numId w:val="14"/>
        </w:numPr>
        <w:spacing w:before="0" w:after="44" w:line="220" w:lineRule="auto"/>
        <w:ind w:hanging="365"/>
        <w:rPr>
          <w:rFonts w:cs="Arial"/>
          <w:szCs w:val="22"/>
        </w:rPr>
      </w:pPr>
      <w:r w:rsidRPr="0033641D">
        <w:rPr>
          <w:rFonts w:cs="Arial"/>
          <w:szCs w:val="22"/>
        </w:rPr>
        <w:t>identifikace smluvních stran</w:t>
      </w:r>
    </w:p>
    <w:p w14:paraId="48351C18" w14:textId="77777777" w:rsidR="0033641D" w:rsidRPr="0033641D" w:rsidRDefault="0033641D" w:rsidP="0033641D">
      <w:pPr>
        <w:spacing w:after="109"/>
        <w:ind w:left="725" w:right="283" w:firstLine="14"/>
        <w:rPr>
          <w:rFonts w:cs="Arial"/>
          <w:szCs w:val="22"/>
        </w:rPr>
      </w:pPr>
      <w:r w:rsidRPr="0033641D">
        <w:rPr>
          <w:rFonts w:cs="Arial"/>
          <w:szCs w:val="22"/>
        </w:rPr>
        <w:t>označení smluvních stran v rozsahu dle elektronického formuláře uveřejněného pro tento účel na portálu veřejné správy a dále uvedení ID datové schránky všech smluvních stran</w:t>
      </w:r>
    </w:p>
    <w:p w14:paraId="3883A680" w14:textId="77777777" w:rsidR="0033641D" w:rsidRPr="0033641D" w:rsidRDefault="0033641D" w:rsidP="0033641D">
      <w:pPr>
        <w:numPr>
          <w:ilvl w:val="1"/>
          <w:numId w:val="14"/>
        </w:numPr>
        <w:spacing w:before="0" w:after="44" w:line="220" w:lineRule="auto"/>
        <w:ind w:hanging="365"/>
        <w:rPr>
          <w:rFonts w:cs="Arial"/>
          <w:szCs w:val="22"/>
        </w:rPr>
      </w:pPr>
      <w:r w:rsidRPr="0033641D">
        <w:rPr>
          <w:rFonts w:cs="Arial"/>
          <w:szCs w:val="22"/>
        </w:rPr>
        <w:t>vymezení předmětu smlouvy</w:t>
      </w:r>
    </w:p>
    <w:p w14:paraId="2D9757EA" w14:textId="5EB43CF4" w:rsidR="0033641D" w:rsidRPr="0033641D" w:rsidRDefault="00E237B8" w:rsidP="0033641D">
      <w:pPr>
        <w:ind w:left="730"/>
        <w:rPr>
          <w:rFonts w:cs="Arial"/>
          <w:szCs w:val="22"/>
        </w:rPr>
      </w:pPr>
      <w:r>
        <w:rPr>
          <w:rFonts w:cs="Arial"/>
          <w:szCs w:val="22"/>
        </w:rPr>
        <w:t>(</w:t>
      </w:r>
      <w:r w:rsidR="0033641D" w:rsidRPr="0033641D">
        <w:rPr>
          <w:rFonts w:cs="Arial"/>
          <w:szCs w:val="22"/>
        </w:rPr>
        <w:t>Smlouva o obsahu, rozsahu a podmínkách praktického vyučování)</w:t>
      </w:r>
    </w:p>
    <w:p w14:paraId="22147690" w14:textId="77777777" w:rsidR="0033641D" w:rsidRPr="0033641D" w:rsidRDefault="0033641D" w:rsidP="0033641D">
      <w:pPr>
        <w:numPr>
          <w:ilvl w:val="1"/>
          <w:numId w:val="14"/>
        </w:numPr>
        <w:spacing w:before="0" w:after="44" w:line="220" w:lineRule="auto"/>
        <w:ind w:hanging="365"/>
        <w:rPr>
          <w:rFonts w:cs="Arial"/>
          <w:szCs w:val="22"/>
        </w:rPr>
      </w:pPr>
      <w:r w:rsidRPr="0033641D">
        <w:rPr>
          <w:rFonts w:cs="Arial"/>
          <w:szCs w:val="22"/>
        </w:rPr>
        <w:t>cena, a pokud ji smlouva neobsahuje, tak hodnota předmětu smlouvy, lze-li ji určit</w:t>
      </w:r>
    </w:p>
    <w:p w14:paraId="061541E4" w14:textId="661BE5EA" w:rsidR="0033641D" w:rsidRDefault="0033641D" w:rsidP="0033641D">
      <w:pPr>
        <w:numPr>
          <w:ilvl w:val="1"/>
          <w:numId w:val="14"/>
        </w:numPr>
        <w:spacing w:before="0" w:after="89" w:line="220" w:lineRule="auto"/>
        <w:ind w:hanging="365"/>
        <w:rPr>
          <w:rFonts w:cs="Arial"/>
          <w:szCs w:val="22"/>
        </w:rPr>
      </w:pPr>
      <w:r w:rsidRPr="0033641D">
        <w:rPr>
          <w:rFonts w:cs="Arial"/>
          <w:szCs w:val="22"/>
        </w:rPr>
        <w:t>datum uzavření smlouvy</w:t>
      </w:r>
    </w:p>
    <w:p w14:paraId="57501CD2" w14:textId="77777777" w:rsidR="006F576B" w:rsidRPr="0033641D" w:rsidRDefault="006F576B" w:rsidP="006F576B">
      <w:pPr>
        <w:spacing w:before="0" w:after="89" w:line="220" w:lineRule="auto"/>
        <w:ind w:left="742"/>
        <w:rPr>
          <w:rFonts w:cs="Arial"/>
          <w:szCs w:val="22"/>
        </w:rPr>
      </w:pPr>
    </w:p>
    <w:p w14:paraId="2A02E65D" w14:textId="39663535" w:rsidR="006F576B" w:rsidRDefault="0033641D" w:rsidP="006F576B">
      <w:pPr>
        <w:pStyle w:val="Odstavecseseznamem"/>
        <w:numPr>
          <w:ilvl w:val="0"/>
          <w:numId w:val="17"/>
        </w:numPr>
        <w:spacing w:before="0" w:after="133" w:line="220" w:lineRule="auto"/>
        <w:ind w:right="230"/>
        <w:rPr>
          <w:rFonts w:cs="Arial"/>
          <w:szCs w:val="22"/>
        </w:rPr>
      </w:pPr>
      <w:r w:rsidRPr="006F576B">
        <w:rPr>
          <w:rFonts w:cs="Arial"/>
          <w:szCs w:val="22"/>
        </w:rPr>
        <w:t xml:space="preserve">Tato smlouva nabývá účinnosti dnem uveřejnění v registru smluv v souladu s </w:t>
      </w:r>
      <w:r w:rsidR="006F576B">
        <w:rPr>
          <w:rFonts w:cs="Arial"/>
          <w:szCs w:val="22"/>
        </w:rPr>
        <w:t xml:space="preserve">§ 6 </w:t>
      </w:r>
      <w:proofErr w:type="gramStart"/>
      <w:r w:rsidR="006F576B">
        <w:rPr>
          <w:rFonts w:cs="Arial"/>
          <w:szCs w:val="22"/>
        </w:rPr>
        <w:t>odst.</w:t>
      </w:r>
      <w:r w:rsidRPr="006F576B">
        <w:rPr>
          <w:rFonts w:cs="Arial"/>
          <w:szCs w:val="22"/>
        </w:rPr>
        <w:t>1 zákona</w:t>
      </w:r>
      <w:proofErr w:type="gramEnd"/>
      <w:r w:rsidRPr="006F576B">
        <w:rPr>
          <w:rFonts w:cs="Arial"/>
          <w:szCs w:val="22"/>
        </w:rPr>
        <w:t xml:space="preserve"> o registru smluv, není-li smluvními stranami sjednáno datum pozdější.</w:t>
      </w:r>
    </w:p>
    <w:p w14:paraId="5A82C712" w14:textId="77777777" w:rsidR="006F576B" w:rsidRDefault="0033641D" w:rsidP="006F576B">
      <w:pPr>
        <w:pStyle w:val="Odstavecseseznamem"/>
        <w:numPr>
          <w:ilvl w:val="0"/>
          <w:numId w:val="17"/>
        </w:numPr>
        <w:spacing w:before="0" w:after="133" w:line="220" w:lineRule="auto"/>
        <w:ind w:right="230"/>
        <w:rPr>
          <w:rFonts w:cs="Arial"/>
          <w:szCs w:val="22"/>
        </w:rPr>
      </w:pPr>
      <w:r w:rsidRPr="006F576B">
        <w:rPr>
          <w:rFonts w:cs="Arial"/>
          <w:szCs w:val="22"/>
        </w:rPr>
        <w:t xml:space="preserve">Pro případ potřeby opravy uveřejněné smlouvy nebo </w:t>
      </w:r>
      <w:proofErr w:type="spellStart"/>
      <w:r w:rsidRPr="006F576B">
        <w:rPr>
          <w:rFonts w:cs="Arial"/>
          <w:szCs w:val="22"/>
        </w:rPr>
        <w:t>metadat</w:t>
      </w:r>
      <w:proofErr w:type="spellEnd"/>
      <w:r w:rsidRPr="006F576B">
        <w:rPr>
          <w:rFonts w:cs="Arial"/>
          <w:szCs w:val="22"/>
        </w:rPr>
        <w:t xml:space="preserve"> smlouvy je smluvními stranami ujednáno, že tyto opravy bude povinna uveřejnit strana povinná. Pro uveřejnění opravy platí ustanovení tohoto článku o uveřejnění obdobně, tj. oprava musí být provedena </w:t>
      </w:r>
      <w:r w:rsidRPr="0033641D">
        <w:rPr>
          <w:noProof/>
        </w:rPr>
        <w:drawing>
          <wp:inline distT="0" distB="0" distL="0" distR="0" wp14:anchorId="61382D50" wp14:editId="432F439C">
            <wp:extent cx="3048" cy="6098"/>
            <wp:effectExtent l="0" t="0" r="0" b="0"/>
            <wp:docPr id="5244" name="Picture 5244"/>
            <wp:cNvGraphicFramePr/>
            <a:graphic xmlns:a="http://schemas.openxmlformats.org/drawingml/2006/main">
              <a:graphicData uri="http://schemas.openxmlformats.org/drawingml/2006/picture">
                <pic:pic xmlns:pic="http://schemas.openxmlformats.org/drawingml/2006/picture">
                  <pic:nvPicPr>
                    <pic:cNvPr id="5244" name="Picture 5244"/>
                    <pic:cNvPicPr/>
                  </pic:nvPicPr>
                  <pic:blipFill>
                    <a:blip r:embed="rId19"/>
                    <a:stretch>
                      <a:fillRect/>
                    </a:stretch>
                  </pic:blipFill>
                  <pic:spPr>
                    <a:xfrm>
                      <a:off x="0" y="0"/>
                      <a:ext cx="3048" cy="6098"/>
                    </a:xfrm>
                    <a:prstGeom prst="rect">
                      <a:avLst/>
                    </a:prstGeom>
                  </pic:spPr>
                </pic:pic>
              </a:graphicData>
            </a:graphic>
          </wp:inline>
        </w:drawing>
      </w:r>
      <w:r w:rsidRPr="0033641D">
        <w:rPr>
          <w:noProof/>
        </w:rPr>
        <w:drawing>
          <wp:inline distT="0" distB="0" distL="0" distR="0" wp14:anchorId="07418095" wp14:editId="76EE7D7C">
            <wp:extent cx="3048" cy="21343"/>
            <wp:effectExtent l="0" t="0" r="0" b="0"/>
            <wp:docPr id="14957" name="Picture 14957"/>
            <wp:cNvGraphicFramePr/>
            <a:graphic xmlns:a="http://schemas.openxmlformats.org/drawingml/2006/main">
              <a:graphicData uri="http://schemas.openxmlformats.org/drawingml/2006/picture">
                <pic:pic xmlns:pic="http://schemas.openxmlformats.org/drawingml/2006/picture">
                  <pic:nvPicPr>
                    <pic:cNvPr id="14957" name="Picture 14957"/>
                    <pic:cNvPicPr/>
                  </pic:nvPicPr>
                  <pic:blipFill>
                    <a:blip r:embed="rId20"/>
                    <a:stretch>
                      <a:fillRect/>
                    </a:stretch>
                  </pic:blipFill>
                  <pic:spPr>
                    <a:xfrm>
                      <a:off x="0" y="0"/>
                      <a:ext cx="3048" cy="21343"/>
                    </a:xfrm>
                    <a:prstGeom prst="rect">
                      <a:avLst/>
                    </a:prstGeom>
                  </pic:spPr>
                </pic:pic>
              </a:graphicData>
            </a:graphic>
          </wp:inline>
        </w:drawing>
      </w:r>
      <w:r w:rsidRPr="006F576B">
        <w:rPr>
          <w:rFonts w:cs="Arial"/>
          <w:szCs w:val="22"/>
        </w:rPr>
        <w:t xml:space="preserve">bez zbytečného odkladu, nejpozději do 10 dnů ode dne, kdy druhá smluvní strana vyzve </w:t>
      </w:r>
      <w:r w:rsidRPr="0033641D">
        <w:rPr>
          <w:noProof/>
        </w:rPr>
        <w:drawing>
          <wp:inline distT="0" distB="0" distL="0" distR="0" wp14:anchorId="36510871" wp14:editId="5DBD9D68">
            <wp:extent cx="3048" cy="3049"/>
            <wp:effectExtent l="0" t="0" r="0" b="0"/>
            <wp:docPr id="5247" name="Picture 5247"/>
            <wp:cNvGraphicFramePr/>
            <a:graphic xmlns:a="http://schemas.openxmlformats.org/drawingml/2006/main">
              <a:graphicData uri="http://schemas.openxmlformats.org/drawingml/2006/picture">
                <pic:pic xmlns:pic="http://schemas.openxmlformats.org/drawingml/2006/picture">
                  <pic:nvPicPr>
                    <pic:cNvPr id="5247" name="Picture 5247"/>
                    <pic:cNvPicPr/>
                  </pic:nvPicPr>
                  <pic:blipFill>
                    <a:blip r:embed="rId21"/>
                    <a:stretch>
                      <a:fillRect/>
                    </a:stretch>
                  </pic:blipFill>
                  <pic:spPr>
                    <a:xfrm>
                      <a:off x="0" y="0"/>
                      <a:ext cx="3048" cy="3049"/>
                    </a:xfrm>
                    <a:prstGeom prst="rect">
                      <a:avLst/>
                    </a:prstGeom>
                  </pic:spPr>
                </pic:pic>
              </a:graphicData>
            </a:graphic>
          </wp:inline>
        </w:drawing>
      </w:r>
      <w:r w:rsidRPr="006F576B">
        <w:rPr>
          <w:rFonts w:cs="Arial"/>
          <w:szCs w:val="22"/>
        </w:rPr>
        <w:t>stranu povinnou k provedení opravy.</w:t>
      </w:r>
      <w:r w:rsidRPr="0033641D">
        <w:rPr>
          <w:noProof/>
        </w:rPr>
        <w:drawing>
          <wp:inline distT="0" distB="0" distL="0" distR="0" wp14:anchorId="4E4C8E20" wp14:editId="69F53851">
            <wp:extent cx="3048" cy="3049"/>
            <wp:effectExtent l="0" t="0" r="0" b="0"/>
            <wp:docPr id="5248" name="Picture 5248"/>
            <wp:cNvGraphicFramePr/>
            <a:graphic xmlns:a="http://schemas.openxmlformats.org/drawingml/2006/main">
              <a:graphicData uri="http://schemas.openxmlformats.org/drawingml/2006/picture">
                <pic:pic xmlns:pic="http://schemas.openxmlformats.org/drawingml/2006/picture">
                  <pic:nvPicPr>
                    <pic:cNvPr id="5248" name="Picture 5248"/>
                    <pic:cNvPicPr/>
                  </pic:nvPicPr>
                  <pic:blipFill>
                    <a:blip r:embed="rId22"/>
                    <a:stretch>
                      <a:fillRect/>
                    </a:stretch>
                  </pic:blipFill>
                  <pic:spPr>
                    <a:xfrm>
                      <a:off x="0" y="0"/>
                      <a:ext cx="3048" cy="3049"/>
                    </a:xfrm>
                    <a:prstGeom prst="rect">
                      <a:avLst/>
                    </a:prstGeom>
                  </pic:spPr>
                </pic:pic>
              </a:graphicData>
            </a:graphic>
          </wp:inline>
        </w:drawing>
      </w:r>
    </w:p>
    <w:p w14:paraId="1CC8BF95" w14:textId="77777777" w:rsidR="006F576B" w:rsidRDefault="0033641D" w:rsidP="006F576B">
      <w:pPr>
        <w:pStyle w:val="Odstavecseseznamem"/>
        <w:numPr>
          <w:ilvl w:val="0"/>
          <w:numId w:val="17"/>
        </w:numPr>
        <w:spacing w:before="0" w:after="133" w:line="220" w:lineRule="auto"/>
        <w:ind w:right="230"/>
        <w:rPr>
          <w:rFonts w:cs="Arial"/>
          <w:szCs w:val="22"/>
        </w:rPr>
      </w:pPr>
      <w:r w:rsidRPr="006F576B">
        <w:rPr>
          <w:rFonts w:cs="Arial"/>
          <w:szCs w:val="22"/>
        </w:rPr>
        <w:t xml:space="preserve">Smluvní strany se dohodly, že v případě, kdy strana povinná bude vystavovat fakturu/daňový doklad nebo jiný podklad k úhradě, bude uvádět na tomto dokladu ID </w:t>
      </w:r>
      <w:r w:rsidRPr="006F576B">
        <w:rPr>
          <w:rFonts w:cs="Arial"/>
          <w:szCs w:val="22"/>
        </w:rPr>
        <w:lastRenderedPageBreak/>
        <w:t>smlouvy a ID verze, které bude v souladu s informacemi o zápisu uvedené smlouvy z registru smluv.</w:t>
      </w:r>
    </w:p>
    <w:p w14:paraId="66CA728B" w14:textId="77777777" w:rsidR="006F576B" w:rsidRDefault="0033641D" w:rsidP="006F576B">
      <w:pPr>
        <w:pStyle w:val="Odstavecseseznamem"/>
        <w:numPr>
          <w:ilvl w:val="0"/>
          <w:numId w:val="17"/>
        </w:numPr>
        <w:spacing w:before="0" w:after="133" w:line="220" w:lineRule="auto"/>
        <w:ind w:right="230"/>
        <w:rPr>
          <w:rFonts w:cs="Arial"/>
          <w:szCs w:val="22"/>
        </w:rPr>
      </w:pPr>
      <w:r w:rsidRPr="006F576B">
        <w:rPr>
          <w:rFonts w:cs="Arial"/>
          <w:szCs w:val="22"/>
        </w:rPr>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14:paraId="3F986AD2" w14:textId="77777777" w:rsidR="006F576B" w:rsidRDefault="0033641D" w:rsidP="006F576B">
      <w:pPr>
        <w:pStyle w:val="Odstavecseseznamem"/>
        <w:numPr>
          <w:ilvl w:val="0"/>
          <w:numId w:val="17"/>
        </w:numPr>
        <w:spacing w:before="0" w:after="133" w:line="220" w:lineRule="auto"/>
        <w:ind w:right="230"/>
        <w:rPr>
          <w:rFonts w:cs="Arial"/>
          <w:szCs w:val="22"/>
        </w:rPr>
      </w:pPr>
      <w:r w:rsidRPr="006F576B">
        <w:rPr>
          <w:rFonts w:cs="Arial"/>
          <w:szCs w:val="22"/>
        </w:rPr>
        <w:t>Pro případ porušení povinností sjednaných v tomto článku některou smluvní stranou, bude tato odpovědná za škodu druhé smluvní straně způsobenou.</w:t>
      </w:r>
    </w:p>
    <w:p w14:paraId="57F512A2" w14:textId="653BBB97" w:rsidR="0033641D" w:rsidRPr="006F576B" w:rsidRDefault="0033641D" w:rsidP="006F576B">
      <w:pPr>
        <w:pStyle w:val="Odstavecseseznamem"/>
        <w:numPr>
          <w:ilvl w:val="0"/>
          <w:numId w:val="17"/>
        </w:numPr>
        <w:spacing w:before="0" w:after="133" w:line="220" w:lineRule="auto"/>
        <w:ind w:right="230"/>
        <w:rPr>
          <w:rFonts w:cs="Arial"/>
          <w:szCs w:val="22"/>
        </w:rPr>
      </w:pPr>
      <w:r w:rsidRPr="006F576B">
        <w:rPr>
          <w:rFonts w:cs="Arial"/>
          <w:szCs w:val="22"/>
        </w:rPr>
        <w:t>Pro případ porušení povinnosti sjednané v odst. 2, 4, 5 a 7 tohoto článku, sjednávají smluvní strany smluvní pokutu ve výši 30.000,-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smlouvy od počátku považují smluvní strany ujednání o smluvní pokutě za ujednání samostatné a oddělitelné od smlouvy.</w:t>
      </w:r>
    </w:p>
    <w:p w14:paraId="74935608" w14:textId="77777777" w:rsidR="0039125E" w:rsidRDefault="0039125E" w:rsidP="0039125E">
      <w:pPr>
        <w:rPr>
          <w:rFonts w:ascii="Calibri" w:hAnsi="Calibri"/>
          <w:szCs w:val="22"/>
        </w:rPr>
      </w:pPr>
    </w:p>
    <w:p w14:paraId="5358723B" w14:textId="77777777" w:rsidR="0039125E" w:rsidRPr="00C9508E" w:rsidRDefault="0039125E" w:rsidP="0039125E">
      <w:pPr>
        <w:rPr>
          <w:rFonts w:ascii="Calibri" w:hAnsi="Calibri"/>
          <w:szCs w:val="22"/>
        </w:rPr>
      </w:pPr>
    </w:p>
    <w:p w14:paraId="03232F0F" w14:textId="21388678" w:rsidR="0039125E" w:rsidRPr="00F3231D" w:rsidRDefault="00396D11" w:rsidP="0039125E">
      <w:pPr>
        <w:spacing w:before="240"/>
        <w:ind w:left="360"/>
        <w:jc w:val="center"/>
        <w:rPr>
          <w:rFonts w:cs="Arial"/>
          <w:b/>
          <w:szCs w:val="22"/>
        </w:rPr>
      </w:pPr>
      <w:r>
        <w:rPr>
          <w:rFonts w:cs="Arial"/>
          <w:b/>
          <w:szCs w:val="22"/>
        </w:rPr>
        <w:t>Čl. 7</w:t>
      </w:r>
    </w:p>
    <w:p w14:paraId="77D0FBF5" w14:textId="77777777" w:rsidR="0039125E" w:rsidRPr="00F3231D" w:rsidRDefault="0039125E" w:rsidP="0039125E">
      <w:pPr>
        <w:spacing w:before="240"/>
        <w:ind w:left="360"/>
        <w:jc w:val="center"/>
        <w:rPr>
          <w:rFonts w:cs="Arial"/>
          <w:b/>
          <w:szCs w:val="22"/>
        </w:rPr>
      </w:pPr>
      <w:r w:rsidRPr="00F3231D">
        <w:rPr>
          <w:rFonts w:cs="Arial"/>
          <w:b/>
          <w:szCs w:val="22"/>
        </w:rPr>
        <w:t>Uzavření a ukončení smlouvy</w:t>
      </w:r>
    </w:p>
    <w:p w14:paraId="275ED7F9" w14:textId="77777777" w:rsidR="0039125E" w:rsidRPr="00F3231D" w:rsidRDefault="0039125E" w:rsidP="0039125E">
      <w:pPr>
        <w:numPr>
          <w:ilvl w:val="0"/>
          <w:numId w:val="6"/>
        </w:numPr>
        <w:spacing w:before="240"/>
        <w:rPr>
          <w:rFonts w:cs="Arial"/>
          <w:szCs w:val="22"/>
        </w:rPr>
      </w:pPr>
      <w:r w:rsidRPr="00F3231D">
        <w:rPr>
          <w:rFonts w:cs="Arial"/>
          <w:szCs w:val="22"/>
        </w:rPr>
        <w:t xml:space="preserve">Tato smlouva se uzavírá na dobu určitou, a to od </w:t>
      </w:r>
      <w:r>
        <w:rPr>
          <w:rFonts w:cs="Arial"/>
          <w:szCs w:val="22"/>
        </w:rPr>
        <w:t xml:space="preserve">21.3.2023 </w:t>
      </w:r>
      <w:r w:rsidRPr="00F3231D">
        <w:rPr>
          <w:rFonts w:cs="Arial"/>
          <w:szCs w:val="22"/>
        </w:rPr>
        <w:t xml:space="preserve"> do </w:t>
      </w:r>
      <w:proofErr w:type="gramStart"/>
      <w:r>
        <w:rPr>
          <w:rFonts w:cs="Arial"/>
          <w:szCs w:val="22"/>
        </w:rPr>
        <w:t>30.6.2023</w:t>
      </w:r>
      <w:proofErr w:type="gramEnd"/>
      <w:r>
        <w:rPr>
          <w:rFonts w:cs="Arial"/>
          <w:szCs w:val="22"/>
        </w:rPr>
        <w:t>.</w:t>
      </w:r>
    </w:p>
    <w:p w14:paraId="7C90407F" w14:textId="77777777" w:rsidR="0039125E" w:rsidRPr="00F3231D" w:rsidRDefault="0039125E" w:rsidP="0039125E">
      <w:pPr>
        <w:numPr>
          <w:ilvl w:val="0"/>
          <w:numId w:val="6"/>
        </w:numPr>
        <w:spacing w:before="240"/>
        <w:rPr>
          <w:rFonts w:cs="Arial"/>
          <w:szCs w:val="22"/>
        </w:rPr>
      </w:pPr>
      <w:r w:rsidRPr="00F3231D">
        <w:rPr>
          <w:rFonts w:cs="Arial"/>
          <w:szCs w:val="22"/>
        </w:rPr>
        <w:t xml:space="preserve">Smluvní strany se dohodly, že tato smlouva zaniká: </w:t>
      </w:r>
    </w:p>
    <w:p w14:paraId="45074E8F" w14:textId="77777777" w:rsidR="0039125E" w:rsidRPr="00F3231D" w:rsidRDefault="0039125E" w:rsidP="0039125E">
      <w:pPr>
        <w:numPr>
          <w:ilvl w:val="1"/>
          <w:numId w:val="9"/>
        </w:numPr>
        <w:spacing w:before="240"/>
        <w:rPr>
          <w:rFonts w:cs="Arial"/>
          <w:szCs w:val="22"/>
        </w:rPr>
      </w:pPr>
      <w:r w:rsidRPr="00F3231D">
        <w:rPr>
          <w:rFonts w:cs="Arial"/>
          <w:szCs w:val="22"/>
        </w:rPr>
        <w:t xml:space="preserve">uplynutím sjednané doby jejího trvání, nebo písemnou dohodou obou smluvních stran, nebo písemnou výpovědí, kdy kterákoli ze stran je oprávněna dát výpověď z této smlouvy, a to i bez uvedení důvodu, přičemž výpověď musí být </w:t>
      </w:r>
      <w:proofErr w:type="gramStart"/>
      <w:r w:rsidRPr="00F3231D">
        <w:rPr>
          <w:rFonts w:cs="Arial"/>
          <w:szCs w:val="22"/>
        </w:rPr>
        <w:t xml:space="preserve">písemná </w:t>
      </w:r>
      <w:r>
        <w:rPr>
          <w:rFonts w:cs="Arial"/>
          <w:szCs w:val="22"/>
        </w:rPr>
        <w:t xml:space="preserve">    </w:t>
      </w:r>
      <w:r w:rsidRPr="00F3231D">
        <w:rPr>
          <w:rFonts w:cs="Arial"/>
          <w:szCs w:val="22"/>
        </w:rPr>
        <w:t>a musí</w:t>
      </w:r>
      <w:proofErr w:type="gramEnd"/>
      <w:r w:rsidRPr="00F3231D">
        <w:rPr>
          <w:rFonts w:cs="Arial"/>
          <w:szCs w:val="22"/>
        </w:rPr>
        <w:t xml:space="preserve"> být doručena druhé smluvní straně. Výpovědní lhůta činí dva měsíce a její běh počíná prvním dnem po jejím doručení druhé smluvní straně,</w:t>
      </w:r>
    </w:p>
    <w:p w14:paraId="445D98B1" w14:textId="77777777" w:rsidR="0039125E" w:rsidRPr="00F3231D" w:rsidRDefault="0039125E" w:rsidP="0039125E">
      <w:pPr>
        <w:numPr>
          <w:ilvl w:val="1"/>
          <w:numId w:val="9"/>
        </w:numPr>
        <w:spacing w:before="240"/>
        <w:rPr>
          <w:rFonts w:cs="Arial"/>
          <w:szCs w:val="22"/>
        </w:rPr>
      </w:pPr>
      <w:r w:rsidRPr="00F3231D">
        <w:rPr>
          <w:rFonts w:cs="Arial"/>
          <w:szCs w:val="22"/>
        </w:rPr>
        <w:t>pozbyde-li některá ze smluvních stran způsobilosti k provádění činností, které jsou předmětem této smlouvy, na základě příslušného právního předpisu nebo rozhodnutím kompetentního orgánu,</w:t>
      </w:r>
    </w:p>
    <w:p w14:paraId="55B7A8D9" w14:textId="77777777" w:rsidR="0039125E" w:rsidRPr="00F3231D" w:rsidRDefault="0039125E" w:rsidP="0039125E">
      <w:pPr>
        <w:numPr>
          <w:ilvl w:val="1"/>
          <w:numId w:val="9"/>
        </w:numPr>
        <w:spacing w:before="240"/>
        <w:rPr>
          <w:rFonts w:cs="Arial"/>
          <w:szCs w:val="22"/>
        </w:rPr>
      </w:pPr>
      <w:r w:rsidRPr="00F3231D">
        <w:rPr>
          <w:rFonts w:cs="Arial"/>
          <w:szCs w:val="22"/>
        </w:rPr>
        <w:t xml:space="preserve">odstoupením od smlouvy v případě jejího podstatného porušení, za které se považuje zejména porušení ustanovení smlouvy o zajištění </w:t>
      </w:r>
      <w:proofErr w:type="gramStart"/>
      <w:r w:rsidRPr="00F3231D">
        <w:rPr>
          <w:rFonts w:cs="Arial"/>
          <w:szCs w:val="22"/>
        </w:rPr>
        <w:t xml:space="preserve">bezpečnosti </w:t>
      </w:r>
      <w:r>
        <w:rPr>
          <w:rFonts w:cs="Arial"/>
          <w:szCs w:val="22"/>
        </w:rPr>
        <w:t xml:space="preserve">               </w:t>
      </w:r>
      <w:r w:rsidRPr="00F3231D">
        <w:rPr>
          <w:rFonts w:cs="Arial"/>
          <w:szCs w:val="22"/>
        </w:rPr>
        <w:t>a ochrany</w:t>
      </w:r>
      <w:proofErr w:type="gramEnd"/>
      <w:r w:rsidRPr="00F3231D">
        <w:rPr>
          <w:rFonts w:cs="Arial"/>
          <w:szCs w:val="22"/>
        </w:rPr>
        <w:t xml:space="preserve"> zdraví při práci a o požární ochraně,</w:t>
      </w:r>
    </w:p>
    <w:p w14:paraId="01D571EA" w14:textId="77777777" w:rsidR="0039125E" w:rsidRPr="00F3231D" w:rsidRDefault="0039125E" w:rsidP="0039125E">
      <w:pPr>
        <w:numPr>
          <w:ilvl w:val="1"/>
          <w:numId w:val="9"/>
        </w:numPr>
        <w:spacing w:before="240"/>
        <w:rPr>
          <w:rFonts w:cs="Arial"/>
          <w:szCs w:val="22"/>
        </w:rPr>
      </w:pPr>
      <w:r w:rsidRPr="00F3231D">
        <w:rPr>
          <w:rFonts w:cs="Arial"/>
          <w:szCs w:val="22"/>
        </w:rPr>
        <w:t>v ostatních případech presumovaných platnou právní úpravou.</w:t>
      </w:r>
    </w:p>
    <w:p w14:paraId="747FD2C1" w14:textId="77777777" w:rsidR="0039125E" w:rsidRPr="00F3231D" w:rsidRDefault="0039125E" w:rsidP="0039125E">
      <w:pPr>
        <w:numPr>
          <w:ilvl w:val="0"/>
          <w:numId w:val="6"/>
        </w:numPr>
      </w:pPr>
      <w:r w:rsidRPr="00F3231D">
        <w:t>Právní vztahy touto smlouvou upravené se řídí příslušnými ustanoveními občanského zákoníku, zákoníku práce, školského zákona a jeho prováděcích předpisů.</w:t>
      </w:r>
    </w:p>
    <w:p w14:paraId="66C53185" w14:textId="77777777" w:rsidR="0039125E" w:rsidRPr="00F3231D" w:rsidRDefault="0039125E" w:rsidP="0039125E">
      <w:pPr>
        <w:numPr>
          <w:ilvl w:val="0"/>
          <w:numId w:val="6"/>
        </w:numPr>
      </w:pPr>
      <w:r w:rsidRPr="00F3231D">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3609B261" w14:textId="77777777" w:rsidR="0039125E" w:rsidRPr="00F3231D" w:rsidRDefault="0039125E" w:rsidP="0039125E">
      <w:pPr>
        <w:numPr>
          <w:ilvl w:val="0"/>
          <w:numId w:val="6"/>
        </w:numPr>
      </w:pPr>
      <w:r w:rsidRPr="00F3231D">
        <w:t>Smlouva může být měněna nebo doplňována pouze formou písemných dodatků podepsaných oběma smluvními stranami.</w:t>
      </w:r>
    </w:p>
    <w:p w14:paraId="2D0CFEC4" w14:textId="77777777" w:rsidR="0039125E" w:rsidRPr="00F3231D" w:rsidRDefault="0039125E" w:rsidP="0039125E">
      <w:pPr>
        <w:numPr>
          <w:ilvl w:val="0"/>
          <w:numId w:val="6"/>
        </w:numPr>
      </w:pPr>
      <w:r w:rsidRPr="00F3231D">
        <w:t>Smlouva je vyhotovena ve dvou vyhotoveních, každý má platnost originálu. Po jednom vyhotovené obdrží každá ze smluvních stran.</w:t>
      </w:r>
    </w:p>
    <w:p w14:paraId="669682A3" w14:textId="23320E17" w:rsidR="0039125E" w:rsidRPr="00F3231D" w:rsidRDefault="0039125E" w:rsidP="0039125E">
      <w:pPr>
        <w:numPr>
          <w:ilvl w:val="0"/>
          <w:numId w:val="6"/>
        </w:numPr>
      </w:pPr>
      <w:r w:rsidRPr="00F3231D">
        <w:lastRenderedPageBreak/>
        <w:t xml:space="preserve">Smlouva nabývá platnosti dnem podpisu obou smluvních stran a účinnosti </w:t>
      </w:r>
      <w:proofErr w:type="gramStart"/>
      <w:r w:rsidRPr="00F3231D">
        <w:t>dnem</w:t>
      </w:r>
      <w:r>
        <w:t xml:space="preserve"> </w:t>
      </w:r>
      <w:r w:rsidR="006F576B">
        <w:t xml:space="preserve"> uveřejnění</w:t>
      </w:r>
      <w:proofErr w:type="gramEnd"/>
      <w:r w:rsidR="006F576B">
        <w:t xml:space="preserve"> v registru smluv dle zákona o registru smluv.</w:t>
      </w:r>
    </w:p>
    <w:p w14:paraId="6041D3FF" w14:textId="77777777" w:rsidR="006F576B" w:rsidRDefault="006F576B" w:rsidP="0039125E">
      <w:pPr>
        <w:spacing w:before="240"/>
        <w:ind w:left="360"/>
        <w:jc w:val="center"/>
        <w:rPr>
          <w:rFonts w:cs="Arial"/>
          <w:b/>
          <w:szCs w:val="22"/>
        </w:rPr>
      </w:pPr>
    </w:p>
    <w:p w14:paraId="371E9476" w14:textId="5B1E8013" w:rsidR="0039125E" w:rsidRPr="00F3231D" w:rsidRDefault="0039125E" w:rsidP="0039125E">
      <w:pPr>
        <w:spacing w:before="240"/>
        <w:ind w:left="360"/>
        <w:jc w:val="center"/>
        <w:rPr>
          <w:rFonts w:cs="Arial"/>
          <w:b/>
          <w:szCs w:val="22"/>
        </w:rPr>
      </w:pPr>
      <w:r w:rsidRPr="00F3231D">
        <w:rPr>
          <w:rFonts w:cs="Arial"/>
          <w:b/>
          <w:szCs w:val="22"/>
        </w:rPr>
        <w:t xml:space="preserve">Čl. </w:t>
      </w:r>
      <w:r w:rsidR="006F576B">
        <w:rPr>
          <w:rFonts w:cs="Arial"/>
          <w:b/>
          <w:szCs w:val="22"/>
        </w:rPr>
        <w:t>8</w:t>
      </w:r>
    </w:p>
    <w:p w14:paraId="2B324644" w14:textId="77777777" w:rsidR="0039125E" w:rsidRPr="00F3231D" w:rsidRDefault="0039125E" w:rsidP="0039125E">
      <w:pPr>
        <w:spacing w:before="240"/>
        <w:ind w:left="360"/>
        <w:jc w:val="center"/>
        <w:rPr>
          <w:rFonts w:cs="Arial"/>
          <w:b/>
          <w:szCs w:val="22"/>
        </w:rPr>
      </w:pPr>
      <w:r w:rsidRPr="00F3231D">
        <w:rPr>
          <w:rFonts w:cs="Arial"/>
          <w:b/>
          <w:szCs w:val="22"/>
        </w:rPr>
        <w:t>Závěrečná ustanovení</w:t>
      </w:r>
    </w:p>
    <w:p w14:paraId="42BE588C" w14:textId="77777777" w:rsidR="0039125E" w:rsidRPr="00F3231D" w:rsidRDefault="0039125E" w:rsidP="0039125E">
      <w:pPr>
        <w:ind w:left="360"/>
      </w:pPr>
      <w:r w:rsidRPr="00F3231D">
        <w:t>Práva a povinnosti v této smlouvě výslovně neupravená se řídí příslušnými právními předpisy českého právního řádu.</w:t>
      </w:r>
    </w:p>
    <w:p w14:paraId="1B57D565" w14:textId="77777777" w:rsidR="0039125E" w:rsidRPr="00F3231D" w:rsidRDefault="0039125E" w:rsidP="0039125E">
      <w:pPr>
        <w:ind w:left="360"/>
      </w:pPr>
    </w:p>
    <w:p w14:paraId="13A231B3" w14:textId="3C244FED" w:rsidR="0039125E" w:rsidRDefault="0039125E" w:rsidP="0039125E">
      <w:pPr>
        <w:ind w:left="360"/>
      </w:pPr>
      <w:r w:rsidRPr="00F3231D">
        <w:t>Příloha č. 1: kontaktní údaje žáka</w:t>
      </w:r>
    </w:p>
    <w:p w14:paraId="581B125C" w14:textId="1C9A7F38" w:rsidR="006F576B" w:rsidRDefault="006F576B" w:rsidP="0039125E">
      <w:pPr>
        <w:ind w:left="360"/>
      </w:pPr>
      <w:r>
        <w:t>Příloha č. 2: Rozpis praktického vyučování</w:t>
      </w:r>
    </w:p>
    <w:p w14:paraId="6E0F3E6A" w14:textId="53787022" w:rsidR="006F576B" w:rsidRDefault="006F576B" w:rsidP="0039125E">
      <w:pPr>
        <w:ind w:left="360"/>
      </w:pPr>
      <w:r>
        <w:t>Příloha č. 3: Hodinové sazby za produktivní činnost žáků</w:t>
      </w:r>
    </w:p>
    <w:p w14:paraId="505967BC" w14:textId="77777777" w:rsidR="0039125E" w:rsidRDefault="0039125E" w:rsidP="0039125E">
      <w:pPr>
        <w:ind w:left="360"/>
      </w:pPr>
    </w:p>
    <w:p w14:paraId="10ED6A9F" w14:textId="77777777" w:rsidR="0039125E" w:rsidRDefault="0039125E" w:rsidP="0039125E">
      <w:pPr>
        <w:ind w:left="360"/>
      </w:pPr>
      <w:r w:rsidRPr="00F3231D">
        <w:t>V</w:t>
      </w:r>
      <w:r>
        <w:t> </w:t>
      </w:r>
      <w:proofErr w:type="gramStart"/>
      <w:r>
        <w:t xml:space="preserve">Chomutově  </w:t>
      </w:r>
      <w:r w:rsidRPr="00F3231D">
        <w:t>dne</w:t>
      </w:r>
      <w:proofErr w:type="gramEnd"/>
      <w:r>
        <w:t xml:space="preserve">  </w:t>
      </w:r>
    </w:p>
    <w:p w14:paraId="7F2008A2" w14:textId="77777777" w:rsidR="0039125E" w:rsidRDefault="0039125E" w:rsidP="0039125E">
      <w:pPr>
        <w:ind w:left="360"/>
      </w:pPr>
    </w:p>
    <w:p w14:paraId="0AF83BDF" w14:textId="77777777" w:rsidR="0039125E" w:rsidRPr="00F3231D" w:rsidRDefault="0039125E" w:rsidP="0039125E">
      <w:pPr>
        <w:ind w:left="360"/>
      </w:pPr>
    </w:p>
    <w:p w14:paraId="701D87CA" w14:textId="77777777" w:rsidR="0039125E" w:rsidRPr="00F3231D" w:rsidRDefault="0039125E" w:rsidP="0039125E">
      <w:pPr>
        <w:pStyle w:val="Bezmezer"/>
      </w:pPr>
      <w:r w:rsidRPr="00F3231D">
        <w:t>_________________________</w:t>
      </w:r>
      <w:r w:rsidRPr="00F3231D">
        <w:tab/>
      </w:r>
      <w:r w:rsidRPr="00F3231D">
        <w:tab/>
      </w:r>
      <w:r w:rsidRPr="00F3231D">
        <w:tab/>
      </w:r>
      <w:r w:rsidRPr="00F3231D">
        <w:tab/>
        <w:t>_________________________</w:t>
      </w:r>
    </w:p>
    <w:p w14:paraId="37EF4FE9" w14:textId="77777777" w:rsidR="0039125E" w:rsidRPr="00F3231D" w:rsidRDefault="0039125E" w:rsidP="0039125E">
      <w:pPr>
        <w:pStyle w:val="Bezmezer"/>
        <w:ind w:firstLine="708"/>
        <w:rPr>
          <w:sz w:val="20"/>
          <w:szCs w:val="20"/>
        </w:rPr>
      </w:pPr>
      <w:r w:rsidRPr="00F3231D">
        <w:rPr>
          <w:sz w:val="20"/>
          <w:szCs w:val="20"/>
        </w:rPr>
        <w:t>poskytovatel</w:t>
      </w:r>
      <w:r w:rsidRPr="00F3231D">
        <w:rPr>
          <w:sz w:val="20"/>
          <w:szCs w:val="20"/>
        </w:rPr>
        <w:tab/>
      </w:r>
      <w:r w:rsidRPr="00F3231D">
        <w:rPr>
          <w:sz w:val="20"/>
          <w:szCs w:val="20"/>
        </w:rPr>
        <w:tab/>
      </w:r>
      <w:r w:rsidRPr="00F3231D">
        <w:rPr>
          <w:sz w:val="20"/>
          <w:szCs w:val="20"/>
        </w:rPr>
        <w:tab/>
      </w:r>
      <w:r w:rsidRPr="00F3231D">
        <w:rPr>
          <w:sz w:val="20"/>
          <w:szCs w:val="20"/>
        </w:rPr>
        <w:tab/>
      </w:r>
      <w:r w:rsidRPr="00F3231D">
        <w:rPr>
          <w:sz w:val="20"/>
          <w:szCs w:val="20"/>
        </w:rPr>
        <w:tab/>
      </w:r>
      <w:r w:rsidRPr="00F3231D">
        <w:rPr>
          <w:sz w:val="20"/>
          <w:szCs w:val="20"/>
        </w:rPr>
        <w:tab/>
      </w:r>
      <w:r w:rsidRPr="00F3231D">
        <w:rPr>
          <w:sz w:val="20"/>
          <w:szCs w:val="20"/>
        </w:rPr>
        <w:tab/>
      </w:r>
      <w:r w:rsidRPr="00F3231D">
        <w:rPr>
          <w:sz w:val="20"/>
          <w:szCs w:val="20"/>
        </w:rPr>
        <w:tab/>
        <w:t>škola</w:t>
      </w:r>
    </w:p>
    <w:p w14:paraId="72D97D7A" w14:textId="77777777" w:rsidR="0039125E" w:rsidRDefault="0039125E" w:rsidP="0039125E"/>
    <w:p w14:paraId="1CAF9760" w14:textId="77777777" w:rsidR="0039125E" w:rsidRPr="00F3231D" w:rsidRDefault="0039125E" w:rsidP="0039125E">
      <w:pPr>
        <w:jc w:val="center"/>
        <w:rPr>
          <w:rFonts w:cs="Arial"/>
          <w:b/>
          <w:szCs w:val="22"/>
        </w:rPr>
      </w:pPr>
      <w:r>
        <w:rPr>
          <w:rFonts w:cs="Arial"/>
          <w:b/>
          <w:strike/>
          <w:szCs w:val="22"/>
        </w:rPr>
        <w:br w:type="page"/>
      </w:r>
      <w:r w:rsidRPr="00F3231D">
        <w:rPr>
          <w:rFonts w:cs="Arial"/>
          <w:b/>
          <w:szCs w:val="22"/>
        </w:rPr>
        <w:lastRenderedPageBreak/>
        <w:t>Příloha smlouvy č. 1</w:t>
      </w:r>
    </w:p>
    <w:p w14:paraId="174F00A4" w14:textId="77777777" w:rsidR="0039125E" w:rsidRPr="00F3231D" w:rsidRDefault="0039125E" w:rsidP="0039125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603"/>
      </w:tblGrid>
      <w:tr w:rsidR="0039125E" w:rsidRPr="00F3231D" w14:paraId="3D442BB9" w14:textId="77777777" w:rsidTr="00C9508E">
        <w:tc>
          <w:tcPr>
            <w:tcW w:w="3510" w:type="dxa"/>
            <w:shd w:val="clear" w:color="auto" w:fill="auto"/>
            <w:vAlign w:val="center"/>
          </w:tcPr>
          <w:p w14:paraId="4CD840FC" w14:textId="77777777" w:rsidR="0039125E" w:rsidRPr="00F3231D" w:rsidRDefault="0039125E" w:rsidP="00C9508E">
            <w:pPr>
              <w:jc w:val="left"/>
              <w:rPr>
                <w:rFonts w:cs="Arial"/>
                <w:sz w:val="20"/>
                <w:szCs w:val="20"/>
              </w:rPr>
            </w:pPr>
            <w:r w:rsidRPr="00F3231D">
              <w:rPr>
                <w:rFonts w:cs="Arial"/>
                <w:sz w:val="20"/>
                <w:szCs w:val="20"/>
              </w:rPr>
              <w:t>Jméno žáka:</w:t>
            </w:r>
          </w:p>
        </w:tc>
        <w:tc>
          <w:tcPr>
            <w:tcW w:w="5702" w:type="dxa"/>
            <w:shd w:val="clear" w:color="auto" w:fill="auto"/>
            <w:vAlign w:val="center"/>
          </w:tcPr>
          <w:p w14:paraId="1F41E03C" w14:textId="77777777" w:rsidR="0039125E" w:rsidRPr="00E237B8" w:rsidRDefault="0039125E" w:rsidP="00C9508E">
            <w:pPr>
              <w:jc w:val="left"/>
              <w:rPr>
                <w:rFonts w:cs="Arial"/>
                <w:szCs w:val="22"/>
                <w:highlight w:val="black"/>
              </w:rPr>
            </w:pPr>
            <w:r w:rsidRPr="00E237B8">
              <w:rPr>
                <w:rFonts w:cs="Arial"/>
                <w:szCs w:val="22"/>
                <w:highlight w:val="black"/>
              </w:rPr>
              <w:t>Alexandr Hůlka</w:t>
            </w:r>
          </w:p>
        </w:tc>
      </w:tr>
      <w:tr w:rsidR="0039125E" w:rsidRPr="00F3231D" w14:paraId="46ECD9B2" w14:textId="77777777" w:rsidTr="00C9508E">
        <w:trPr>
          <w:trHeight w:val="850"/>
        </w:trPr>
        <w:tc>
          <w:tcPr>
            <w:tcW w:w="3510" w:type="dxa"/>
            <w:shd w:val="clear" w:color="auto" w:fill="auto"/>
            <w:vAlign w:val="center"/>
          </w:tcPr>
          <w:p w14:paraId="7B4E2E72" w14:textId="77777777" w:rsidR="0039125E" w:rsidRPr="00F3231D" w:rsidRDefault="0039125E" w:rsidP="00C9508E">
            <w:pPr>
              <w:jc w:val="left"/>
              <w:rPr>
                <w:rFonts w:cs="Arial"/>
                <w:sz w:val="20"/>
                <w:szCs w:val="20"/>
              </w:rPr>
            </w:pPr>
            <w:r w:rsidRPr="00F3231D">
              <w:rPr>
                <w:rFonts w:cs="Arial"/>
                <w:sz w:val="20"/>
                <w:szCs w:val="20"/>
              </w:rPr>
              <w:t>Bydliště žáka:</w:t>
            </w:r>
          </w:p>
        </w:tc>
        <w:tc>
          <w:tcPr>
            <w:tcW w:w="5702" w:type="dxa"/>
            <w:shd w:val="clear" w:color="auto" w:fill="auto"/>
            <w:vAlign w:val="center"/>
          </w:tcPr>
          <w:p w14:paraId="0158CE3E" w14:textId="77777777" w:rsidR="0039125E" w:rsidRPr="00E237B8" w:rsidRDefault="0039125E" w:rsidP="00C9508E">
            <w:pPr>
              <w:jc w:val="left"/>
              <w:rPr>
                <w:rFonts w:cs="Arial"/>
                <w:szCs w:val="22"/>
                <w:highlight w:val="black"/>
              </w:rPr>
            </w:pPr>
            <w:r w:rsidRPr="00E237B8">
              <w:rPr>
                <w:rFonts w:cs="Arial"/>
                <w:szCs w:val="22"/>
                <w:highlight w:val="black"/>
              </w:rPr>
              <w:t>Chomutov, Bělohorská 3446</w:t>
            </w:r>
          </w:p>
        </w:tc>
      </w:tr>
      <w:tr w:rsidR="0039125E" w:rsidRPr="00F3231D" w14:paraId="76CCFB38" w14:textId="77777777" w:rsidTr="00C9508E">
        <w:tc>
          <w:tcPr>
            <w:tcW w:w="3510" w:type="dxa"/>
            <w:shd w:val="clear" w:color="auto" w:fill="auto"/>
            <w:vAlign w:val="center"/>
          </w:tcPr>
          <w:p w14:paraId="07684BD9" w14:textId="77777777" w:rsidR="0039125E" w:rsidRPr="00F3231D" w:rsidRDefault="0039125E" w:rsidP="00C9508E">
            <w:pPr>
              <w:jc w:val="left"/>
              <w:rPr>
                <w:rFonts w:cs="Arial"/>
                <w:sz w:val="20"/>
                <w:szCs w:val="20"/>
              </w:rPr>
            </w:pPr>
            <w:r w:rsidRPr="00F3231D">
              <w:rPr>
                <w:rFonts w:cs="Arial"/>
                <w:sz w:val="20"/>
                <w:szCs w:val="20"/>
              </w:rPr>
              <w:t>Telefon zákonného zástupce:</w:t>
            </w:r>
          </w:p>
        </w:tc>
        <w:tc>
          <w:tcPr>
            <w:tcW w:w="5702" w:type="dxa"/>
            <w:shd w:val="clear" w:color="auto" w:fill="auto"/>
            <w:vAlign w:val="center"/>
          </w:tcPr>
          <w:p w14:paraId="47327C07" w14:textId="77777777" w:rsidR="0039125E" w:rsidRPr="00E237B8" w:rsidRDefault="0039125E" w:rsidP="00C9508E">
            <w:pPr>
              <w:jc w:val="left"/>
              <w:rPr>
                <w:rFonts w:cs="Arial"/>
                <w:szCs w:val="22"/>
                <w:highlight w:val="black"/>
              </w:rPr>
            </w:pPr>
            <w:r w:rsidRPr="00E237B8">
              <w:rPr>
                <w:rFonts w:cs="Arial"/>
                <w:szCs w:val="22"/>
                <w:highlight w:val="black"/>
              </w:rPr>
              <w:t>žák – 605151 466736 291 164</w:t>
            </w:r>
          </w:p>
        </w:tc>
      </w:tr>
      <w:tr w:rsidR="0039125E" w:rsidRPr="00F3231D" w14:paraId="297D7F71" w14:textId="77777777" w:rsidTr="00C9508E">
        <w:tc>
          <w:tcPr>
            <w:tcW w:w="3510" w:type="dxa"/>
            <w:shd w:val="clear" w:color="auto" w:fill="auto"/>
            <w:vAlign w:val="center"/>
          </w:tcPr>
          <w:p w14:paraId="30CE9C04" w14:textId="77777777" w:rsidR="0039125E" w:rsidRPr="00F3231D" w:rsidRDefault="0039125E" w:rsidP="00C9508E">
            <w:pPr>
              <w:jc w:val="left"/>
              <w:rPr>
                <w:rFonts w:cs="Arial"/>
                <w:sz w:val="20"/>
                <w:szCs w:val="20"/>
              </w:rPr>
            </w:pPr>
            <w:r w:rsidRPr="00F3231D">
              <w:rPr>
                <w:rFonts w:cs="Arial"/>
                <w:sz w:val="20"/>
                <w:szCs w:val="20"/>
              </w:rPr>
              <w:t>Učitel odborného výcviku:</w:t>
            </w:r>
          </w:p>
        </w:tc>
        <w:tc>
          <w:tcPr>
            <w:tcW w:w="5702" w:type="dxa"/>
            <w:shd w:val="clear" w:color="auto" w:fill="auto"/>
            <w:vAlign w:val="center"/>
          </w:tcPr>
          <w:p w14:paraId="014404EC" w14:textId="77777777" w:rsidR="0039125E" w:rsidRPr="00E237B8" w:rsidRDefault="0039125E" w:rsidP="00C9508E">
            <w:pPr>
              <w:jc w:val="left"/>
              <w:rPr>
                <w:rFonts w:cs="Arial"/>
                <w:szCs w:val="22"/>
                <w:highlight w:val="black"/>
              </w:rPr>
            </w:pPr>
            <w:r w:rsidRPr="00E237B8">
              <w:rPr>
                <w:rFonts w:cs="Arial"/>
                <w:szCs w:val="22"/>
                <w:highlight w:val="black"/>
              </w:rPr>
              <w:t>Norbert Ryska – 723 214 995</w:t>
            </w:r>
          </w:p>
        </w:tc>
      </w:tr>
      <w:tr w:rsidR="0039125E" w:rsidRPr="00DE5115" w14:paraId="0CFA2228" w14:textId="77777777" w:rsidTr="00C9508E">
        <w:tc>
          <w:tcPr>
            <w:tcW w:w="3510" w:type="dxa"/>
            <w:shd w:val="clear" w:color="auto" w:fill="auto"/>
            <w:vAlign w:val="center"/>
          </w:tcPr>
          <w:p w14:paraId="4E8EE43F" w14:textId="77777777" w:rsidR="0039125E" w:rsidRPr="00DE5115" w:rsidRDefault="0039125E" w:rsidP="00C9508E">
            <w:pPr>
              <w:jc w:val="left"/>
              <w:rPr>
                <w:rFonts w:cs="Arial"/>
                <w:sz w:val="20"/>
                <w:szCs w:val="20"/>
              </w:rPr>
            </w:pPr>
            <w:r w:rsidRPr="00F3231D">
              <w:rPr>
                <w:rFonts w:cs="Arial"/>
                <w:sz w:val="20"/>
                <w:szCs w:val="20"/>
              </w:rPr>
              <w:t>Vedoucí učitel odborného výcviku:</w:t>
            </w:r>
          </w:p>
        </w:tc>
        <w:tc>
          <w:tcPr>
            <w:tcW w:w="5702" w:type="dxa"/>
            <w:shd w:val="clear" w:color="auto" w:fill="auto"/>
            <w:vAlign w:val="center"/>
          </w:tcPr>
          <w:p w14:paraId="5AD73431" w14:textId="77777777" w:rsidR="0039125E" w:rsidRPr="00E237B8" w:rsidRDefault="0039125E" w:rsidP="00C9508E">
            <w:pPr>
              <w:jc w:val="left"/>
              <w:rPr>
                <w:rFonts w:cs="Arial"/>
                <w:szCs w:val="22"/>
                <w:highlight w:val="black"/>
              </w:rPr>
            </w:pPr>
            <w:r w:rsidRPr="00E237B8">
              <w:rPr>
                <w:rFonts w:cs="Arial"/>
                <w:szCs w:val="22"/>
                <w:highlight w:val="black"/>
              </w:rPr>
              <w:t>Mgr. Josef Lancoš – 602 958 178</w:t>
            </w:r>
          </w:p>
        </w:tc>
      </w:tr>
    </w:tbl>
    <w:p w14:paraId="72FD10A6" w14:textId="77777777" w:rsidR="0039125E" w:rsidRDefault="0039125E" w:rsidP="0039125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5601"/>
      </w:tblGrid>
      <w:tr w:rsidR="0039125E" w:rsidRPr="00F3231D" w14:paraId="10A1744A" w14:textId="77777777" w:rsidTr="00C9508E">
        <w:tc>
          <w:tcPr>
            <w:tcW w:w="3510" w:type="dxa"/>
            <w:shd w:val="clear" w:color="auto" w:fill="auto"/>
            <w:vAlign w:val="center"/>
          </w:tcPr>
          <w:p w14:paraId="7174B261" w14:textId="77777777" w:rsidR="0039125E" w:rsidRPr="00F3231D" w:rsidRDefault="0039125E" w:rsidP="00C9508E">
            <w:pPr>
              <w:jc w:val="left"/>
              <w:rPr>
                <w:rFonts w:cs="Arial"/>
                <w:sz w:val="20"/>
                <w:szCs w:val="20"/>
              </w:rPr>
            </w:pPr>
            <w:r w:rsidRPr="00F3231D">
              <w:rPr>
                <w:rFonts w:cs="Arial"/>
                <w:sz w:val="20"/>
                <w:szCs w:val="20"/>
              </w:rPr>
              <w:t>Jméno žáka:</w:t>
            </w:r>
          </w:p>
        </w:tc>
        <w:tc>
          <w:tcPr>
            <w:tcW w:w="5702" w:type="dxa"/>
            <w:shd w:val="clear" w:color="auto" w:fill="auto"/>
            <w:vAlign w:val="center"/>
          </w:tcPr>
          <w:p w14:paraId="24EC19AB" w14:textId="77777777" w:rsidR="0039125E" w:rsidRPr="00E237B8" w:rsidRDefault="0039125E" w:rsidP="00C9508E">
            <w:pPr>
              <w:jc w:val="left"/>
              <w:rPr>
                <w:rFonts w:cs="Arial"/>
                <w:szCs w:val="22"/>
                <w:highlight w:val="black"/>
              </w:rPr>
            </w:pPr>
            <w:r w:rsidRPr="00E237B8">
              <w:rPr>
                <w:rFonts w:cs="Arial"/>
                <w:szCs w:val="22"/>
                <w:highlight w:val="black"/>
              </w:rPr>
              <w:t>Kučera Tomáš</w:t>
            </w:r>
          </w:p>
        </w:tc>
      </w:tr>
      <w:tr w:rsidR="0039125E" w:rsidRPr="00F3231D" w14:paraId="27A7AE39" w14:textId="77777777" w:rsidTr="00C9508E">
        <w:trPr>
          <w:trHeight w:val="850"/>
        </w:trPr>
        <w:tc>
          <w:tcPr>
            <w:tcW w:w="3510" w:type="dxa"/>
            <w:shd w:val="clear" w:color="auto" w:fill="auto"/>
            <w:vAlign w:val="center"/>
          </w:tcPr>
          <w:p w14:paraId="1CF6F315" w14:textId="77777777" w:rsidR="0039125E" w:rsidRPr="00F3231D" w:rsidRDefault="0039125E" w:rsidP="00C9508E">
            <w:pPr>
              <w:jc w:val="left"/>
              <w:rPr>
                <w:rFonts w:cs="Arial"/>
                <w:sz w:val="20"/>
                <w:szCs w:val="20"/>
              </w:rPr>
            </w:pPr>
            <w:r w:rsidRPr="00F3231D">
              <w:rPr>
                <w:rFonts w:cs="Arial"/>
                <w:sz w:val="20"/>
                <w:szCs w:val="20"/>
              </w:rPr>
              <w:t>Bydliště žáka:</w:t>
            </w:r>
          </w:p>
        </w:tc>
        <w:tc>
          <w:tcPr>
            <w:tcW w:w="5702" w:type="dxa"/>
            <w:shd w:val="clear" w:color="auto" w:fill="auto"/>
            <w:vAlign w:val="center"/>
          </w:tcPr>
          <w:p w14:paraId="48D828F2" w14:textId="77777777" w:rsidR="0039125E" w:rsidRPr="00E237B8" w:rsidRDefault="0039125E" w:rsidP="00C9508E">
            <w:pPr>
              <w:jc w:val="left"/>
              <w:rPr>
                <w:rFonts w:cs="Arial"/>
                <w:szCs w:val="22"/>
                <w:highlight w:val="black"/>
              </w:rPr>
            </w:pPr>
            <w:r w:rsidRPr="00E237B8">
              <w:rPr>
                <w:rFonts w:cs="Arial"/>
                <w:szCs w:val="22"/>
                <w:highlight w:val="black"/>
              </w:rPr>
              <w:t>Blatno, Mezihoří 75c</w:t>
            </w:r>
          </w:p>
        </w:tc>
      </w:tr>
      <w:tr w:rsidR="0039125E" w:rsidRPr="00BD61DC" w14:paraId="34B4A749" w14:textId="77777777" w:rsidTr="00C9508E">
        <w:tc>
          <w:tcPr>
            <w:tcW w:w="3510" w:type="dxa"/>
            <w:shd w:val="clear" w:color="auto" w:fill="auto"/>
            <w:vAlign w:val="center"/>
          </w:tcPr>
          <w:p w14:paraId="66D3802B" w14:textId="77777777" w:rsidR="0039125E" w:rsidRPr="00F3231D" w:rsidRDefault="0039125E" w:rsidP="00C9508E">
            <w:pPr>
              <w:jc w:val="left"/>
              <w:rPr>
                <w:rFonts w:cs="Arial"/>
                <w:sz w:val="20"/>
                <w:szCs w:val="20"/>
              </w:rPr>
            </w:pPr>
            <w:r w:rsidRPr="00F3231D">
              <w:rPr>
                <w:rFonts w:cs="Arial"/>
                <w:sz w:val="20"/>
                <w:szCs w:val="20"/>
              </w:rPr>
              <w:t>Telefon zákonného zástupce:</w:t>
            </w:r>
          </w:p>
        </w:tc>
        <w:tc>
          <w:tcPr>
            <w:tcW w:w="5702" w:type="dxa"/>
            <w:shd w:val="clear" w:color="auto" w:fill="auto"/>
            <w:vAlign w:val="center"/>
          </w:tcPr>
          <w:p w14:paraId="5AE8EC0D" w14:textId="77777777" w:rsidR="0039125E" w:rsidRPr="00E237B8" w:rsidRDefault="0039125E" w:rsidP="00C9508E">
            <w:pPr>
              <w:jc w:val="left"/>
              <w:rPr>
                <w:rFonts w:cs="Arial"/>
                <w:szCs w:val="22"/>
                <w:highlight w:val="black"/>
              </w:rPr>
            </w:pPr>
            <w:r w:rsidRPr="00E237B8">
              <w:rPr>
                <w:rFonts w:cs="Arial"/>
                <w:szCs w:val="22"/>
                <w:highlight w:val="black"/>
              </w:rPr>
              <w:t>žák – 607 271 670</w:t>
            </w:r>
          </w:p>
        </w:tc>
      </w:tr>
      <w:tr w:rsidR="0039125E" w:rsidRPr="00F3231D" w14:paraId="7F4CD98B" w14:textId="77777777" w:rsidTr="00C9508E">
        <w:tc>
          <w:tcPr>
            <w:tcW w:w="3510" w:type="dxa"/>
            <w:shd w:val="clear" w:color="auto" w:fill="auto"/>
            <w:vAlign w:val="center"/>
          </w:tcPr>
          <w:p w14:paraId="118258F7" w14:textId="77777777" w:rsidR="0039125E" w:rsidRPr="00F3231D" w:rsidRDefault="0039125E" w:rsidP="00C9508E">
            <w:pPr>
              <w:jc w:val="left"/>
              <w:rPr>
                <w:rFonts w:cs="Arial"/>
                <w:sz w:val="20"/>
                <w:szCs w:val="20"/>
              </w:rPr>
            </w:pPr>
            <w:r w:rsidRPr="00F3231D">
              <w:rPr>
                <w:rFonts w:cs="Arial"/>
                <w:sz w:val="20"/>
                <w:szCs w:val="20"/>
              </w:rPr>
              <w:t>Učitel odborného výcviku:</w:t>
            </w:r>
          </w:p>
        </w:tc>
        <w:tc>
          <w:tcPr>
            <w:tcW w:w="5702" w:type="dxa"/>
            <w:shd w:val="clear" w:color="auto" w:fill="auto"/>
            <w:vAlign w:val="center"/>
          </w:tcPr>
          <w:p w14:paraId="509BAD1C" w14:textId="77777777" w:rsidR="0039125E" w:rsidRPr="00E237B8" w:rsidRDefault="0039125E" w:rsidP="00C9508E">
            <w:pPr>
              <w:jc w:val="left"/>
              <w:rPr>
                <w:rFonts w:cs="Arial"/>
                <w:szCs w:val="22"/>
                <w:highlight w:val="black"/>
              </w:rPr>
            </w:pPr>
            <w:r w:rsidRPr="00E237B8">
              <w:rPr>
                <w:rFonts w:cs="Arial"/>
                <w:szCs w:val="22"/>
                <w:highlight w:val="black"/>
              </w:rPr>
              <w:t>Norbert Ryska – 723 214 995</w:t>
            </w:r>
          </w:p>
        </w:tc>
      </w:tr>
      <w:tr w:rsidR="0039125E" w:rsidRPr="00DE5115" w14:paraId="5277FD81" w14:textId="77777777" w:rsidTr="00C9508E">
        <w:tc>
          <w:tcPr>
            <w:tcW w:w="3510" w:type="dxa"/>
            <w:shd w:val="clear" w:color="auto" w:fill="auto"/>
            <w:vAlign w:val="center"/>
          </w:tcPr>
          <w:p w14:paraId="4242A98C" w14:textId="77777777" w:rsidR="0039125E" w:rsidRPr="00DE5115" w:rsidRDefault="0039125E" w:rsidP="00C9508E">
            <w:pPr>
              <w:jc w:val="left"/>
              <w:rPr>
                <w:rFonts w:cs="Arial"/>
                <w:sz w:val="20"/>
                <w:szCs w:val="20"/>
              </w:rPr>
            </w:pPr>
            <w:r w:rsidRPr="00F3231D">
              <w:rPr>
                <w:rFonts w:cs="Arial"/>
                <w:sz w:val="20"/>
                <w:szCs w:val="20"/>
              </w:rPr>
              <w:t>Vedoucí učitel odborného výcviku:</w:t>
            </w:r>
          </w:p>
        </w:tc>
        <w:tc>
          <w:tcPr>
            <w:tcW w:w="5702" w:type="dxa"/>
            <w:shd w:val="clear" w:color="auto" w:fill="auto"/>
            <w:vAlign w:val="center"/>
          </w:tcPr>
          <w:p w14:paraId="126F4A09" w14:textId="77777777" w:rsidR="0039125E" w:rsidRPr="00E237B8" w:rsidRDefault="0039125E" w:rsidP="00C9508E">
            <w:pPr>
              <w:jc w:val="left"/>
              <w:rPr>
                <w:rFonts w:cs="Arial"/>
                <w:szCs w:val="22"/>
                <w:highlight w:val="black"/>
              </w:rPr>
            </w:pPr>
            <w:r w:rsidRPr="00E237B8">
              <w:rPr>
                <w:rFonts w:cs="Arial"/>
                <w:szCs w:val="22"/>
                <w:highlight w:val="black"/>
              </w:rPr>
              <w:t>Mgr. Josef Lancoš – 602 958 178</w:t>
            </w:r>
          </w:p>
        </w:tc>
      </w:tr>
    </w:tbl>
    <w:p w14:paraId="60452D94" w14:textId="77777777" w:rsidR="0039125E" w:rsidRDefault="0039125E" w:rsidP="0039125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5608"/>
      </w:tblGrid>
      <w:tr w:rsidR="0039125E" w:rsidRPr="00F3231D" w14:paraId="6E72CD52" w14:textId="77777777" w:rsidTr="00C9508E">
        <w:tc>
          <w:tcPr>
            <w:tcW w:w="3510" w:type="dxa"/>
            <w:shd w:val="clear" w:color="auto" w:fill="auto"/>
            <w:vAlign w:val="center"/>
          </w:tcPr>
          <w:p w14:paraId="58F2804C" w14:textId="77777777" w:rsidR="0039125E" w:rsidRPr="00F3231D" w:rsidRDefault="0039125E" w:rsidP="00C9508E">
            <w:pPr>
              <w:jc w:val="left"/>
              <w:rPr>
                <w:rFonts w:cs="Arial"/>
                <w:sz w:val="20"/>
                <w:szCs w:val="20"/>
              </w:rPr>
            </w:pPr>
            <w:r w:rsidRPr="00F3231D">
              <w:rPr>
                <w:rFonts w:cs="Arial"/>
                <w:sz w:val="20"/>
                <w:szCs w:val="20"/>
              </w:rPr>
              <w:t>Jméno žáka:</w:t>
            </w:r>
          </w:p>
        </w:tc>
        <w:tc>
          <w:tcPr>
            <w:tcW w:w="5702" w:type="dxa"/>
            <w:shd w:val="clear" w:color="auto" w:fill="auto"/>
            <w:vAlign w:val="center"/>
          </w:tcPr>
          <w:p w14:paraId="6A30D546" w14:textId="77777777" w:rsidR="0039125E" w:rsidRPr="00E237B8" w:rsidRDefault="0039125E" w:rsidP="00C9508E">
            <w:pPr>
              <w:jc w:val="left"/>
              <w:rPr>
                <w:rFonts w:cs="Arial"/>
                <w:szCs w:val="22"/>
                <w:highlight w:val="black"/>
              </w:rPr>
            </w:pPr>
            <w:r w:rsidRPr="00E237B8">
              <w:rPr>
                <w:rFonts w:cs="Arial"/>
                <w:szCs w:val="22"/>
                <w:highlight w:val="black"/>
              </w:rPr>
              <w:t>Filip Zvoník</w:t>
            </w:r>
          </w:p>
        </w:tc>
      </w:tr>
      <w:tr w:rsidR="0039125E" w:rsidRPr="00F3231D" w14:paraId="5A06A5CB" w14:textId="77777777" w:rsidTr="00C9508E">
        <w:trPr>
          <w:trHeight w:val="850"/>
        </w:trPr>
        <w:tc>
          <w:tcPr>
            <w:tcW w:w="3510" w:type="dxa"/>
            <w:shd w:val="clear" w:color="auto" w:fill="auto"/>
            <w:vAlign w:val="center"/>
          </w:tcPr>
          <w:p w14:paraId="453BBC66" w14:textId="77777777" w:rsidR="0039125E" w:rsidRPr="00F3231D" w:rsidRDefault="0039125E" w:rsidP="00C9508E">
            <w:pPr>
              <w:jc w:val="left"/>
              <w:rPr>
                <w:rFonts w:cs="Arial"/>
                <w:sz w:val="20"/>
                <w:szCs w:val="20"/>
              </w:rPr>
            </w:pPr>
            <w:r w:rsidRPr="00F3231D">
              <w:rPr>
                <w:rFonts w:cs="Arial"/>
                <w:sz w:val="20"/>
                <w:szCs w:val="20"/>
              </w:rPr>
              <w:t>Bydliště žáka:</w:t>
            </w:r>
          </w:p>
        </w:tc>
        <w:tc>
          <w:tcPr>
            <w:tcW w:w="5702" w:type="dxa"/>
            <w:shd w:val="clear" w:color="auto" w:fill="auto"/>
            <w:vAlign w:val="center"/>
          </w:tcPr>
          <w:p w14:paraId="1FB76767" w14:textId="77777777" w:rsidR="0039125E" w:rsidRPr="00E237B8" w:rsidRDefault="0039125E" w:rsidP="00C9508E">
            <w:pPr>
              <w:jc w:val="left"/>
              <w:rPr>
                <w:rFonts w:cs="Arial"/>
                <w:szCs w:val="22"/>
                <w:highlight w:val="black"/>
              </w:rPr>
            </w:pPr>
            <w:r w:rsidRPr="00E237B8">
              <w:rPr>
                <w:rFonts w:cs="Arial"/>
                <w:szCs w:val="22"/>
                <w:highlight w:val="black"/>
              </w:rPr>
              <w:t>Jirkov, Červenohrádecká 1543</w:t>
            </w:r>
          </w:p>
        </w:tc>
      </w:tr>
      <w:tr w:rsidR="0039125E" w:rsidRPr="00BD61DC" w14:paraId="02FFD9C2" w14:textId="77777777" w:rsidTr="00C9508E">
        <w:tc>
          <w:tcPr>
            <w:tcW w:w="3510" w:type="dxa"/>
            <w:shd w:val="clear" w:color="auto" w:fill="auto"/>
            <w:vAlign w:val="center"/>
          </w:tcPr>
          <w:p w14:paraId="4C13529C" w14:textId="77777777" w:rsidR="0039125E" w:rsidRPr="00F3231D" w:rsidRDefault="0039125E" w:rsidP="00C9508E">
            <w:pPr>
              <w:jc w:val="left"/>
              <w:rPr>
                <w:rFonts w:cs="Arial"/>
                <w:sz w:val="20"/>
                <w:szCs w:val="20"/>
              </w:rPr>
            </w:pPr>
            <w:r w:rsidRPr="00F3231D">
              <w:rPr>
                <w:rFonts w:cs="Arial"/>
                <w:sz w:val="20"/>
                <w:szCs w:val="20"/>
              </w:rPr>
              <w:t>Telefon zákonného zástupce:</w:t>
            </w:r>
          </w:p>
        </w:tc>
        <w:tc>
          <w:tcPr>
            <w:tcW w:w="5702" w:type="dxa"/>
            <w:shd w:val="clear" w:color="auto" w:fill="auto"/>
            <w:vAlign w:val="center"/>
          </w:tcPr>
          <w:p w14:paraId="1C54F9CC" w14:textId="77777777" w:rsidR="0039125E" w:rsidRPr="00E237B8" w:rsidRDefault="0039125E" w:rsidP="00C9508E">
            <w:pPr>
              <w:jc w:val="left"/>
              <w:rPr>
                <w:rFonts w:cs="Arial"/>
                <w:szCs w:val="22"/>
                <w:highlight w:val="black"/>
              </w:rPr>
            </w:pPr>
            <w:r w:rsidRPr="00E237B8">
              <w:rPr>
                <w:rFonts w:cs="Arial"/>
                <w:szCs w:val="22"/>
                <w:highlight w:val="black"/>
              </w:rPr>
              <w:t>žák – 720 504 457</w:t>
            </w:r>
          </w:p>
        </w:tc>
      </w:tr>
      <w:tr w:rsidR="0039125E" w:rsidRPr="00F3231D" w14:paraId="5C957BE2" w14:textId="77777777" w:rsidTr="00C9508E">
        <w:tc>
          <w:tcPr>
            <w:tcW w:w="3510" w:type="dxa"/>
            <w:shd w:val="clear" w:color="auto" w:fill="auto"/>
            <w:vAlign w:val="center"/>
          </w:tcPr>
          <w:p w14:paraId="2C51A85E" w14:textId="77777777" w:rsidR="0039125E" w:rsidRPr="00F3231D" w:rsidRDefault="0039125E" w:rsidP="00C9508E">
            <w:pPr>
              <w:jc w:val="left"/>
              <w:rPr>
                <w:rFonts w:cs="Arial"/>
                <w:sz w:val="20"/>
                <w:szCs w:val="20"/>
              </w:rPr>
            </w:pPr>
            <w:r w:rsidRPr="00F3231D">
              <w:rPr>
                <w:rFonts w:cs="Arial"/>
                <w:sz w:val="20"/>
                <w:szCs w:val="20"/>
              </w:rPr>
              <w:t>Učitel odborného výcviku:</w:t>
            </w:r>
          </w:p>
        </w:tc>
        <w:tc>
          <w:tcPr>
            <w:tcW w:w="5702" w:type="dxa"/>
            <w:shd w:val="clear" w:color="auto" w:fill="auto"/>
            <w:vAlign w:val="center"/>
          </w:tcPr>
          <w:p w14:paraId="53B4DD2A" w14:textId="77777777" w:rsidR="0039125E" w:rsidRPr="00E237B8" w:rsidRDefault="0039125E" w:rsidP="00C9508E">
            <w:pPr>
              <w:jc w:val="left"/>
              <w:rPr>
                <w:rFonts w:cs="Arial"/>
                <w:szCs w:val="22"/>
                <w:highlight w:val="black"/>
              </w:rPr>
            </w:pPr>
            <w:r w:rsidRPr="00E237B8">
              <w:rPr>
                <w:rFonts w:cs="Arial"/>
                <w:szCs w:val="22"/>
                <w:highlight w:val="black"/>
              </w:rPr>
              <w:t>Norbert Ryska – 723 214 995</w:t>
            </w:r>
          </w:p>
        </w:tc>
      </w:tr>
      <w:tr w:rsidR="0039125E" w:rsidRPr="00DE5115" w14:paraId="2C908F79" w14:textId="77777777" w:rsidTr="00C9508E">
        <w:tc>
          <w:tcPr>
            <w:tcW w:w="3510" w:type="dxa"/>
            <w:shd w:val="clear" w:color="auto" w:fill="auto"/>
            <w:vAlign w:val="center"/>
          </w:tcPr>
          <w:p w14:paraId="6DBE6EF5" w14:textId="77777777" w:rsidR="0039125E" w:rsidRPr="00DE5115" w:rsidRDefault="0039125E" w:rsidP="00C9508E">
            <w:pPr>
              <w:jc w:val="left"/>
              <w:rPr>
                <w:rFonts w:cs="Arial"/>
                <w:sz w:val="20"/>
                <w:szCs w:val="20"/>
              </w:rPr>
            </w:pPr>
            <w:r w:rsidRPr="00F3231D">
              <w:rPr>
                <w:rFonts w:cs="Arial"/>
                <w:sz w:val="20"/>
                <w:szCs w:val="20"/>
              </w:rPr>
              <w:t>Vedoucí učitel odborného výcviku:</w:t>
            </w:r>
          </w:p>
        </w:tc>
        <w:tc>
          <w:tcPr>
            <w:tcW w:w="5702" w:type="dxa"/>
            <w:shd w:val="clear" w:color="auto" w:fill="auto"/>
            <w:vAlign w:val="center"/>
          </w:tcPr>
          <w:p w14:paraId="3DB38F63" w14:textId="77777777" w:rsidR="0039125E" w:rsidRPr="00E237B8" w:rsidRDefault="0039125E" w:rsidP="00C9508E">
            <w:pPr>
              <w:jc w:val="left"/>
              <w:rPr>
                <w:rFonts w:cs="Arial"/>
                <w:szCs w:val="22"/>
                <w:highlight w:val="black"/>
              </w:rPr>
            </w:pPr>
            <w:r w:rsidRPr="00E237B8">
              <w:rPr>
                <w:rFonts w:cs="Arial"/>
                <w:szCs w:val="22"/>
                <w:highlight w:val="black"/>
              </w:rPr>
              <w:t>Mgr. Josef Lancoš – 602 958 178</w:t>
            </w:r>
          </w:p>
        </w:tc>
      </w:tr>
    </w:tbl>
    <w:p w14:paraId="40DCEBE0" w14:textId="77777777" w:rsidR="0039125E" w:rsidRDefault="0039125E" w:rsidP="0039125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5601"/>
      </w:tblGrid>
      <w:tr w:rsidR="0039125E" w:rsidRPr="00F3231D" w14:paraId="16910DD4" w14:textId="77777777" w:rsidTr="00C9508E">
        <w:tc>
          <w:tcPr>
            <w:tcW w:w="3510" w:type="dxa"/>
            <w:shd w:val="clear" w:color="auto" w:fill="auto"/>
            <w:vAlign w:val="center"/>
          </w:tcPr>
          <w:p w14:paraId="7651BED2" w14:textId="77777777" w:rsidR="0039125E" w:rsidRPr="00F3231D" w:rsidRDefault="0039125E" w:rsidP="00C9508E">
            <w:pPr>
              <w:jc w:val="left"/>
              <w:rPr>
                <w:rFonts w:cs="Arial"/>
                <w:sz w:val="20"/>
                <w:szCs w:val="20"/>
              </w:rPr>
            </w:pPr>
            <w:r w:rsidRPr="00F3231D">
              <w:rPr>
                <w:rFonts w:cs="Arial"/>
                <w:sz w:val="20"/>
                <w:szCs w:val="20"/>
              </w:rPr>
              <w:t>Jméno žáka:</w:t>
            </w:r>
          </w:p>
        </w:tc>
        <w:tc>
          <w:tcPr>
            <w:tcW w:w="5702" w:type="dxa"/>
            <w:shd w:val="clear" w:color="auto" w:fill="auto"/>
            <w:vAlign w:val="center"/>
          </w:tcPr>
          <w:p w14:paraId="39128550" w14:textId="77777777" w:rsidR="0039125E" w:rsidRPr="00E237B8" w:rsidRDefault="0039125E" w:rsidP="00C9508E">
            <w:pPr>
              <w:jc w:val="left"/>
              <w:rPr>
                <w:rFonts w:cs="Arial"/>
                <w:szCs w:val="22"/>
                <w:highlight w:val="black"/>
              </w:rPr>
            </w:pPr>
            <w:r w:rsidRPr="00E237B8">
              <w:rPr>
                <w:rFonts w:cs="Arial"/>
                <w:szCs w:val="22"/>
                <w:highlight w:val="black"/>
              </w:rPr>
              <w:t>Daniel Kříž</w:t>
            </w:r>
          </w:p>
        </w:tc>
      </w:tr>
      <w:tr w:rsidR="0039125E" w:rsidRPr="00F3231D" w14:paraId="69D7748C" w14:textId="77777777" w:rsidTr="00C9508E">
        <w:trPr>
          <w:trHeight w:val="850"/>
        </w:trPr>
        <w:tc>
          <w:tcPr>
            <w:tcW w:w="3510" w:type="dxa"/>
            <w:shd w:val="clear" w:color="auto" w:fill="auto"/>
            <w:vAlign w:val="center"/>
          </w:tcPr>
          <w:p w14:paraId="55CC4798" w14:textId="77777777" w:rsidR="0039125E" w:rsidRPr="00F3231D" w:rsidRDefault="0039125E" w:rsidP="00C9508E">
            <w:pPr>
              <w:jc w:val="left"/>
              <w:rPr>
                <w:rFonts w:cs="Arial"/>
                <w:sz w:val="20"/>
                <w:szCs w:val="20"/>
              </w:rPr>
            </w:pPr>
            <w:r w:rsidRPr="00F3231D">
              <w:rPr>
                <w:rFonts w:cs="Arial"/>
                <w:sz w:val="20"/>
                <w:szCs w:val="20"/>
              </w:rPr>
              <w:t>Bydliště žáka:</w:t>
            </w:r>
          </w:p>
        </w:tc>
        <w:tc>
          <w:tcPr>
            <w:tcW w:w="5702" w:type="dxa"/>
            <w:shd w:val="clear" w:color="auto" w:fill="auto"/>
            <w:vAlign w:val="center"/>
          </w:tcPr>
          <w:p w14:paraId="18E37A4C" w14:textId="77777777" w:rsidR="0039125E" w:rsidRPr="00E237B8" w:rsidRDefault="0039125E" w:rsidP="00C9508E">
            <w:pPr>
              <w:jc w:val="left"/>
              <w:rPr>
                <w:rFonts w:cs="Arial"/>
                <w:szCs w:val="22"/>
                <w:highlight w:val="black"/>
              </w:rPr>
            </w:pPr>
            <w:r w:rsidRPr="00E237B8">
              <w:rPr>
                <w:rFonts w:cs="Arial"/>
                <w:szCs w:val="22"/>
                <w:highlight w:val="black"/>
              </w:rPr>
              <w:t>Jirkov, Gen. Svobody 1721</w:t>
            </w:r>
          </w:p>
        </w:tc>
      </w:tr>
      <w:tr w:rsidR="0039125E" w:rsidRPr="00BD61DC" w14:paraId="4F39680D" w14:textId="77777777" w:rsidTr="00C9508E">
        <w:tc>
          <w:tcPr>
            <w:tcW w:w="3510" w:type="dxa"/>
            <w:shd w:val="clear" w:color="auto" w:fill="auto"/>
            <w:vAlign w:val="center"/>
          </w:tcPr>
          <w:p w14:paraId="099F0EE1" w14:textId="77777777" w:rsidR="0039125E" w:rsidRPr="00F3231D" w:rsidRDefault="0039125E" w:rsidP="00C9508E">
            <w:pPr>
              <w:jc w:val="left"/>
              <w:rPr>
                <w:rFonts w:cs="Arial"/>
                <w:sz w:val="20"/>
                <w:szCs w:val="20"/>
              </w:rPr>
            </w:pPr>
            <w:r w:rsidRPr="00F3231D">
              <w:rPr>
                <w:rFonts w:cs="Arial"/>
                <w:sz w:val="20"/>
                <w:szCs w:val="20"/>
              </w:rPr>
              <w:t>Telefon zákonného zástupce:</w:t>
            </w:r>
          </w:p>
        </w:tc>
        <w:tc>
          <w:tcPr>
            <w:tcW w:w="5702" w:type="dxa"/>
            <w:shd w:val="clear" w:color="auto" w:fill="auto"/>
            <w:vAlign w:val="center"/>
          </w:tcPr>
          <w:p w14:paraId="360A966B" w14:textId="77777777" w:rsidR="0039125E" w:rsidRPr="00E237B8" w:rsidRDefault="0039125E" w:rsidP="00C9508E">
            <w:pPr>
              <w:jc w:val="left"/>
              <w:rPr>
                <w:rFonts w:cs="Arial"/>
                <w:szCs w:val="22"/>
                <w:highlight w:val="black"/>
              </w:rPr>
            </w:pPr>
            <w:r w:rsidRPr="00E237B8">
              <w:rPr>
                <w:rFonts w:cs="Arial"/>
                <w:szCs w:val="22"/>
                <w:highlight w:val="black"/>
              </w:rPr>
              <w:t>žák – 732 744 466</w:t>
            </w:r>
          </w:p>
        </w:tc>
      </w:tr>
      <w:tr w:rsidR="0039125E" w:rsidRPr="00F3231D" w14:paraId="37130307" w14:textId="77777777" w:rsidTr="00C9508E">
        <w:tc>
          <w:tcPr>
            <w:tcW w:w="3510" w:type="dxa"/>
            <w:shd w:val="clear" w:color="auto" w:fill="auto"/>
            <w:vAlign w:val="center"/>
          </w:tcPr>
          <w:p w14:paraId="6859AB1D" w14:textId="77777777" w:rsidR="0039125E" w:rsidRPr="00F3231D" w:rsidRDefault="0039125E" w:rsidP="00C9508E">
            <w:pPr>
              <w:jc w:val="left"/>
              <w:rPr>
                <w:rFonts w:cs="Arial"/>
                <w:sz w:val="20"/>
                <w:szCs w:val="20"/>
              </w:rPr>
            </w:pPr>
            <w:r w:rsidRPr="00F3231D">
              <w:rPr>
                <w:rFonts w:cs="Arial"/>
                <w:sz w:val="20"/>
                <w:szCs w:val="20"/>
              </w:rPr>
              <w:t>Učitel odborného výcviku:</w:t>
            </w:r>
          </w:p>
        </w:tc>
        <w:tc>
          <w:tcPr>
            <w:tcW w:w="5702" w:type="dxa"/>
            <w:shd w:val="clear" w:color="auto" w:fill="auto"/>
            <w:vAlign w:val="center"/>
          </w:tcPr>
          <w:p w14:paraId="5306630E" w14:textId="77777777" w:rsidR="0039125E" w:rsidRPr="00E237B8" w:rsidRDefault="0039125E" w:rsidP="00C9508E">
            <w:pPr>
              <w:jc w:val="left"/>
              <w:rPr>
                <w:rFonts w:cs="Arial"/>
                <w:szCs w:val="22"/>
                <w:highlight w:val="black"/>
              </w:rPr>
            </w:pPr>
            <w:r w:rsidRPr="00E237B8">
              <w:rPr>
                <w:rFonts w:cs="Arial"/>
                <w:szCs w:val="22"/>
                <w:highlight w:val="black"/>
              </w:rPr>
              <w:t>Norbert Ryska – 723 214 995</w:t>
            </w:r>
          </w:p>
        </w:tc>
      </w:tr>
      <w:tr w:rsidR="0039125E" w:rsidRPr="00DE5115" w14:paraId="6B80E927" w14:textId="77777777" w:rsidTr="00C9508E">
        <w:tc>
          <w:tcPr>
            <w:tcW w:w="3510" w:type="dxa"/>
            <w:shd w:val="clear" w:color="auto" w:fill="auto"/>
            <w:vAlign w:val="center"/>
          </w:tcPr>
          <w:p w14:paraId="6F67EF71" w14:textId="77777777" w:rsidR="0039125E" w:rsidRPr="00DE5115" w:rsidRDefault="0039125E" w:rsidP="00C9508E">
            <w:pPr>
              <w:jc w:val="left"/>
              <w:rPr>
                <w:rFonts w:cs="Arial"/>
                <w:sz w:val="20"/>
                <w:szCs w:val="20"/>
              </w:rPr>
            </w:pPr>
            <w:r w:rsidRPr="00F3231D">
              <w:rPr>
                <w:rFonts w:cs="Arial"/>
                <w:sz w:val="20"/>
                <w:szCs w:val="20"/>
              </w:rPr>
              <w:t>Vedoucí učitel odborného výcviku:</w:t>
            </w:r>
          </w:p>
        </w:tc>
        <w:tc>
          <w:tcPr>
            <w:tcW w:w="5702" w:type="dxa"/>
            <w:shd w:val="clear" w:color="auto" w:fill="auto"/>
            <w:vAlign w:val="center"/>
          </w:tcPr>
          <w:p w14:paraId="0159C255" w14:textId="77777777" w:rsidR="0039125E" w:rsidRPr="00E237B8" w:rsidRDefault="0039125E" w:rsidP="00C9508E">
            <w:pPr>
              <w:jc w:val="left"/>
              <w:rPr>
                <w:rFonts w:cs="Arial"/>
                <w:szCs w:val="22"/>
                <w:highlight w:val="black"/>
              </w:rPr>
            </w:pPr>
            <w:r w:rsidRPr="00E237B8">
              <w:rPr>
                <w:rFonts w:cs="Arial"/>
                <w:szCs w:val="22"/>
                <w:highlight w:val="black"/>
              </w:rPr>
              <w:t>Mgr. Josef Lancoš – 602 958 178</w:t>
            </w:r>
          </w:p>
        </w:tc>
      </w:tr>
    </w:tbl>
    <w:p w14:paraId="4B7D78CD" w14:textId="77777777" w:rsidR="0039125E" w:rsidRPr="006C2C9B" w:rsidRDefault="0039125E" w:rsidP="0039125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603"/>
      </w:tblGrid>
      <w:tr w:rsidR="0039125E" w:rsidRPr="00F3231D" w14:paraId="300C7D40" w14:textId="77777777" w:rsidTr="00C9508E">
        <w:tc>
          <w:tcPr>
            <w:tcW w:w="3510" w:type="dxa"/>
            <w:shd w:val="clear" w:color="auto" w:fill="auto"/>
            <w:vAlign w:val="center"/>
          </w:tcPr>
          <w:p w14:paraId="27902A9D" w14:textId="77777777" w:rsidR="0039125E" w:rsidRPr="00F3231D" w:rsidRDefault="0039125E" w:rsidP="00C9508E">
            <w:pPr>
              <w:jc w:val="left"/>
              <w:rPr>
                <w:rFonts w:cs="Arial"/>
                <w:sz w:val="20"/>
                <w:szCs w:val="20"/>
              </w:rPr>
            </w:pPr>
            <w:r w:rsidRPr="00F3231D">
              <w:rPr>
                <w:rFonts w:cs="Arial"/>
                <w:sz w:val="20"/>
                <w:szCs w:val="20"/>
              </w:rPr>
              <w:lastRenderedPageBreak/>
              <w:t>Jméno žáka:</w:t>
            </w:r>
          </w:p>
        </w:tc>
        <w:tc>
          <w:tcPr>
            <w:tcW w:w="5702" w:type="dxa"/>
            <w:shd w:val="clear" w:color="auto" w:fill="auto"/>
            <w:vAlign w:val="center"/>
          </w:tcPr>
          <w:p w14:paraId="60BF9037" w14:textId="77777777" w:rsidR="0039125E" w:rsidRPr="00E237B8" w:rsidRDefault="0039125E" w:rsidP="00C9508E">
            <w:pPr>
              <w:jc w:val="left"/>
              <w:rPr>
                <w:rFonts w:cs="Arial"/>
                <w:szCs w:val="22"/>
                <w:highlight w:val="black"/>
              </w:rPr>
            </w:pPr>
            <w:r w:rsidRPr="00E237B8">
              <w:rPr>
                <w:rFonts w:cs="Arial"/>
                <w:szCs w:val="22"/>
                <w:highlight w:val="black"/>
              </w:rPr>
              <w:t xml:space="preserve">Josef </w:t>
            </w:r>
            <w:proofErr w:type="spellStart"/>
            <w:r w:rsidRPr="00E237B8">
              <w:rPr>
                <w:rFonts w:cs="Arial"/>
                <w:szCs w:val="22"/>
                <w:highlight w:val="black"/>
              </w:rPr>
              <w:t>Hupcej</w:t>
            </w:r>
            <w:proofErr w:type="spellEnd"/>
          </w:p>
        </w:tc>
      </w:tr>
      <w:tr w:rsidR="0039125E" w:rsidRPr="00F3231D" w14:paraId="10DEECB2" w14:textId="77777777" w:rsidTr="00C9508E">
        <w:trPr>
          <w:trHeight w:val="850"/>
        </w:trPr>
        <w:tc>
          <w:tcPr>
            <w:tcW w:w="3510" w:type="dxa"/>
            <w:shd w:val="clear" w:color="auto" w:fill="auto"/>
            <w:vAlign w:val="center"/>
          </w:tcPr>
          <w:p w14:paraId="6A2DCFF9" w14:textId="77777777" w:rsidR="0039125E" w:rsidRPr="00F3231D" w:rsidRDefault="0039125E" w:rsidP="00C9508E">
            <w:pPr>
              <w:jc w:val="left"/>
              <w:rPr>
                <w:rFonts w:cs="Arial"/>
                <w:sz w:val="20"/>
                <w:szCs w:val="20"/>
              </w:rPr>
            </w:pPr>
            <w:r w:rsidRPr="00F3231D">
              <w:rPr>
                <w:rFonts w:cs="Arial"/>
                <w:sz w:val="20"/>
                <w:szCs w:val="20"/>
              </w:rPr>
              <w:t>Bydliště žáka:</w:t>
            </w:r>
          </w:p>
        </w:tc>
        <w:tc>
          <w:tcPr>
            <w:tcW w:w="5702" w:type="dxa"/>
            <w:shd w:val="clear" w:color="auto" w:fill="auto"/>
            <w:vAlign w:val="center"/>
          </w:tcPr>
          <w:p w14:paraId="7A90677C" w14:textId="77777777" w:rsidR="0039125E" w:rsidRPr="00E237B8" w:rsidRDefault="0039125E" w:rsidP="00C9508E">
            <w:pPr>
              <w:jc w:val="left"/>
              <w:rPr>
                <w:rFonts w:cs="Arial"/>
                <w:szCs w:val="22"/>
                <w:highlight w:val="black"/>
              </w:rPr>
            </w:pPr>
            <w:r w:rsidRPr="00E237B8">
              <w:rPr>
                <w:rFonts w:cs="Arial"/>
                <w:szCs w:val="22"/>
                <w:highlight w:val="black"/>
              </w:rPr>
              <w:t xml:space="preserve">Chomutov, </w:t>
            </w:r>
            <w:proofErr w:type="spellStart"/>
            <w:r w:rsidRPr="00E237B8">
              <w:rPr>
                <w:rFonts w:cs="Arial"/>
                <w:szCs w:val="22"/>
                <w:highlight w:val="black"/>
              </w:rPr>
              <w:t>Březenecká</w:t>
            </w:r>
            <w:proofErr w:type="spellEnd"/>
            <w:r w:rsidRPr="00E237B8">
              <w:rPr>
                <w:rFonts w:cs="Arial"/>
                <w:szCs w:val="22"/>
                <w:highlight w:val="black"/>
              </w:rPr>
              <w:t xml:space="preserve"> 4750</w:t>
            </w:r>
          </w:p>
        </w:tc>
      </w:tr>
      <w:tr w:rsidR="0039125E" w:rsidRPr="00BD61DC" w14:paraId="17394BB6" w14:textId="77777777" w:rsidTr="00C9508E">
        <w:tc>
          <w:tcPr>
            <w:tcW w:w="3510" w:type="dxa"/>
            <w:shd w:val="clear" w:color="auto" w:fill="auto"/>
            <w:vAlign w:val="center"/>
          </w:tcPr>
          <w:p w14:paraId="532B2AD3" w14:textId="77777777" w:rsidR="0039125E" w:rsidRPr="00F3231D" w:rsidRDefault="0039125E" w:rsidP="00C9508E">
            <w:pPr>
              <w:jc w:val="left"/>
              <w:rPr>
                <w:rFonts w:cs="Arial"/>
                <w:sz w:val="20"/>
                <w:szCs w:val="20"/>
              </w:rPr>
            </w:pPr>
            <w:r w:rsidRPr="00F3231D">
              <w:rPr>
                <w:rFonts w:cs="Arial"/>
                <w:sz w:val="20"/>
                <w:szCs w:val="20"/>
              </w:rPr>
              <w:t>Telefon zákonného zástupce:</w:t>
            </w:r>
          </w:p>
        </w:tc>
        <w:tc>
          <w:tcPr>
            <w:tcW w:w="5702" w:type="dxa"/>
            <w:shd w:val="clear" w:color="auto" w:fill="auto"/>
            <w:vAlign w:val="center"/>
          </w:tcPr>
          <w:p w14:paraId="3A16C967" w14:textId="77777777" w:rsidR="0039125E" w:rsidRPr="00E237B8" w:rsidRDefault="0039125E" w:rsidP="00C9508E">
            <w:pPr>
              <w:jc w:val="left"/>
              <w:rPr>
                <w:rFonts w:cs="Arial"/>
                <w:szCs w:val="22"/>
                <w:highlight w:val="black"/>
              </w:rPr>
            </w:pPr>
            <w:r w:rsidRPr="00E237B8">
              <w:rPr>
                <w:rFonts w:cs="Arial"/>
                <w:szCs w:val="22"/>
                <w:highlight w:val="black"/>
              </w:rPr>
              <w:t>žák – 605 186 597</w:t>
            </w:r>
          </w:p>
        </w:tc>
      </w:tr>
      <w:tr w:rsidR="0039125E" w:rsidRPr="00F3231D" w14:paraId="37B2ABFF" w14:textId="77777777" w:rsidTr="00C9508E">
        <w:tc>
          <w:tcPr>
            <w:tcW w:w="3510" w:type="dxa"/>
            <w:shd w:val="clear" w:color="auto" w:fill="auto"/>
            <w:vAlign w:val="center"/>
          </w:tcPr>
          <w:p w14:paraId="0C1A500D" w14:textId="77777777" w:rsidR="0039125E" w:rsidRPr="00F3231D" w:rsidRDefault="0039125E" w:rsidP="00C9508E">
            <w:pPr>
              <w:jc w:val="left"/>
              <w:rPr>
                <w:rFonts w:cs="Arial"/>
                <w:sz w:val="20"/>
                <w:szCs w:val="20"/>
              </w:rPr>
            </w:pPr>
            <w:r w:rsidRPr="00F3231D">
              <w:rPr>
                <w:rFonts w:cs="Arial"/>
                <w:sz w:val="20"/>
                <w:szCs w:val="20"/>
              </w:rPr>
              <w:t>Učitel odborného výcviku:</w:t>
            </w:r>
          </w:p>
        </w:tc>
        <w:tc>
          <w:tcPr>
            <w:tcW w:w="5702" w:type="dxa"/>
            <w:shd w:val="clear" w:color="auto" w:fill="auto"/>
            <w:vAlign w:val="center"/>
          </w:tcPr>
          <w:p w14:paraId="687DA869" w14:textId="77777777" w:rsidR="0039125E" w:rsidRPr="00E237B8" w:rsidRDefault="0039125E" w:rsidP="00C9508E">
            <w:pPr>
              <w:jc w:val="left"/>
              <w:rPr>
                <w:rFonts w:cs="Arial"/>
                <w:szCs w:val="22"/>
                <w:highlight w:val="black"/>
              </w:rPr>
            </w:pPr>
            <w:r w:rsidRPr="00E237B8">
              <w:rPr>
                <w:rFonts w:cs="Arial"/>
                <w:szCs w:val="22"/>
                <w:highlight w:val="black"/>
              </w:rPr>
              <w:t>Norbert Ryska – 723 214 995</w:t>
            </w:r>
          </w:p>
        </w:tc>
      </w:tr>
      <w:tr w:rsidR="0039125E" w:rsidRPr="00DE5115" w14:paraId="6789C770" w14:textId="77777777" w:rsidTr="00C9508E">
        <w:tc>
          <w:tcPr>
            <w:tcW w:w="3510" w:type="dxa"/>
            <w:shd w:val="clear" w:color="auto" w:fill="auto"/>
            <w:vAlign w:val="center"/>
          </w:tcPr>
          <w:p w14:paraId="5C7D2609" w14:textId="77777777" w:rsidR="0039125E" w:rsidRPr="00DE5115" w:rsidRDefault="0039125E" w:rsidP="00C9508E">
            <w:pPr>
              <w:jc w:val="left"/>
              <w:rPr>
                <w:rFonts w:cs="Arial"/>
                <w:sz w:val="20"/>
                <w:szCs w:val="20"/>
              </w:rPr>
            </w:pPr>
            <w:r w:rsidRPr="00F3231D">
              <w:rPr>
                <w:rFonts w:cs="Arial"/>
                <w:sz w:val="20"/>
                <w:szCs w:val="20"/>
              </w:rPr>
              <w:t>Vedoucí učitel odborného výcviku:</w:t>
            </w:r>
          </w:p>
        </w:tc>
        <w:tc>
          <w:tcPr>
            <w:tcW w:w="5702" w:type="dxa"/>
            <w:shd w:val="clear" w:color="auto" w:fill="auto"/>
            <w:vAlign w:val="center"/>
          </w:tcPr>
          <w:p w14:paraId="4828FD49" w14:textId="77777777" w:rsidR="0039125E" w:rsidRPr="00E237B8" w:rsidRDefault="0039125E" w:rsidP="00C9508E">
            <w:pPr>
              <w:jc w:val="left"/>
              <w:rPr>
                <w:rFonts w:cs="Arial"/>
                <w:szCs w:val="22"/>
                <w:highlight w:val="black"/>
              </w:rPr>
            </w:pPr>
            <w:r w:rsidRPr="00E237B8">
              <w:rPr>
                <w:rFonts w:cs="Arial"/>
                <w:szCs w:val="22"/>
                <w:highlight w:val="black"/>
              </w:rPr>
              <w:t>Mgr. Josef Lancoš – 602 958 178</w:t>
            </w:r>
          </w:p>
        </w:tc>
      </w:tr>
    </w:tbl>
    <w:p w14:paraId="2BB4FF70" w14:textId="77777777" w:rsidR="0039125E" w:rsidRPr="006C2C9B" w:rsidRDefault="0039125E" w:rsidP="0039125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5602"/>
      </w:tblGrid>
      <w:tr w:rsidR="0039125E" w:rsidRPr="00F3231D" w14:paraId="38CB37B3" w14:textId="77777777" w:rsidTr="00C9508E">
        <w:tc>
          <w:tcPr>
            <w:tcW w:w="3510" w:type="dxa"/>
            <w:shd w:val="clear" w:color="auto" w:fill="auto"/>
            <w:vAlign w:val="center"/>
          </w:tcPr>
          <w:p w14:paraId="59B826CE" w14:textId="77777777" w:rsidR="0039125E" w:rsidRPr="00F3231D" w:rsidRDefault="0039125E" w:rsidP="00C9508E">
            <w:pPr>
              <w:jc w:val="left"/>
              <w:rPr>
                <w:rFonts w:cs="Arial"/>
                <w:sz w:val="20"/>
                <w:szCs w:val="20"/>
              </w:rPr>
            </w:pPr>
            <w:r w:rsidRPr="00F3231D">
              <w:rPr>
                <w:rFonts w:cs="Arial"/>
                <w:sz w:val="20"/>
                <w:szCs w:val="20"/>
              </w:rPr>
              <w:t>Jméno žáka:</w:t>
            </w:r>
          </w:p>
        </w:tc>
        <w:tc>
          <w:tcPr>
            <w:tcW w:w="5702" w:type="dxa"/>
            <w:shd w:val="clear" w:color="auto" w:fill="auto"/>
            <w:vAlign w:val="center"/>
          </w:tcPr>
          <w:p w14:paraId="08B592BE" w14:textId="77777777" w:rsidR="0039125E" w:rsidRPr="00E237B8" w:rsidRDefault="0039125E" w:rsidP="00C9508E">
            <w:pPr>
              <w:jc w:val="left"/>
              <w:rPr>
                <w:rFonts w:cs="Arial"/>
                <w:szCs w:val="22"/>
                <w:highlight w:val="black"/>
              </w:rPr>
            </w:pPr>
            <w:r w:rsidRPr="00E237B8">
              <w:rPr>
                <w:rFonts w:cs="Arial"/>
                <w:szCs w:val="22"/>
                <w:highlight w:val="black"/>
              </w:rPr>
              <w:t xml:space="preserve">David </w:t>
            </w:r>
            <w:proofErr w:type="spellStart"/>
            <w:r w:rsidRPr="00E237B8">
              <w:rPr>
                <w:rFonts w:cs="Arial"/>
                <w:szCs w:val="22"/>
                <w:highlight w:val="black"/>
              </w:rPr>
              <w:t>Hanouz</w:t>
            </w:r>
            <w:proofErr w:type="spellEnd"/>
          </w:p>
        </w:tc>
      </w:tr>
      <w:tr w:rsidR="0039125E" w:rsidRPr="00F3231D" w14:paraId="54FE4F58" w14:textId="77777777" w:rsidTr="00C9508E">
        <w:trPr>
          <w:trHeight w:val="850"/>
        </w:trPr>
        <w:tc>
          <w:tcPr>
            <w:tcW w:w="3510" w:type="dxa"/>
            <w:shd w:val="clear" w:color="auto" w:fill="auto"/>
            <w:vAlign w:val="center"/>
          </w:tcPr>
          <w:p w14:paraId="67249C1A" w14:textId="77777777" w:rsidR="0039125E" w:rsidRPr="00F3231D" w:rsidRDefault="0039125E" w:rsidP="00C9508E">
            <w:pPr>
              <w:jc w:val="left"/>
              <w:rPr>
                <w:rFonts w:cs="Arial"/>
                <w:sz w:val="20"/>
                <w:szCs w:val="20"/>
              </w:rPr>
            </w:pPr>
            <w:r w:rsidRPr="00F3231D">
              <w:rPr>
                <w:rFonts w:cs="Arial"/>
                <w:sz w:val="20"/>
                <w:szCs w:val="20"/>
              </w:rPr>
              <w:t>Bydliště žáka:</w:t>
            </w:r>
          </w:p>
        </w:tc>
        <w:tc>
          <w:tcPr>
            <w:tcW w:w="5702" w:type="dxa"/>
            <w:shd w:val="clear" w:color="auto" w:fill="auto"/>
            <w:vAlign w:val="center"/>
          </w:tcPr>
          <w:p w14:paraId="028575A1" w14:textId="77777777" w:rsidR="0039125E" w:rsidRPr="00E237B8" w:rsidRDefault="0039125E" w:rsidP="00C9508E">
            <w:pPr>
              <w:jc w:val="left"/>
              <w:rPr>
                <w:rFonts w:cs="Arial"/>
                <w:szCs w:val="22"/>
                <w:highlight w:val="black"/>
              </w:rPr>
            </w:pPr>
            <w:r w:rsidRPr="00E237B8">
              <w:rPr>
                <w:rFonts w:cs="Arial"/>
                <w:szCs w:val="22"/>
                <w:highlight w:val="black"/>
              </w:rPr>
              <w:t>Klášterec nad Ohří, Pod Stadionem 412</w:t>
            </w:r>
          </w:p>
        </w:tc>
      </w:tr>
      <w:tr w:rsidR="0039125E" w:rsidRPr="00BD61DC" w14:paraId="5931D583" w14:textId="77777777" w:rsidTr="00C9508E">
        <w:tc>
          <w:tcPr>
            <w:tcW w:w="3510" w:type="dxa"/>
            <w:shd w:val="clear" w:color="auto" w:fill="auto"/>
            <w:vAlign w:val="center"/>
          </w:tcPr>
          <w:p w14:paraId="3B36C31B" w14:textId="77777777" w:rsidR="0039125E" w:rsidRPr="00F3231D" w:rsidRDefault="0039125E" w:rsidP="00C9508E">
            <w:pPr>
              <w:jc w:val="left"/>
              <w:rPr>
                <w:rFonts w:cs="Arial"/>
                <w:sz w:val="20"/>
                <w:szCs w:val="20"/>
              </w:rPr>
            </w:pPr>
            <w:r w:rsidRPr="00F3231D">
              <w:rPr>
                <w:rFonts w:cs="Arial"/>
                <w:sz w:val="20"/>
                <w:szCs w:val="20"/>
              </w:rPr>
              <w:t>Telefon zákonného zástupce:</w:t>
            </w:r>
          </w:p>
        </w:tc>
        <w:tc>
          <w:tcPr>
            <w:tcW w:w="5702" w:type="dxa"/>
            <w:shd w:val="clear" w:color="auto" w:fill="auto"/>
            <w:vAlign w:val="center"/>
          </w:tcPr>
          <w:p w14:paraId="3EE7AF03" w14:textId="77777777" w:rsidR="0039125E" w:rsidRPr="00E237B8" w:rsidRDefault="0039125E" w:rsidP="00C9508E">
            <w:pPr>
              <w:jc w:val="left"/>
              <w:rPr>
                <w:rFonts w:cs="Arial"/>
                <w:szCs w:val="22"/>
                <w:highlight w:val="black"/>
              </w:rPr>
            </w:pPr>
            <w:r w:rsidRPr="00E237B8">
              <w:rPr>
                <w:rFonts w:cs="Arial"/>
                <w:szCs w:val="22"/>
                <w:highlight w:val="black"/>
              </w:rPr>
              <w:t>žák – 704 824 917</w:t>
            </w:r>
          </w:p>
        </w:tc>
      </w:tr>
      <w:tr w:rsidR="0039125E" w:rsidRPr="00F3231D" w14:paraId="79D2FF10" w14:textId="77777777" w:rsidTr="00C9508E">
        <w:tc>
          <w:tcPr>
            <w:tcW w:w="3510" w:type="dxa"/>
            <w:shd w:val="clear" w:color="auto" w:fill="auto"/>
            <w:vAlign w:val="center"/>
          </w:tcPr>
          <w:p w14:paraId="67D8F11B" w14:textId="77777777" w:rsidR="0039125E" w:rsidRPr="00F3231D" w:rsidRDefault="0039125E" w:rsidP="00C9508E">
            <w:pPr>
              <w:jc w:val="left"/>
              <w:rPr>
                <w:rFonts w:cs="Arial"/>
                <w:sz w:val="20"/>
                <w:szCs w:val="20"/>
              </w:rPr>
            </w:pPr>
            <w:r w:rsidRPr="00F3231D">
              <w:rPr>
                <w:rFonts w:cs="Arial"/>
                <w:sz w:val="20"/>
                <w:szCs w:val="20"/>
              </w:rPr>
              <w:t>Učitel odborného výcviku:</w:t>
            </w:r>
          </w:p>
        </w:tc>
        <w:tc>
          <w:tcPr>
            <w:tcW w:w="5702" w:type="dxa"/>
            <w:shd w:val="clear" w:color="auto" w:fill="auto"/>
            <w:vAlign w:val="center"/>
          </w:tcPr>
          <w:p w14:paraId="08A695F1" w14:textId="77777777" w:rsidR="0039125E" w:rsidRPr="00E237B8" w:rsidRDefault="0039125E" w:rsidP="00C9508E">
            <w:pPr>
              <w:jc w:val="left"/>
              <w:rPr>
                <w:rFonts w:cs="Arial"/>
                <w:szCs w:val="22"/>
                <w:highlight w:val="black"/>
              </w:rPr>
            </w:pPr>
            <w:r w:rsidRPr="00E237B8">
              <w:rPr>
                <w:rFonts w:cs="Arial"/>
                <w:szCs w:val="22"/>
                <w:highlight w:val="black"/>
              </w:rPr>
              <w:t>Norbert Ryska – 723 214 995</w:t>
            </w:r>
          </w:p>
        </w:tc>
      </w:tr>
      <w:tr w:rsidR="0039125E" w:rsidRPr="00DE5115" w14:paraId="1204F105" w14:textId="77777777" w:rsidTr="00C9508E">
        <w:tc>
          <w:tcPr>
            <w:tcW w:w="3510" w:type="dxa"/>
            <w:shd w:val="clear" w:color="auto" w:fill="auto"/>
            <w:vAlign w:val="center"/>
          </w:tcPr>
          <w:p w14:paraId="2E8FF1B7" w14:textId="77777777" w:rsidR="0039125E" w:rsidRPr="00DE5115" w:rsidRDefault="0039125E" w:rsidP="00C9508E">
            <w:pPr>
              <w:jc w:val="left"/>
              <w:rPr>
                <w:rFonts w:cs="Arial"/>
                <w:sz w:val="20"/>
                <w:szCs w:val="20"/>
              </w:rPr>
            </w:pPr>
            <w:r w:rsidRPr="00F3231D">
              <w:rPr>
                <w:rFonts w:cs="Arial"/>
                <w:sz w:val="20"/>
                <w:szCs w:val="20"/>
              </w:rPr>
              <w:t>Vedoucí učitel odborného výcviku:</w:t>
            </w:r>
          </w:p>
        </w:tc>
        <w:tc>
          <w:tcPr>
            <w:tcW w:w="5702" w:type="dxa"/>
            <w:shd w:val="clear" w:color="auto" w:fill="auto"/>
            <w:vAlign w:val="center"/>
          </w:tcPr>
          <w:p w14:paraId="6338B858" w14:textId="77777777" w:rsidR="0039125E" w:rsidRPr="00E237B8" w:rsidRDefault="0039125E" w:rsidP="00C9508E">
            <w:pPr>
              <w:jc w:val="left"/>
              <w:rPr>
                <w:rFonts w:cs="Arial"/>
                <w:szCs w:val="22"/>
                <w:highlight w:val="black"/>
              </w:rPr>
            </w:pPr>
            <w:r w:rsidRPr="00E237B8">
              <w:rPr>
                <w:rFonts w:cs="Arial"/>
                <w:szCs w:val="22"/>
                <w:highlight w:val="black"/>
              </w:rPr>
              <w:t>Mgr. Josef Lancoš – 602 958 178</w:t>
            </w:r>
          </w:p>
        </w:tc>
      </w:tr>
    </w:tbl>
    <w:p w14:paraId="629F199E" w14:textId="77777777" w:rsidR="0039125E" w:rsidRPr="006C2C9B" w:rsidRDefault="0039125E" w:rsidP="0039125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5602"/>
      </w:tblGrid>
      <w:tr w:rsidR="0039125E" w:rsidRPr="00F3231D" w14:paraId="1815B99A" w14:textId="77777777" w:rsidTr="00C9508E">
        <w:tc>
          <w:tcPr>
            <w:tcW w:w="3510" w:type="dxa"/>
            <w:shd w:val="clear" w:color="auto" w:fill="auto"/>
            <w:vAlign w:val="center"/>
          </w:tcPr>
          <w:p w14:paraId="0CA6A336" w14:textId="77777777" w:rsidR="0039125E" w:rsidRPr="00F3231D" w:rsidRDefault="0039125E" w:rsidP="00C9508E">
            <w:pPr>
              <w:jc w:val="left"/>
              <w:rPr>
                <w:rFonts w:cs="Arial"/>
                <w:sz w:val="20"/>
                <w:szCs w:val="20"/>
              </w:rPr>
            </w:pPr>
            <w:r w:rsidRPr="00F3231D">
              <w:rPr>
                <w:rFonts w:cs="Arial"/>
                <w:sz w:val="20"/>
                <w:szCs w:val="20"/>
              </w:rPr>
              <w:t>Jméno žáka:</w:t>
            </w:r>
          </w:p>
        </w:tc>
        <w:tc>
          <w:tcPr>
            <w:tcW w:w="5702" w:type="dxa"/>
            <w:shd w:val="clear" w:color="auto" w:fill="auto"/>
            <w:vAlign w:val="center"/>
          </w:tcPr>
          <w:p w14:paraId="6FCFF5CD" w14:textId="77777777" w:rsidR="0039125E" w:rsidRPr="00E237B8" w:rsidRDefault="0039125E" w:rsidP="00C9508E">
            <w:pPr>
              <w:jc w:val="left"/>
              <w:rPr>
                <w:rFonts w:cs="Arial"/>
                <w:szCs w:val="22"/>
                <w:highlight w:val="black"/>
              </w:rPr>
            </w:pPr>
            <w:r w:rsidRPr="00E237B8">
              <w:rPr>
                <w:rFonts w:cs="Arial"/>
                <w:szCs w:val="22"/>
                <w:highlight w:val="black"/>
              </w:rPr>
              <w:t xml:space="preserve">Jan </w:t>
            </w:r>
            <w:proofErr w:type="spellStart"/>
            <w:r w:rsidRPr="00E237B8">
              <w:rPr>
                <w:rFonts w:cs="Arial"/>
                <w:szCs w:val="22"/>
                <w:highlight w:val="black"/>
              </w:rPr>
              <w:t>Kaluja</w:t>
            </w:r>
            <w:proofErr w:type="spellEnd"/>
          </w:p>
        </w:tc>
      </w:tr>
      <w:tr w:rsidR="0039125E" w:rsidRPr="00F3231D" w14:paraId="4680878F" w14:textId="77777777" w:rsidTr="00C9508E">
        <w:trPr>
          <w:trHeight w:val="850"/>
        </w:trPr>
        <w:tc>
          <w:tcPr>
            <w:tcW w:w="3510" w:type="dxa"/>
            <w:shd w:val="clear" w:color="auto" w:fill="auto"/>
            <w:vAlign w:val="center"/>
          </w:tcPr>
          <w:p w14:paraId="147E13CD" w14:textId="77777777" w:rsidR="0039125E" w:rsidRPr="00F3231D" w:rsidRDefault="0039125E" w:rsidP="00C9508E">
            <w:pPr>
              <w:jc w:val="left"/>
              <w:rPr>
                <w:rFonts w:cs="Arial"/>
                <w:sz w:val="20"/>
                <w:szCs w:val="20"/>
              </w:rPr>
            </w:pPr>
            <w:r w:rsidRPr="00F3231D">
              <w:rPr>
                <w:rFonts w:cs="Arial"/>
                <w:sz w:val="20"/>
                <w:szCs w:val="20"/>
              </w:rPr>
              <w:t>Bydliště žáka:</w:t>
            </w:r>
          </w:p>
        </w:tc>
        <w:tc>
          <w:tcPr>
            <w:tcW w:w="5702" w:type="dxa"/>
            <w:shd w:val="clear" w:color="auto" w:fill="auto"/>
            <w:vAlign w:val="center"/>
          </w:tcPr>
          <w:p w14:paraId="43CA648E" w14:textId="77777777" w:rsidR="0039125E" w:rsidRPr="00E237B8" w:rsidRDefault="0039125E" w:rsidP="00C9508E">
            <w:pPr>
              <w:jc w:val="left"/>
              <w:rPr>
                <w:rFonts w:cs="Arial"/>
                <w:szCs w:val="22"/>
                <w:highlight w:val="black"/>
              </w:rPr>
            </w:pPr>
            <w:proofErr w:type="spellStart"/>
            <w:r w:rsidRPr="00E237B8">
              <w:rPr>
                <w:rFonts w:cs="Arial"/>
                <w:szCs w:val="22"/>
                <w:highlight w:val="black"/>
              </w:rPr>
              <w:t>Chmelišná</w:t>
            </w:r>
            <w:proofErr w:type="spellEnd"/>
            <w:r w:rsidRPr="00E237B8">
              <w:rPr>
                <w:rFonts w:cs="Arial"/>
                <w:szCs w:val="22"/>
                <w:highlight w:val="black"/>
              </w:rPr>
              <w:t xml:space="preserve"> 9</w:t>
            </w:r>
          </w:p>
        </w:tc>
      </w:tr>
      <w:tr w:rsidR="0039125E" w:rsidRPr="00BD61DC" w14:paraId="15677FCD" w14:textId="77777777" w:rsidTr="00C9508E">
        <w:tc>
          <w:tcPr>
            <w:tcW w:w="3510" w:type="dxa"/>
            <w:shd w:val="clear" w:color="auto" w:fill="auto"/>
            <w:vAlign w:val="center"/>
          </w:tcPr>
          <w:p w14:paraId="4BDD48F9" w14:textId="77777777" w:rsidR="0039125E" w:rsidRPr="00F3231D" w:rsidRDefault="0039125E" w:rsidP="00C9508E">
            <w:pPr>
              <w:jc w:val="left"/>
              <w:rPr>
                <w:rFonts w:cs="Arial"/>
                <w:sz w:val="20"/>
                <w:szCs w:val="20"/>
              </w:rPr>
            </w:pPr>
            <w:r w:rsidRPr="00F3231D">
              <w:rPr>
                <w:rFonts w:cs="Arial"/>
                <w:sz w:val="20"/>
                <w:szCs w:val="20"/>
              </w:rPr>
              <w:t>Telefon zákonného zástupce:</w:t>
            </w:r>
          </w:p>
        </w:tc>
        <w:tc>
          <w:tcPr>
            <w:tcW w:w="5702" w:type="dxa"/>
            <w:shd w:val="clear" w:color="auto" w:fill="auto"/>
            <w:vAlign w:val="center"/>
          </w:tcPr>
          <w:p w14:paraId="03455200" w14:textId="77777777" w:rsidR="0039125E" w:rsidRPr="00E237B8" w:rsidRDefault="0039125E" w:rsidP="00C9508E">
            <w:pPr>
              <w:jc w:val="left"/>
              <w:rPr>
                <w:rFonts w:cs="Arial"/>
                <w:szCs w:val="22"/>
                <w:highlight w:val="black"/>
              </w:rPr>
            </w:pPr>
            <w:r w:rsidRPr="00E237B8">
              <w:rPr>
                <w:rFonts w:cs="Arial"/>
                <w:szCs w:val="22"/>
                <w:highlight w:val="black"/>
              </w:rPr>
              <w:t>žák – 776 813 438</w:t>
            </w:r>
          </w:p>
        </w:tc>
      </w:tr>
      <w:tr w:rsidR="0039125E" w:rsidRPr="00F3231D" w14:paraId="28782D91" w14:textId="77777777" w:rsidTr="00C9508E">
        <w:tc>
          <w:tcPr>
            <w:tcW w:w="3510" w:type="dxa"/>
            <w:shd w:val="clear" w:color="auto" w:fill="auto"/>
            <w:vAlign w:val="center"/>
          </w:tcPr>
          <w:p w14:paraId="3E9E9EFC" w14:textId="77777777" w:rsidR="0039125E" w:rsidRPr="00F3231D" w:rsidRDefault="0039125E" w:rsidP="00C9508E">
            <w:pPr>
              <w:jc w:val="left"/>
              <w:rPr>
                <w:rFonts w:cs="Arial"/>
                <w:sz w:val="20"/>
                <w:szCs w:val="20"/>
              </w:rPr>
            </w:pPr>
            <w:r w:rsidRPr="00F3231D">
              <w:rPr>
                <w:rFonts w:cs="Arial"/>
                <w:sz w:val="20"/>
                <w:szCs w:val="20"/>
              </w:rPr>
              <w:t>Učitel odborného výcviku:</w:t>
            </w:r>
          </w:p>
        </w:tc>
        <w:tc>
          <w:tcPr>
            <w:tcW w:w="5702" w:type="dxa"/>
            <w:shd w:val="clear" w:color="auto" w:fill="auto"/>
            <w:vAlign w:val="center"/>
          </w:tcPr>
          <w:p w14:paraId="66460D46" w14:textId="77777777" w:rsidR="0039125E" w:rsidRPr="00E237B8" w:rsidRDefault="0039125E" w:rsidP="00C9508E">
            <w:pPr>
              <w:jc w:val="left"/>
              <w:rPr>
                <w:rFonts w:cs="Arial"/>
                <w:szCs w:val="22"/>
                <w:highlight w:val="black"/>
              </w:rPr>
            </w:pPr>
            <w:r w:rsidRPr="00E237B8">
              <w:rPr>
                <w:rFonts w:cs="Arial"/>
                <w:szCs w:val="22"/>
                <w:highlight w:val="black"/>
              </w:rPr>
              <w:t>Norbert Ryska – 723 214 995</w:t>
            </w:r>
          </w:p>
        </w:tc>
      </w:tr>
      <w:tr w:rsidR="0039125E" w:rsidRPr="00DE5115" w14:paraId="1BA8F43B" w14:textId="77777777" w:rsidTr="00C9508E">
        <w:tc>
          <w:tcPr>
            <w:tcW w:w="3510" w:type="dxa"/>
            <w:shd w:val="clear" w:color="auto" w:fill="auto"/>
            <w:vAlign w:val="center"/>
          </w:tcPr>
          <w:p w14:paraId="2578E62C" w14:textId="77777777" w:rsidR="0039125E" w:rsidRPr="00DE5115" w:rsidRDefault="0039125E" w:rsidP="00C9508E">
            <w:pPr>
              <w:jc w:val="left"/>
              <w:rPr>
                <w:rFonts w:cs="Arial"/>
                <w:sz w:val="20"/>
                <w:szCs w:val="20"/>
              </w:rPr>
            </w:pPr>
            <w:r w:rsidRPr="00F3231D">
              <w:rPr>
                <w:rFonts w:cs="Arial"/>
                <w:sz w:val="20"/>
                <w:szCs w:val="20"/>
              </w:rPr>
              <w:t>Vedoucí učitel odborného výcviku:</w:t>
            </w:r>
          </w:p>
        </w:tc>
        <w:tc>
          <w:tcPr>
            <w:tcW w:w="5702" w:type="dxa"/>
            <w:shd w:val="clear" w:color="auto" w:fill="auto"/>
            <w:vAlign w:val="center"/>
          </w:tcPr>
          <w:p w14:paraId="2A22FF4D" w14:textId="77777777" w:rsidR="0039125E" w:rsidRPr="00E237B8" w:rsidRDefault="0039125E" w:rsidP="00C9508E">
            <w:pPr>
              <w:jc w:val="left"/>
              <w:rPr>
                <w:rFonts w:cs="Arial"/>
                <w:szCs w:val="22"/>
                <w:highlight w:val="black"/>
              </w:rPr>
            </w:pPr>
            <w:r w:rsidRPr="00E237B8">
              <w:rPr>
                <w:rFonts w:cs="Arial"/>
                <w:szCs w:val="22"/>
                <w:highlight w:val="black"/>
              </w:rPr>
              <w:t>Mgr. Josef Lancoš – 602 958 178</w:t>
            </w:r>
          </w:p>
        </w:tc>
      </w:tr>
    </w:tbl>
    <w:p w14:paraId="3BAE4B4F" w14:textId="77777777" w:rsidR="0039125E" w:rsidRPr="006C2C9B" w:rsidRDefault="0039125E" w:rsidP="0039125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5602"/>
      </w:tblGrid>
      <w:tr w:rsidR="0039125E" w:rsidRPr="00F3231D" w14:paraId="0D3FEB01" w14:textId="77777777" w:rsidTr="00C9508E">
        <w:tc>
          <w:tcPr>
            <w:tcW w:w="3510" w:type="dxa"/>
            <w:shd w:val="clear" w:color="auto" w:fill="auto"/>
            <w:vAlign w:val="center"/>
          </w:tcPr>
          <w:p w14:paraId="288BE14E" w14:textId="77777777" w:rsidR="0039125E" w:rsidRPr="00F3231D" w:rsidRDefault="0039125E" w:rsidP="00C9508E">
            <w:pPr>
              <w:jc w:val="left"/>
              <w:rPr>
                <w:rFonts w:cs="Arial"/>
                <w:sz w:val="20"/>
                <w:szCs w:val="20"/>
              </w:rPr>
            </w:pPr>
            <w:r w:rsidRPr="00F3231D">
              <w:rPr>
                <w:rFonts w:cs="Arial"/>
                <w:sz w:val="20"/>
                <w:szCs w:val="20"/>
              </w:rPr>
              <w:t>Jméno žáka:</w:t>
            </w:r>
          </w:p>
        </w:tc>
        <w:tc>
          <w:tcPr>
            <w:tcW w:w="5702" w:type="dxa"/>
            <w:shd w:val="clear" w:color="auto" w:fill="auto"/>
            <w:vAlign w:val="center"/>
          </w:tcPr>
          <w:p w14:paraId="194F2B61" w14:textId="77777777" w:rsidR="0039125E" w:rsidRPr="00E237B8" w:rsidRDefault="0039125E" w:rsidP="00C9508E">
            <w:pPr>
              <w:jc w:val="left"/>
              <w:rPr>
                <w:rFonts w:cs="Arial"/>
                <w:szCs w:val="22"/>
                <w:highlight w:val="black"/>
              </w:rPr>
            </w:pPr>
            <w:r w:rsidRPr="00E237B8">
              <w:rPr>
                <w:rFonts w:cs="Arial"/>
                <w:szCs w:val="22"/>
                <w:highlight w:val="black"/>
              </w:rPr>
              <w:t>Filip Landa</w:t>
            </w:r>
          </w:p>
        </w:tc>
      </w:tr>
      <w:tr w:rsidR="0039125E" w:rsidRPr="00F3231D" w14:paraId="48B8678A" w14:textId="77777777" w:rsidTr="00C9508E">
        <w:trPr>
          <w:trHeight w:val="850"/>
        </w:trPr>
        <w:tc>
          <w:tcPr>
            <w:tcW w:w="3510" w:type="dxa"/>
            <w:shd w:val="clear" w:color="auto" w:fill="auto"/>
            <w:vAlign w:val="center"/>
          </w:tcPr>
          <w:p w14:paraId="682732C5" w14:textId="77777777" w:rsidR="0039125E" w:rsidRPr="00F3231D" w:rsidRDefault="0039125E" w:rsidP="00C9508E">
            <w:pPr>
              <w:jc w:val="left"/>
              <w:rPr>
                <w:rFonts w:cs="Arial"/>
                <w:sz w:val="20"/>
                <w:szCs w:val="20"/>
              </w:rPr>
            </w:pPr>
            <w:r w:rsidRPr="00F3231D">
              <w:rPr>
                <w:rFonts w:cs="Arial"/>
                <w:sz w:val="20"/>
                <w:szCs w:val="20"/>
              </w:rPr>
              <w:t>Bydliště žáka:</w:t>
            </w:r>
          </w:p>
        </w:tc>
        <w:tc>
          <w:tcPr>
            <w:tcW w:w="5702" w:type="dxa"/>
            <w:shd w:val="clear" w:color="auto" w:fill="auto"/>
            <w:vAlign w:val="center"/>
          </w:tcPr>
          <w:p w14:paraId="42D38C41" w14:textId="77777777" w:rsidR="0039125E" w:rsidRPr="00E237B8" w:rsidRDefault="0039125E" w:rsidP="00C9508E">
            <w:pPr>
              <w:jc w:val="left"/>
              <w:rPr>
                <w:rFonts w:cs="Arial"/>
                <w:szCs w:val="22"/>
                <w:highlight w:val="black"/>
              </w:rPr>
            </w:pPr>
            <w:r w:rsidRPr="00E237B8">
              <w:rPr>
                <w:rFonts w:cs="Arial"/>
                <w:szCs w:val="22"/>
                <w:highlight w:val="black"/>
              </w:rPr>
              <w:t>Chomutov, Bezručova 4270</w:t>
            </w:r>
          </w:p>
        </w:tc>
      </w:tr>
      <w:tr w:rsidR="0039125E" w:rsidRPr="00BD61DC" w14:paraId="68304CA0" w14:textId="77777777" w:rsidTr="00C9508E">
        <w:tc>
          <w:tcPr>
            <w:tcW w:w="3510" w:type="dxa"/>
            <w:shd w:val="clear" w:color="auto" w:fill="auto"/>
            <w:vAlign w:val="center"/>
          </w:tcPr>
          <w:p w14:paraId="6568EF60" w14:textId="77777777" w:rsidR="0039125E" w:rsidRPr="00F3231D" w:rsidRDefault="0039125E" w:rsidP="00C9508E">
            <w:pPr>
              <w:jc w:val="left"/>
              <w:rPr>
                <w:rFonts w:cs="Arial"/>
                <w:sz w:val="20"/>
                <w:szCs w:val="20"/>
              </w:rPr>
            </w:pPr>
            <w:r w:rsidRPr="00F3231D">
              <w:rPr>
                <w:rFonts w:cs="Arial"/>
                <w:sz w:val="20"/>
                <w:szCs w:val="20"/>
              </w:rPr>
              <w:t>Telefon zákonného zástupce:</w:t>
            </w:r>
          </w:p>
        </w:tc>
        <w:tc>
          <w:tcPr>
            <w:tcW w:w="5702" w:type="dxa"/>
            <w:shd w:val="clear" w:color="auto" w:fill="auto"/>
            <w:vAlign w:val="center"/>
          </w:tcPr>
          <w:p w14:paraId="05B41257" w14:textId="77777777" w:rsidR="0039125E" w:rsidRPr="00E237B8" w:rsidRDefault="0039125E" w:rsidP="00C9508E">
            <w:pPr>
              <w:jc w:val="left"/>
              <w:rPr>
                <w:rFonts w:cs="Arial"/>
                <w:szCs w:val="22"/>
                <w:highlight w:val="black"/>
              </w:rPr>
            </w:pPr>
            <w:r w:rsidRPr="00E237B8">
              <w:rPr>
                <w:rFonts w:cs="Arial"/>
                <w:szCs w:val="22"/>
                <w:highlight w:val="black"/>
              </w:rPr>
              <w:t>žák – 602 451 854</w:t>
            </w:r>
          </w:p>
        </w:tc>
      </w:tr>
      <w:tr w:rsidR="0039125E" w:rsidRPr="00F3231D" w14:paraId="1D053604" w14:textId="77777777" w:rsidTr="00C9508E">
        <w:tc>
          <w:tcPr>
            <w:tcW w:w="3510" w:type="dxa"/>
            <w:shd w:val="clear" w:color="auto" w:fill="auto"/>
            <w:vAlign w:val="center"/>
          </w:tcPr>
          <w:p w14:paraId="1FF878BC" w14:textId="77777777" w:rsidR="0039125E" w:rsidRPr="00F3231D" w:rsidRDefault="0039125E" w:rsidP="00C9508E">
            <w:pPr>
              <w:jc w:val="left"/>
              <w:rPr>
                <w:rFonts w:cs="Arial"/>
                <w:sz w:val="20"/>
                <w:szCs w:val="20"/>
              </w:rPr>
            </w:pPr>
            <w:r w:rsidRPr="00F3231D">
              <w:rPr>
                <w:rFonts w:cs="Arial"/>
                <w:sz w:val="20"/>
                <w:szCs w:val="20"/>
              </w:rPr>
              <w:t>Učitel odborného výcviku:</w:t>
            </w:r>
          </w:p>
        </w:tc>
        <w:tc>
          <w:tcPr>
            <w:tcW w:w="5702" w:type="dxa"/>
            <w:shd w:val="clear" w:color="auto" w:fill="auto"/>
            <w:vAlign w:val="center"/>
          </w:tcPr>
          <w:p w14:paraId="1A3C7946" w14:textId="77777777" w:rsidR="0039125E" w:rsidRPr="00E237B8" w:rsidRDefault="0039125E" w:rsidP="00C9508E">
            <w:pPr>
              <w:jc w:val="left"/>
              <w:rPr>
                <w:rFonts w:cs="Arial"/>
                <w:szCs w:val="22"/>
                <w:highlight w:val="black"/>
              </w:rPr>
            </w:pPr>
            <w:r w:rsidRPr="00E237B8">
              <w:rPr>
                <w:rFonts w:cs="Arial"/>
                <w:szCs w:val="22"/>
                <w:highlight w:val="black"/>
              </w:rPr>
              <w:t>Norbert Ryska – 723 214 995</w:t>
            </w:r>
          </w:p>
        </w:tc>
      </w:tr>
      <w:tr w:rsidR="0039125E" w:rsidRPr="00DE5115" w14:paraId="503394BA" w14:textId="77777777" w:rsidTr="00C9508E">
        <w:tc>
          <w:tcPr>
            <w:tcW w:w="3510" w:type="dxa"/>
            <w:shd w:val="clear" w:color="auto" w:fill="auto"/>
            <w:vAlign w:val="center"/>
          </w:tcPr>
          <w:p w14:paraId="6BF60B25" w14:textId="77777777" w:rsidR="0039125E" w:rsidRPr="00DE5115" w:rsidRDefault="0039125E" w:rsidP="00C9508E">
            <w:pPr>
              <w:jc w:val="left"/>
              <w:rPr>
                <w:rFonts w:cs="Arial"/>
                <w:sz w:val="20"/>
                <w:szCs w:val="20"/>
              </w:rPr>
            </w:pPr>
            <w:r w:rsidRPr="00F3231D">
              <w:rPr>
                <w:rFonts w:cs="Arial"/>
                <w:sz w:val="20"/>
                <w:szCs w:val="20"/>
              </w:rPr>
              <w:t>Vedoucí učitel odborného výcviku:</w:t>
            </w:r>
          </w:p>
        </w:tc>
        <w:tc>
          <w:tcPr>
            <w:tcW w:w="5702" w:type="dxa"/>
            <w:shd w:val="clear" w:color="auto" w:fill="auto"/>
            <w:vAlign w:val="center"/>
          </w:tcPr>
          <w:p w14:paraId="59168685" w14:textId="77777777" w:rsidR="0039125E" w:rsidRPr="00E237B8" w:rsidRDefault="0039125E" w:rsidP="00C9508E">
            <w:pPr>
              <w:jc w:val="left"/>
              <w:rPr>
                <w:rFonts w:cs="Arial"/>
                <w:szCs w:val="22"/>
                <w:highlight w:val="black"/>
              </w:rPr>
            </w:pPr>
            <w:r w:rsidRPr="00E237B8">
              <w:rPr>
                <w:rFonts w:cs="Arial"/>
                <w:szCs w:val="22"/>
                <w:highlight w:val="black"/>
              </w:rPr>
              <w:t>Mgr. Josef Lancoš – 602 958 178</w:t>
            </w:r>
          </w:p>
        </w:tc>
      </w:tr>
    </w:tbl>
    <w:p w14:paraId="65DD7970" w14:textId="77777777" w:rsidR="0039125E" w:rsidRDefault="0039125E" w:rsidP="0039125E">
      <w:pPr>
        <w:rPr>
          <w:rFonts w:cs="Arial"/>
          <w:szCs w:val="22"/>
        </w:rPr>
      </w:pPr>
    </w:p>
    <w:p w14:paraId="7C889DAB" w14:textId="77777777" w:rsidR="0039125E" w:rsidRDefault="0039125E" w:rsidP="0039125E">
      <w:pPr>
        <w:rPr>
          <w:rFonts w:cs="Arial"/>
          <w:szCs w:val="22"/>
        </w:rPr>
      </w:pPr>
    </w:p>
    <w:p w14:paraId="20159D1D" w14:textId="77777777" w:rsidR="0039125E" w:rsidRPr="006C2C9B" w:rsidRDefault="0039125E" w:rsidP="0039125E">
      <w:pPr>
        <w:rPr>
          <w:rFonts w:cs="Arial"/>
          <w:szCs w:val="22"/>
        </w:rPr>
      </w:pPr>
    </w:p>
    <w:p w14:paraId="78391BE7" w14:textId="77777777" w:rsidR="0039125E" w:rsidRPr="00F3231D" w:rsidRDefault="0039125E" w:rsidP="0039125E">
      <w:pPr>
        <w:jc w:val="center"/>
        <w:rPr>
          <w:rFonts w:cs="Arial"/>
          <w:b/>
          <w:szCs w:val="22"/>
        </w:rPr>
      </w:pPr>
      <w:r w:rsidRPr="00F3231D">
        <w:rPr>
          <w:rFonts w:cs="Arial"/>
          <w:b/>
          <w:szCs w:val="22"/>
        </w:rPr>
        <w:lastRenderedPageBreak/>
        <w:t xml:space="preserve">Příloha smlouvy č. </w:t>
      </w:r>
      <w:r>
        <w:rPr>
          <w:rFonts w:cs="Arial"/>
          <w:b/>
          <w:szCs w:val="22"/>
        </w:rPr>
        <w:t>2</w:t>
      </w:r>
    </w:p>
    <w:tbl>
      <w:tblPr>
        <w:tblW w:w="0" w:type="auto"/>
        <w:shd w:val="clear" w:color="auto" w:fill="FFFFFF"/>
        <w:tblCellMar>
          <w:left w:w="0" w:type="dxa"/>
          <w:right w:w="0" w:type="dxa"/>
        </w:tblCellMar>
        <w:tblLook w:val="04A0" w:firstRow="1" w:lastRow="0" w:firstColumn="1" w:lastColumn="0" w:noHBand="0" w:noVBand="1"/>
      </w:tblPr>
      <w:tblGrid>
        <w:gridCol w:w="1318"/>
        <w:gridCol w:w="907"/>
        <w:gridCol w:w="1732"/>
        <w:gridCol w:w="1226"/>
        <w:gridCol w:w="1244"/>
        <w:gridCol w:w="993"/>
        <w:gridCol w:w="1650"/>
      </w:tblGrid>
      <w:tr w:rsidR="0039125E" w:rsidRPr="007023BF" w14:paraId="3CB45152" w14:textId="77777777" w:rsidTr="00C9508E">
        <w:trPr>
          <w:gridAfter w:val="6"/>
          <w:wAfter w:w="9857" w:type="dxa"/>
          <w:trHeight w:val="300"/>
        </w:trPr>
        <w:tc>
          <w:tcPr>
            <w:tcW w:w="0" w:type="auto"/>
            <w:shd w:val="clear" w:color="auto" w:fill="FFFFFF"/>
            <w:vAlign w:val="center"/>
            <w:hideMark/>
          </w:tcPr>
          <w:p w14:paraId="41F059DD" w14:textId="77777777" w:rsidR="0039125E" w:rsidRPr="007023BF" w:rsidRDefault="0039125E" w:rsidP="00C9508E">
            <w:pPr>
              <w:spacing w:before="0" w:after="0"/>
              <w:jc w:val="left"/>
              <w:rPr>
                <w:rFonts w:ascii="Times New Roman" w:hAnsi="Times New Roman"/>
                <w:sz w:val="20"/>
                <w:szCs w:val="20"/>
              </w:rPr>
            </w:pPr>
          </w:p>
        </w:tc>
      </w:tr>
      <w:tr w:rsidR="0039125E" w:rsidRPr="007023BF" w14:paraId="095ACD23" w14:textId="77777777" w:rsidTr="00C9508E">
        <w:trPr>
          <w:trHeight w:val="530"/>
        </w:trPr>
        <w:tc>
          <w:tcPr>
            <w:tcW w:w="1814" w:type="dxa"/>
            <w:tcBorders>
              <w:top w:val="single" w:sz="12" w:space="0" w:color="auto"/>
              <w:left w:val="single" w:sz="12" w:space="0" w:color="auto"/>
              <w:bottom w:val="single" w:sz="12" w:space="0" w:color="auto"/>
              <w:right w:val="single" w:sz="12" w:space="0" w:color="auto"/>
            </w:tcBorders>
            <w:shd w:val="clear" w:color="auto" w:fill="99CC00"/>
            <w:tcMar>
              <w:top w:w="0" w:type="dxa"/>
              <w:left w:w="70" w:type="dxa"/>
              <w:bottom w:w="0" w:type="dxa"/>
              <w:right w:w="70" w:type="dxa"/>
            </w:tcMar>
            <w:hideMark/>
          </w:tcPr>
          <w:p w14:paraId="6CA08F0D" w14:textId="77777777" w:rsidR="0039125E" w:rsidRPr="007023BF" w:rsidRDefault="0039125E" w:rsidP="00C9508E">
            <w:pPr>
              <w:spacing w:before="0" w:after="0"/>
              <w:jc w:val="center"/>
              <w:rPr>
                <w:rFonts w:ascii="Calibri" w:hAnsi="Calibri" w:cs="Calibri"/>
                <w:color w:val="424242"/>
                <w:szCs w:val="22"/>
              </w:rPr>
            </w:pPr>
            <w:r w:rsidRPr="007023BF">
              <w:rPr>
                <w:rFonts w:ascii="inherit" w:hAnsi="inherit" w:cs="Calibri"/>
                <w:b/>
                <w:bCs/>
                <w:color w:val="000000"/>
                <w:sz w:val="24"/>
                <w:bdr w:val="none" w:sz="0" w:space="0" w:color="auto" w:frame="1"/>
              </w:rPr>
              <w:t>Jméno žáka</w:t>
            </w:r>
          </w:p>
        </w:tc>
        <w:tc>
          <w:tcPr>
            <w:tcW w:w="965" w:type="dxa"/>
            <w:tcBorders>
              <w:top w:val="single" w:sz="12" w:space="0" w:color="auto"/>
              <w:left w:val="nil"/>
              <w:bottom w:val="single" w:sz="12" w:space="0" w:color="auto"/>
              <w:right w:val="single" w:sz="12" w:space="0" w:color="auto"/>
            </w:tcBorders>
            <w:shd w:val="clear" w:color="auto" w:fill="99CC00"/>
            <w:tcMar>
              <w:top w:w="0" w:type="dxa"/>
              <w:left w:w="70" w:type="dxa"/>
              <w:bottom w:w="0" w:type="dxa"/>
              <w:right w:w="70" w:type="dxa"/>
            </w:tcMar>
            <w:hideMark/>
          </w:tcPr>
          <w:p w14:paraId="669CE4E0" w14:textId="77777777" w:rsidR="0039125E" w:rsidRPr="007023BF" w:rsidRDefault="0039125E" w:rsidP="00C9508E">
            <w:pPr>
              <w:spacing w:before="0" w:after="0"/>
              <w:jc w:val="center"/>
              <w:rPr>
                <w:rFonts w:ascii="Calibri" w:hAnsi="Calibri" w:cs="Calibri"/>
                <w:color w:val="424242"/>
                <w:szCs w:val="22"/>
              </w:rPr>
            </w:pPr>
            <w:r w:rsidRPr="007023BF">
              <w:rPr>
                <w:rFonts w:ascii="inherit" w:hAnsi="inherit" w:cs="Calibri"/>
                <w:b/>
                <w:bCs/>
                <w:color w:val="000000"/>
                <w:sz w:val="24"/>
                <w:bdr w:val="none" w:sz="0" w:space="0" w:color="auto" w:frame="1"/>
              </w:rPr>
              <w:t>ročník</w:t>
            </w:r>
          </w:p>
        </w:tc>
        <w:tc>
          <w:tcPr>
            <w:tcW w:w="2595" w:type="dxa"/>
            <w:tcBorders>
              <w:top w:val="single" w:sz="12" w:space="0" w:color="auto"/>
              <w:left w:val="nil"/>
              <w:bottom w:val="single" w:sz="12" w:space="0" w:color="auto"/>
              <w:right w:val="single" w:sz="12" w:space="0" w:color="auto"/>
            </w:tcBorders>
            <w:shd w:val="clear" w:color="auto" w:fill="99CC00"/>
            <w:tcMar>
              <w:top w:w="0" w:type="dxa"/>
              <w:left w:w="70" w:type="dxa"/>
              <w:bottom w:w="0" w:type="dxa"/>
              <w:right w:w="70" w:type="dxa"/>
            </w:tcMar>
            <w:hideMark/>
          </w:tcPr>
          <w:p w14:paraId="2C0548A8" w14:textId="77777777" w:rsidR="0039125E" w:rsidRPr="007023BF" w:rsidRDefault="0039125E" w:rsidP="00C9508E">
            <w:pPr>
              <w:spacing w:before="0" w:after="0"/>
              <w:jc w:val="center"/>
              <w:rPr>
                <w:rFonts w:ascii="Calibri" w:hAnsi="Calibri" w:cs="Calibri"/>
                <w:color w:val="424242"/>
                <w:szCs w:val="22"/>
              </w:rPr>
            </w:pPr>
            <w:r w:rsidRPr="007023BF">
              <w:rPr>
                <w:rFonts w:ascii="inherit" w:hAnsi="inherit" w:cs="Calibri"/>
                <w:b/>
                <w:bCs/>
                <w:color w:val="000000"/>
                <w:sz w:val="24"/>
                <w:bdr w:val="none" w:sz="0" w:space="0" w:color="auto" w:frame="1"/>
              </w:rPr>
              <w:t xml:space="preserve">praxe v </w:t>
            </w:r>
            <w:proofErr w:type="spellStart"/>
            <w:r w:rsidRPr="007023BF">
              <w:rPr>
                <w:rFonts w:ascii="inherit" w:hAnsi="inherit" w:cs="Calibri"/>
                <w:b/>
                <w:bCs/>
                <w:color w:val="000000"/>
                <w:sz w:val="24"/>
                <w:bdr w:val="none" w:sz="0" w:space="0" w:color="auto" w:frame="1"/>
              </w:rPr>
              <w:t>GasNetu</w:t>
            </w:r>
            <w:proofErr w:type="spellEnd"/>
          </w:p>
        </w:tc>
        <w:tc>
          <w:tcPr>
            <w:tcW w:w="1332" w:type="dxa"/>
            <w:tcBorders>
              <w:top w:val="single" w:sz="12" w:space="0" w:color="auto"/>
              <w:left w:val="nil"/>
              <w:bottom w:val="single" w:sz="12" w:space="0" w:color="auto"/>
              <w:right w:val="single" w:sz="12" w:space="0" w:color="auto"/>
            </w:tcBorders>
            <w:shd w:val="clear" w:color="auto" w:fill="99CC00"/>
            <w:tcMar>
              <w:top w:w="0" w:type="dxa"/>
              <w:left w:w="70" w:type="dxa"/>
              <w:bottom w:w="0" w:type="dxa"/>
              <w:right w:w="70" w:type="dxa"/>
            </w:tcMar>
            <w:hideMark/>
          </w:tcPr>
          <w:p w14:paraId="61C1225B" w14:textId="77777777" w:rsidR="0039125E" w:rsidRPr="007023BF" w:rsidRDefault="0039125E" w:rsidP="00C9508E">
            <w:pPr>
              <w:spacing w:before="0" w:after="0"/>
              <w:jc w:val="center"/>
              <w:rPr>
                <w:rFonts w:ascii="Calibri" w:hAnsi="Calibri" w:cs="Calibri"/>
                <w:color w:val="424242"/>
                <w:szCs w:val="22"/>
              </w:rPr>
            </w:pPr>
            <w:r w:rsidRPr="007023BF">
              <w:rPr>
                <w:rFonts w:ascii="inherit" w:hAnsi="inherit" w:cs="Calibri"/>
                <w:b/>
                <w:bCs/>
                <w:color w:val="000000"/>
                <w:sz w:val="24"/>
                <w:bdr w:val="none" w:sz="0" w:space="0" w:color="auto" w:frame="1"/>
              </w:rPr>
              <w:t>od</w:t>
            </w:r>
          </w:p>
        </w:tc>
        <w:tc>
          <w:tcPr>
            <w:tcW w:w="1375" w:type="dxa"/>
            <w:tcBorders>
              <w:top w:val="single" w:sz="12" w:space="0" w:color="auto"/>
              <w:left w:val="nil"/>
              <w:bottom w:val="single" w:sz="12" w:space="0" w:color="auto"/>
              <w:right w:val="single" w:sz="12" w:space="0" w:color="auto"/>
            </w:tcBorders>
            <w:shd w:val="clear" w:color="auto" w:fill="99CC00"/>
            <w:tcMar>
              <w:top w:w="0" w:type="dxa"/>
              <w:left w:w="70" w:type="dxa"/>
              <w:bottom w:w="0" w:type="dxa"/>
              <w:right w:w="70" w:type="dxa"/>
            </w:tcMar>
            <w:hideMark/>
          </w:tcPr>
          <w:p w14:paraId="494FE848" w14:textId="77777777" w:rsidR="0039125E" w:rsidRPr="007023BF" w:rsidRDefault="0039125E" w:rsidP="00C9508E">
            <w:pPr>
              <w:spacing w:before="0" w:after="0"/>
              <w:jc w:val="center"/>
              <w:rPr>
                <w:rFonts w:ascii="Calibri" w:hAnsi="Calibri" w:cs="Calibri"/>
                <w:color w:val="424242"/>
                <w:szCs w:val="22"/>
              </w:rPr>
            </w:pPr>
            <w:r w:rsidRPr="007023BF">
              <w:rPr>
                <w:rFonts w:ascii="inherit" w:hAnsi="inherit" w:cs="Calibri"/>
                <w:b/>
                <w:bCs/>
                <w:color w:val="000000"/>
                <w:sz w:val="24"/>
                <w:bdr w:val="none" w:sz="0" w:space="0" w:color="auto" w:frame="1"/>
              </w:rPr>
              <w:t>do</w:t>
            </w:r>
          </w:p>
        </w:tc>
        <w:tc>
          <w:tcPr>
            <w:tcW w:w="1313" w:type="dxa"/>
            <w:tcBorders>
              <w:top w:val="single" w:sz="12" w:space="0" w:color="auto"/>
              <w:left w:val="nil"/>
              <w:bottom w:val="single" w:sz="12" w:space="0" w:color="auto"/>
              <w:right w:val="single" w:sz="12" w:space="0" w:color="auto"/>
            </w:tcBorders>
            <w:shd w:val="clear" w:color="auto" w:fill="99CC00"/>
            <w:tcMar>
              <w:top w:w="0" w:type="dxa"/>
              <w:left w:w="70" w:type="dxa"/>
              <w:bottom w:w="0" w:type="dxa"/>
              <w:right w:w="70" w:type="dxa"/>
            </w:tcMar>
            <w:hideMark/>
          </w:tcPr>
          <w:p w14:paraId="198EE93A" w14:textId="77777777" w:rsidR="0039125E" w:rsidRPr="007023BF" w:rsidRDefault="0039125E" w:rsidP="00C9508E">
            <w:pPr>
              <w:spacing w:before="0" w:after="0"/>
              <w:jc w:val="center"/>
              <w:rPr>
                <w:rFonts w:ascii="Calibri" w:hAnsi="Calibri" w:cs="Calibri"/>
                <w:color w:val="424242"/>
                <w:szCs w:val="22"/>
              </w:rPr>
            </w:pPr>
            <w:r w:rsidRPr="007023BF">
              <w:rPr>
                <w:rFonts w:ascii="inherit" w:hAnsi="inherit" w:cs="Calibri"/>
                <w:b/>
                <w:bCs/>
                <w:color w:val="000000"/>
                <w:sz w:val="24"/>
                <w:bdr w:val="none" w:sz="0" w:space="0" w:color="auto" w:frame="1"/>
              </w:rPr>
              <w:t>počet dní</w:t>
            </w:r>
          </w:p>
        </w:tc>
        <w:tc>
          <w:tcPr>
            <w:tcW w:w="2277" w:type="dxa"/>
            <w:tcBorders>
              <w:top w:val="single" w:sz="12" w:space="0" w:color="auto"/>
              <w:left w:val="nil"/>
              <w:bottom w:val="single" w:sz="12" w:space="0" w:color="auto"/>
              <w:right w:val="single" w:sz="12" w:space="0" w:color="auto"/>
            </w:tcBorders>
            <w:shd w:val="clear" w:color="auto" w:fill="99CC00"/>
            <w:tcMar>
              <w:top w:w="0" w:type="dxa"/>
              <w:left w:w="70" w:type="dxa"/>
              <w:bottom w:w="0" w:type="dxa"/>
              <w:right w:w="70" w:type="dxa"/>
            </w:tcMar>
            <w:hideMark/>
          </w:tcPr>
          <w:p w14:paraId="1A960C19" w14:textId="77777777" w:rsidR="0039125E" w:rsidRPr="007023BF" w:rsidRDefault="0039125E" w:rsidP="00C9508E">
            <w:pPr>
              <w:spacing w:before="0" w:after="0"/>
              <w:jc w:val="center"/>
              <w:rPr>
                <w:rFonts w:ascii="Calibri" w:hAnsi="Calibri" w:cs="Calibri"/>
                <w:color w:val="424242"/>
                <w:szCs w:val="22"/>
              </w:rPr>
            </w:pPr>
            <w:r w:rsidRPr="007023BF">
              <w:rPr>
                <w:rFonts w:ascii="inherit" w:hAnsi="inherit" w:cs="Calibri"/>
                <w:b/>
                <w:bCs/>
                <w:color w:val="000000"/>
                <w:sz w:val="24"/>
                <w:bdr w:val="none" w:sz="0" w:space="0" w:color="auto" w:frame="1"/>
              </w:rPr>
              <w:t>bydliště žáka</w:t>
            </w:r>
          </w:p>
        </w:tc>
      </w:tr>
      <w:tr w:rsidR="0039125E" w:rsidRPr="007023BF" w14:paraId="57AEA361" w14:textId="77777777" w:rsidTr="00C9508E">
        <w:trPr>
          <w:trHeight w:val="290"/>
        </w:trPr>
        <w:tc>
          <w:tcPr>
            <w:tcW w:w="1814" w:type="dxa"/>
            <w:tcBorders>
              <w:top w:val="nil"/>
              <w:left w:val="single" w:sz="12" w:space="0" w:color="auto"/>
              <w:bottom w:val="nil"/>
              <w:right w:val="single" w:sz="12" w:space="0" w:color="auto"/>
            </w:tcBorders>
            <w:shd w:val="clear" w:color="auto" w:fill="FFFFFF"/>
            <w:tcMar>
              <w:top w:w="0" w:type="dxa"/>
              <w:left w:w="70" w:type="dxa"/>
              <w:bottom w:w="0" w:type="dxa"/>
              <w:right w:w="70" w:type="dxa"/>
            </w:tcMar>
            <w:hideMark/>
          </w:tcPr>
          <w:p w14:paraId="7B7C7813" w14:textId="77777777" w:rsidR="0039125E" w:rsidRPr="00E237B8" w:rsidRDefault="0039125E" w:rsidP="00C9508E">
            <w:pPr>
              <w:spacing w:before="0" w:after="0"/>
              <w:jc w:val="left"/>
              <w:rPr>
                <w:rFonts w:ascii="Calibri" w:hAnsi="Calibri" w:cs="Calibri"/>
                <w:color w:val="424242"/>
                <w:szCs w:val="22"/>
                <w:highlight w:val="black"/>
              </w:rPr>
            </w:pPr>
            <w:r w:rsidRPr="00E237B8">
              <w:rPr>
                <w:rFonts w:ascii="Calibri" w:hAnsi="Calibri" w:cs="Calibri"/>
                <w:color w:val="000000"/>
                <w:szCs w:val="22"/>
                <w:highlight w:val="black"/>
                <w:bdr w:val="none" w:sz="0" w:space="0" w:color="auto" w:frame="1"/>
              </w:rPr>
              <w:t>Tomáš Kučera</w:t>
            </w:r>
          </w:p>
        </w:tc>
        <w:tc>
          <w:tcPr>
            <w:tcW w:w="965" w:type="dxa"/>
            <w:tcBorders>
              <w:top w:val="nil"/>
              <w:left w:val="nil"/>
              <w:bottom w:val="nil"/>
              <w:right w:val="single" w:sz="12" w:space="0" w:color="auto"/>
            </w:tcBorders>
            <w:shd w:val="clear" w:color="auto" w:fill="FFFFFF"/>
            <w:tcMar>
              <w:top w:w="0" w:type="dxa"/>
              <w:left w:w="70" w:type="dxa"/>
              <w:bottom w:w="0" w:type="dxa"/>
              <w:right w:w="70" w:type="dxa"/>
            </w:tcMar>
            <w:hideMark/>
          </w:tcPr>
          <w:p w14:paraId="7117723A" w14:textId="77777777" w:rsidR="0039125E" w:rsidRPr="007023BF" w:rsidRDefault="0039125E" w:rsidP="00C9508E">
            <w:pPr>
              <w:spacing w:before="0" w:after="0"/>
              <w:jc w:val="center"/>
              <w:rPr>
                <w:rFonts w:ascii="Calibri" w:hAnsi="Calibri" w:cs="Calibri"/>
                <w:color w:val="424242"/>
                <w:szCs w:val="22"/>
              </w:rPr>
            </w:pPr>
            <w:r w:rsidRPr="007023BF">
              <w:rPr>
                <w:rFonts w:ascii="Calibri" w:hAnsi="Calibri" w:cs="Calibri"/>
                <w:color w:val="000000"/>
                <w:szCs w:val="22"/>
                <w:bdr w:val="none" w:sz="0" w:space="0" w:color="auto" w:frame="1"/>
              </w:rPr>
              <w:t>II.</w:t>
            </w:r>
          </w:p>
        </w:tc>
        <w:tc>
          <w:tcPr>
            <w:tcW w:w="2595" w:type="dxa"/>
            <w:tcBorders>
              <w:top w:val="nil"/>
              <w:left w:val="nil"/>
              <w:bottom w:val="nil"/>
              <w:right w:val="single" w:sz="12" w:space="0" w:color="auto"/>
            </w:tcBorders>
            <w:shd w:val="clear" w:color="auto" w:fill="FFFFFF"/>
            <w:tcMar>
              <w:top w:w="0" w:type="dxa"/>
              <w:left w:w="70" w:type="dxa"/>
              <w:bottom w:w="0" w:type="dxa"/>
              <w:right w:w="70" w:type="dxa"/>
            </w:tcMar>
            <w:hideMark/>
          </w:tcPr>
          <w:p w14:paraId="2B8608B1"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okrsek Chomutov</w:t>
            </w:r>
          </w:p>
        </w:tc>
        <w:tc>
          <w:tcPr>
            <w:tcW w:w="1332" w:type="dxa"/>
            <w:tcBorders>
              <w:top w:val="nil"/>
              <w:left w:val="nil"/>
              <w:bottom w:val="nil"/>
              <w:right w:val="single" w:sz="12" w:space="0" w:color="auto"/>
            </w:tcBorders>
            <w:shd w:val="clear" w:color="auto" w:fill="FFFFFF"/>
            <w:tcMar>
              <w:top w:w="0" w:type="dxa"/>
              <w:left w:w="70" w:type="dxa"/>
              <w:bottom w:w="0" w:type="dxa"/>
              <w:right w:w="70" w:type="dxa"/>
            </w:tcMar>
            <w:hideMark/>
          </w:tcPr>
          <w:p w14:paraId="50083E40"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11.04.2023</w:t>
            </w:r>
            <w:proofErr w:type="gramEnd"/>
          </w:p>
        </w:tc>
        <w:tc>
          <w:tcPr>
            <w:tcW w:w="1375" w:type="dxa"/>
            <w:tcBorders>
              <w:top w:val="nil"/>
              <w:left w:val="nil"/>
              <w:bottom w:val="nil"/>
              <w:right w:val="single" w:sz="12" w:space="0" w:color="auto"/>
            </w:tcBorders>
            <w:shd w:val="clear" w:color="auto" w:fill="FFFFFF"/>
            <w:tcMar>
              <w:top w:w="0" w:type="dxa"/>
              <w:left w:w="70" w:type="dxa"/>
              <w:bottom w:w="0" w:type="dxa"/>
              <w:right w:w="70" w:type="dxa"/>
            </w:tcMar>
            <w:hideMark/>
          </w:tcPr>
          <w:p w14:paraId="6748EFD2"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09.06.2023</w:t>
            </w:r>
            <w:proofErr w:type="gramEnd"/>
          </w:p>
        </w:tc>
        <w:tc>
          <w:tcPr>
            <w:tcW w:w="1313" w:type="dxa"/>
            <w:tcBorders>
              <w:top w:val="nil"/>
              <w:left w:val="nil"/>
              <w:bottom w:val="nil"/>
              <w:right w:val="single" w:sz="12" w:space="0" w:color="auto"/>
            </w:tcBorders>
            <w:shd w:val="clear" w:color="auto" w:fill="FFFFFF"/>
            <w:tcMar>
              <w:top w:w="0" w:type="dxa"/>
              <w:left w:w="70" w:type="dxa"/>
              <w:bottom w:w="0" w:type="dxa"/>
              <w:right w:w="70" w:type="dxa"/>
            </w:tcMar>
            <w:hideMark/>
          </w:tcPr>
          <w:p w14:paraId="74252B92"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24</w:t>
            </w:r>
          </w:p>
        </w:tc>
        <w:tc>
          <w:tcPr>
            <w:tcW w:w="2277" w:type="dxa"/>
            <w:tcBorders>
              <w:top w:val="nil"/>
              <w:left w:val="nil"/>
              <w:bottom w:val="nil"/>
              <w:right w:val="single" w:sz="12" w:space="0" w:color="auto"/>
            </w:tcBorders>
            <w:shd w:val="clear" w:color="auto" w:fill="FFFFFF"/>
            <w:tcMar>
              <w:top w:w="0" w:type="dxa"/>
              <w:left w:w="70" w:type="dxa"/>
              <w:bottom w:w="0" w:type="dxa"/>
              <w:right w:w="70" w:type="dxa"/>
            </w:tcMar>
            <w:hideMark/>
          </w:tcPr>
          <w:p w14:paraId="5105698A"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Mezihoří</w:t>
            </w:r>
          </w:p>
        </w:tc>
      </w:tr>
      <w:tr w:rsidR="0039125E" w:rsidRPr="007023BF" w14:paraId="0FF5BEE7" w14:textId="77777777" w:rsidTr="00C9508E">
        <w:trPr>
          <w:trHeight w:val="290"/>
        </w:trPr>
        <w:tc>
          <w:tcPr>
            <w:tcW w:w="1814" w:type="dxa"/>
            <w:tcBorders>
              <w:top w:val="nil"/>
              <w:left w:val="single" w:sz="12" w:space="0" w:color="auto"/>
              <w:bottom w:val="nil"/>
              <w:right w:val="single" w:sz="12" w:space="0" w:color="auto"/>
            </w:tcBorders>
            <w:shd w:val="clear" w:color="auto" w:fill="FFFFFF"/>
            <w:tcMar>
              <w:top w:w="0" w:type="dxa"/>
              <w:left w:w="70" w:type="dxa"/>
              <w:bottom w:w="0" w:type="dxa"/>
              <w:right w:w="70" w:type="dxa"/>
            </w:tcMar>
            <w:hideMark/>
          </w:tcPr>
          <w:p w14:paraId="61BEAEAE" w14:textId="77777777" w:rsidR="0039125E" w:rsidRPr="00E237B8" w:rsidRDefault="0039125E" w:rsidP="00C9508E">
            <w:pPr>
              <w:spacing w:before="0" w:after="0"/>
              <w:jc w:val="left"/>
              <w:rPr>
                <w:rFonts w:ascii="Calibri" w:hAnsi="Calibri" w:cs="Calibri"/>
                <w:color w:val="424242"/>
                <w:szCs w:val="22"/>
                <w:highlight w:val="black"/>
              </w:rPr>
            </w:pPr>
            <w:r w:rsidRPr="00E237B8">
              <w:rPr>
                <w:rFonts w:ascii="Calibri" w:hAnsi="Calibri" w:cs="Calibri"/>
                <w:color w:val="000000"/>
                <w:szCs w:val="22"/>
                <w:highlight w:val="black"/>
                <w:bdr w:val="none" w:sz="0" w:space="0" w:color="auto" w:frame="1"/>
              </w:rPr>
              <w:t>Filip Zvoník</w:t>
            </w:r>
          </w:p>
        </w:tc>
        <w:tc>
          <w:tcPr>
            <w:tcW w:w="965" w:type="dxa"/>
            <w:tcBorders>
              <w:top w:val="nil"/>
              <w:left w:val="nil"/>
              <w:bottom w:val="nil"/>
              <w:right w:val="single" w:sz="12" w:space="0" w:color="auto"/>
            </w:tcBorders>
            <w:shd w:val="clear" w:color="auto" w:fill="FFFFFF"/>
            <w:tcMar>
              <w:top w:w="0" w:type="dxa"/>
              <w:left w:w="70" w:type="dxa"/>
              <w:bottom w:w="0" w:type="dxa"/>
              <w:right w:w="70" w:type="dxa"/>
            </w:tcMar>
            <w:hideMark/>
          </w:tcPr>
          <w:p w14:paraId="6B403F5F" w14:textId="77777777" w:rsidR="0039125E" w:rsidRPr="007023BF" w:rsidRDefault="0039125E" w:rsidP="00C9508E">
            <w:pPr>
              <w:spacing w:before="0" w:after="0"/>
              <w:jc w:val="center"/>
              <w:rPr>
                <w:rFonts w:ascii="Calibri" w:hAnsi="Calibri" w:cs="Calibri"/>
                <w:color w:val="424242"/>
                <w:szCs w:val="22"/>
              </w:rPr>
            </w:pPr>
            <w:r w:rsidRPr="007023BF">
              <w:rPr>
                <w:rFonts w:ascii="Calibri" w:hAnsi="Calibri" w:cs="Calibri"/>
                <w:color w:val="000000"/>
                <w:szCs w:val="22"/>
                <w:bdr w:val="none" w:sz="0" w:space="0" w:color="auto" w:frame="1"/>
              </w:rPr>
              <w:t>II.</w:t>
            </w:r>
          </w:p>
        </w:tc>
        <w:tc>
          <w:tcPr>
            <w:tcW w:w="2595" w:type="dxa"/>
            <w:tcBorders>
              <w:top w:val="nil"/>
              <w:left w:val="nil"/>
              <w:bottom w:val="nil"/>
              <w:right w:val="single" w:sz="12" w:space="0" w:color="auto"/>
            </w:tcBorders>
            <w:shd w:val="clear" w:color="auto" w:fill="FFFFFF"/>
            <w:tcMar>
              <w:top w:w="0" w:type="dxa"/>
              <w:left w:w="70" w:type="dxa"/>
              <w:bottom w:w="0" w:type="dxa"/>
              <w:right w:w="70" w:type="dxa"/>
            </w:tcMar>
            <w:hideMark/>
          </w:tcPr>
          <w:p w14:paraId="1ACC0A83"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okrsek Most</w:t>
            </w:r>
          </w:p>
        </w:tc>
        <w:tc>
          <w:tcPr>
            <w:tcW w:w="1332" w:type="dxa"/>
            <w:tcBorders>
              <w:top w:val="nil"/>
              <w:left w:val="nil"/>
              <w:bottom w:val="nil"/>
              <w:right w:val="single" w:sz="12" w:space="0" w:color="auto"/>
            </w:tcBorders>
            <w:shd w:val="clear" w:color="auto" w:fill="FFFFFF"/>
            <w:tcMar>
              <w:top w:w="0" w:type="dxa"/>
              <w:left w:w="70" w:type="dxa"/>
              <w:bottom w:w="0" w:type="dxa"/>
              <w:right w:w="70" w:type="dxa"/>
            </w:tcMar>
            <w:hideMark/>
          </w:tcPr>
          <w:p w14:paraId="20BC05C1"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11.04.2023</w:t>
            </w:r>
            <w:proofErr w:type="gramEnd"/>
          </w:p>
        </w:tc>
        <w:tc>
          <w:tcPr>
            <w:tcW w:w="1375" w:type="dxa"/>
            <w:tcBorders>
              <w:top w:val="nil"/>
              <w:left w:val="nil"/>
              <w:bottom w:val="nil"/>
              <w:right w:val="single" w:sz="12" w:space="0" w:color="auto"/>
            </w:tcBorders>
            <w:shd w:val="clear" w:color="auto" w:fill="FFFFFF"/>
            <w:tcMar>
              <w:top w:w="0" w:type="dxa"/>
              <w:left w:w="70" w:type="dxa"/>
              <w:bottom w:w="0" w:type="dxa"/>
              <w:right w:w="70" w:type="dxa"/>
            </w:tcMar>
            <w:hideMark/>
          </w:tcPr>
          <w:p w14:paraId="68357F7F"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09.06.2023</w:t>
            </w:r>
            <w:proofErr w:type="gramEnd"/>
          </w:p>
        </w:tc>
        <w:tc>
          <w:tcPr>
            <w:tcW w:w="1313" w:type="dxa"/>
            <w:tcBorders>
              <w:top w:val="nil"/>
              <w:left w:val="nil"/>
              <w:bottom w:val="nil"/>
              <w:right w:val="single" w:sz="12" w:space="0" w:color="auto"/>
            </w:tcBorders>
            <w:shd w:val="clear" w:color="auto" w:fill="FFFFFF"/>
            <w:tcMar>
              <w:top w:w="0" w:type="dxa"/>
              <w:left w:w="70" w:type="dxa"/>
              <w:bottom w:w="0" w:type="dxa"/>
              <w:right w:w="70" w:type="dxa"/>
            </w:tcMar>
            <w:hideMark/>
          </w:tcPr>
          <w:p w14:paraId="676928CA"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24</w:t>
            </w:r>
          </w:p>
        </w:tc>
        <w:tc>
          <w:tcPr>
            <w:tcW w:w="2277" w:type="dxa"/>
            <w:tcBorders>
              <w:top w:val="nil"/>
              <w:left w:val="nil"/>
              <w:bottom w:val="nil"/>
              <w:right w:val="single" w:sz="12" w:space="0" w:color="auto"/>
            </w:tcBorders>
            <w:shd w:val="clear" w:color="auto" w:fill="FFFFFF"/>
            <w:tcMar>
              <w:top w:w="0" w:type="dxa"/>
              <w:left w:w="70" w:type="dxa"/>
              <w:bottom w:w="0" w:type="dxa"/>
              <w:right w:w="70" w:type="dxa"/>
            </w:tcMar>
            <w:hideMark/>
          </w:tcPr>
          <w:p w14:paraId="484EBEAD"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Jirkov</w:t>
            </w:r>
          </w:p>
        </w:tc>
      </w:tr>
      <w:tr w:rsidR="0039125E" w:rsidRPr="007023BF" w14:paraId="52C2B42E" w14:textId="77777777" w:rsidTr="00C9508E">
        <w:trPr>
          <w:trHeight w:val="290"/>
        </w:trPr>
        <w:tc>
          <w:tcPr>
            <w:tcW w:w="1814" w:type="dxa"/>
            <w:tcBorders>
              <w:top w:val="nil"/>
              <w:left w:val="single" w:sz="12" w:space="0" w:color="auto"/>
              <w:bottom w:val="nil"/>
              <w:right w:val="single" w:sz="12" w:space="0" w:color="auto"/>
            </w:tcBorders>
            <w:shd w:val="clear" w:color="auto" w:fill="FFFFFF"/>
            <w:tcMar>
              <w:top w:w="0" w:type="dxa"/>
              <w:left w:w="70" w:type="dxa"/>
              <w:bottom w:w="0" w:type="dxa"/>
              <w:right w:w="70" w:type="dxa"/>
            </w:tcMar>
            <w:hideMark/>
          </w:tcPr>
          <w:p w14:paraId="61A96567" w14:textId="77777777" w:rsidR="0039125E" w:rsidRPr="00E237B8" w:rsidRDefault="0039125E" w:rsidP="00C9508E">
            <w:pPr>
              <w:spacing w:before="0" w:after="0"/>
              <w:jc w:val="left"/>
              <w:rPr>
                <w:rFonts w:ascii="Calibri" w:hAnsi="Calibri" w:cs="Calibri"/>
                <w:color w:val="424242"/>
                <w:szCs w:val="22"/>
                <w:highlight w:val="black"/>
              </w:rPr>
            </w:pPr>
            <w:r w:rsidRPr="00E237B8">
              <w:rPr>
                <w:rFonts w:ascii="Calibri" w:hAnsi="Calibri" w:cs="Calibri"/>
                <w:color w:val="000000"/>
                <w:szCs w:val="22"/>
                <w:highlight w:val="black"/>
                <w:bdr w:val="none" w:sz="0" w:space="0" w:color="auto" w:frame="1"/>
              </w:rPr>
              <w:t>Alexandr Hůlka</w:t>
            </w:r>
          </w:p>
        </w:tc>
        <w:tc>
          <w:tcPr>
            <w:tcW w:w="965" w:type="dxa"/>
            <w:tcBorders>
              <w:top w:val="nil"/>
              <w:left w:val="nil"/>
              <w:bottom w:val="nil"/>
              <w:right w:val="single" w:sz="12" w:space="0" w:color="auto"/>
            </w:tcBorders>
            <w:shd w:val="clear" w:color="auto" w:fill="FFFFFF"/>
            <w:tcMar>
              <w:top w:w="0" w:type="dxa"/>
              <w:left w:w="70" w:type="dxa"/>
              <w:bottom w:w="0" w:type="dxa"/>
              <w:right w:w="70" w:type="dxa"/>
            </w:tcMar>
            <w:hideMark/>
          </w:tcPr>
          <w:p w14:paraId="3AA4172E" w14:textId="77777777" w:rsidR="0039125E" w:rsidRPr="007023BF" w:rsidRDefault="0039125E" w:rsidP="00C9508E">
            <w:pPr>
              <w:spacing w:before="0" w:after="0"/>
              <w:jc w:val="center"/>
              <w:rPr>
                <w:rFonts w:ascii="Calibri" w:hAnsi="Calibri" w:cs="Calibri"/>
                <w:color w:val="424242"/>
                <w:szCs w:val="22"/>
              </w:rPr>
            </w:pPr>
            <w:r w:rsidRPr="007023BF">
              <w:rPr>
                <w:rFonts w:ascii="Calibri" w:hAnsi="Calibri" w:cs="Calibri"/>
                <w:color w:val="000000"/>
                <w:szCs w:val="22"/>
                <w:bdr w:val="none" w:sz="0" w:space="0" w:color="auto" w:frame="1"/>
              </w:rPr>
              <w:t>II.</w:t>
            </w:r>
          </w:p>
        </w:tc>
        <w:tc>
          <w:tcPr>
            <w:tcW w:w="2595" w:type="dxa"/>
            <w:tcBorders>
              <w:top w:val="nil"/>
              <w:left w:val="nil"/>
              <w:bottom w:val="nil"/>
              <w:right w:val="single" w:sz="12" w:space="0" w:color="auto"/>
            </w:tcBorders>
            <w:shd w:val="clear" w:color="auto" w:fill="FFFFFF"/>
            <w:tcMar>
              <w:top w:w="0" w:type="dxa"/>
              <w:left w:w="70" w:type="dxa"/>
              <w:bottom w:w="0" w:type="dxa"/>
              <w:right w:w="70" w:type="dxa"/>
            </w:tcMar>
            <w:hideMark/>
          </w:tcPr>
          <w:p w14:paraId="441A15BB"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okrsek Chomutov</w:t>
            </w:r>
          </w:p>
        </w:tc>
        <w:tc>
          <w:tcPr>
            <w:tcW w:w="1332" w:type="dxa"/>
            <w:tcBorders>
              <w:top w:val="nil"/>
              <w:left w:val="nil"/>
              <w:bottom w:val="nil"/>
              <w:right w:val="single" w:sz="12" w:space="0" w:color="auto"/>
            </w:tcBorders>
            <w:shd w:val="clear" w:color="auto" w:fill="FFFFFF"/>
            <w:tcMar>
              <w:top w:w="0" w:type="dxa"/>
              <w:left w:w="70" w:type="dxa"/>
              <w:bottom w:w="0" w:type="dxa"/>
              <w:right w:w="70" w:type="dxa"/>
            </w:tcMar>
            <w:hideMark/>
          </w:tcPr>
          <w:p w14:paraId="37C06E7E"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11.04.2023</w:t>
            </w:r>
            <w:proofErr w:type="gramEnd"/>
          </w:p>
        </w:tc>
        <w:tc>
          <w:tcPr>
            <w:tcW w:w="1375" w:type="dxa"/>
            <w:tcBorders>
              <w:top w:val="nil"/>
              <w:left w:val="nil"/>
              <w:bottom w:val="nil"/>
              <w:right w:val="single" w:sz="12" w:space="0" w:color="auto"/>
            </w:tcBorders>
            <w:shd w:val="clear" w:color="auto" w:fill="FFFFFF"/>
            <w:tcMar>
              <w:top w:w="0" w:type="dxa"/>
              <w:left w:w="70" w:type="dxa"/>
              <w:bottom w:w="0" w:type="dxa"/>
              <w:right w:w="70" w:type="dxa"/>
            </w:tcMar>
            <w:hideMark/>
          </w:tcPr>
          <w:p w14:paraId="6C5B9D28"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09.06.2023</w:t>
            </w:r>
            <w:proofErr w:type="gramEnd"/>
          </w:p>
        </w:tc>
        <w:tc>
          <w:tcPr>
            <w:tcW w:w="1313" w:type="dxa"/>
            <w:tcBorders>
              <w:top w:val="nil"/>
              <w:left w:val="nil"/>
              <w:bottom w:val="nil"/>
              <w:right w:val="single" w:sz="12" w:space="0" w:color="auto"/>
            </w:tcBorders>
            <w:shd w:val="clear" w:color="auto" w:fill="FFFFFF"/>
            <w:tcMar>
              <w:top w:w="0" w:type="dxa"/>
              <w:left w:w="70" w:type="dxa"/>
              <w:bottom w:w="0" w:type="dxa"/>
              <w:right w:w="70" w:type="dxa"/>
            </w:tcMar>
            <w:hideMark/>
          </w:tcPr>
          <w:p w14:paraId="11A8E904"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24</w:t>
            </w:r>
          </w:p>
        </w:tc>
        <w:tc>
          <w:tcPr>
            <w:tcW w:w="2277" w:type="dxa"/>
            <w:tcBorders>
              <w:top w:val="nil"/>
              <w:left w:val="nil"/>
              <w:bottom w:val="nil"/>
              <w:right w:val="single" w:sz="12" w:space="0" w:color="auto"/>
            </w:tcBorders>
            <w:shd w:val="clear" w:color="auto" w:fill="FFFFFF"/>
            <w:tcMar>
              <w:top w:w="0" w:type="dxa"/>
              <w:left w:w="70" w:type="dxa"/>
              <w:bottom w:w="0" w:type="dxa"/>
              <w:right w:w="70" w:type="dxa"/>
            </w:tcMar>
            <w:hideMark/>
          </w:tcPr>
          <w:p w14:paraId="17FFFE12"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Chomutov</w:t>
            </w:r>
          </w:p>
        </w:tc>
      </w:tr>
      <w:tr w:rsidR="0039125E" w:rsidRPr="007023BF" w14:paraId="648E2AE7" w14:textId="77777777" w:rsidTr="00C9508E">
        <w:trPr>
          <w:trHeight w:val="290"/>
        </w:trPr>
        <w:tc>
          <w:tcPr>
            <w:tcW w:w="1814" w:type="dxa"/>
            <w:tcBorders>
              <w:top w:val="nil"/>
              <w:left w:val="single" w:sz="12" w:space="0" w:color="auto"/>
              <w:bottom w:val="single" w:sz="8" w:space="0" w:color="auto"/>
              <w:right w:val="single" w:sz="12" w:space="0" w:color="auto"/>
            </w:tcBorders>
            <w:shd w:val="clear" w:color="auto" w:fill="FFFFFF"/>
            <w:tcMar>
              <w:top w:w="0" w:type="dxa"/>
              <w:left w:w="70" w:type="dxa"/>
              <w:bottom w:w="0" w:type="dxa"/>
              <w:right w:w="70" w:type="dxa"/>
            </w:tcMar>
            <w:hideMark/>
          </w:tcPr>
          <w:p w14:paraId="12873908" w14:textId="77777777" w:rsidR="0039125E" w:rsidRPr="00E237B8" w:rsidRDefault="0039125E" w:rsidP="00C9508E">
            <w:pPr>
              <w:spacing w:before="0" w:after="0"/>
              <w:jc w:val="left"/>
              <w:rPr>
                <w:rFonts w:ascii="Calibri" w:hAnsi="Calibri" w:cs="Calibri"/>
                <w:color w:val="424242"/>
                <w:szCs w:val="22"/>
                <w:highlight w:val="black"/>
              </w:rPr>
            </w:pPr>
            <w:r w:rsidRPr="00E237B8">
              <w:rPr>
                <w:rFonts w:ascii="Calibri" w:hAnsi="Calibri" w:cs="Calibri"/>
                <w:color w:val="000000"/>
                <w:szCs w:val="22"/>
                <w:highlight w:val="black"/>
                <w:bdr w:val="none" w:sz="0" w:space="0" w:color="auto" w:frame="1"/>
              </w:rPr>
              <w:t>David Hamouz</w:t>
            </w:r>
          </w:p>
        </w:tc>
        <w:tc>
          <w:tcPr>
            <w:tcW w:w="965"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68A3A618" w14:textId="77777777" w:rsidR="0039125E" w:rsidRPr="007023BF" w:rsidRDefault="0039125E" w:rsidP="00C9508E">
            <w:pPr>
              <w:spacing w:before="0" w:after="0"/>
              <w:jc w:val="center"/>
              <w:rPr>
                <w:rFonts w:ascii="Calibri" w:hAnsi="Calibri" w:cs="Calibri"/>
                <w:color w:val="424242"/>
                <w:szCs w:val="22"/>
              </w:rPr>
            </w:pPr>
            <w:r w:rsidRPr="007023BF">
              <w:rPr>
                <w:rFonts w:ascii="Calibri" w:hAnsi="Calibri" w:cs="Calibri"/>
                <w:color w:val="000000"/>
                <w:szCs w:val="22"/>
                <w:bdr w:val="none" w:sz="0" w:space="0" w:color="auto" w:frame="1"/>
              </w:rPr>
              <w:t>II.</w:t>
            </w:r>
          </w:p>
        </w:tc>
        <w:tc>
          <w:tcPr>
            <w:tcW w:w="2595"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6927DDC7"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okrsek Kadaň</w:t>
            </w:r>
          </w:p>
        </w:tc>
        <w:tc>
          <w:tcPr>
            <w:tcW w:w="1332"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39740D2F"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11.04.2023</w:t>
            </w:r>
            <w:proofErr w:type="gramEnd"/>
          </w:p>
        </w:tc>
        <w:tc>
          <w:tcPr>
            <w:tcW w:w="1375"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342AA183"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09.06.2023</w:t>
            </w:r>
            <w:proofErr w:type="gramEnd"/>
          </w:p>
        </w:tc>
        <w:tc>
          <w:tcPr>
            <w:tcW w:w="1313"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6282E578"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24</w:t>
            </w:r>
          </w:p>
        </w:tc>
        <w:tc>
          <w:tcPr>
            <w:tcW w:w="2277"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52AA265A"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Klášterec nad Ohří</w:t>
            </w:r>
          </w:p>
        </w:tc>
      </w:tr>
      <w:tr w:rsidR="0039125E" w:rsidRPr="007023BF" w14:paraId="7BC26324" w14:textId="77777777" w:rsidTr="00C9508E">
        <w:trPr>
          <w:trHeight w:val="290"/>
        </w:trPr>
        <w:tc>
          <w:tcPr>
            <w:tcW w:w="1814" w:type="dxa"/>
            <w:tcBorders>
              <w:top w:val="nil"/>
              <w:left w:val="single" w:sz="12" w:space="0" w:color="auto"/>
              <w:bottom w:val="nil"/>
              <w:right w:val="single" w:sz="12" w:space="0" w:color="auto"/>
            </w:tcBorders>
            <w:shd w:val="clear" w:color="auto" w:fill="FFFFFF"/>
            <w:tcMar>
              <w:top w:w="0" w:type="dxa"/>
              <w:left w:w="70" w:type="dxa"/>
              <w:bottom w:w="0" w:type="dxa"/>
              <w:right w:w="70" w:type="dxa"/>
            </w:tcMar>
            <w:hideMark/>
          </w:tcPr>
          <w:p w14:paraId="3D10C273" w14:textId="77777777" w:rsidR="0039125E" w:rsidRPr="00E237B8" w:rsidRDefault="0039125E" w:rsidP="00C9508E">
            <w:pPr>
              <w:spacing w:before="0" w:after="0"/>
              <w:jc w:val="left"/>
              <w:rPr>
                <w:rFonts w:ascii="Calibri" w:hAnsi="Calibri" w:cs="Calibri"/>
                <w:color w:val="424242"/>
                <w:szCs w:val="22"/>
                <w:highlight w:val="black"/>
              </w:rPr>
            </w:pPr>
            <w:r w:rsidRPr="00E237B8">
              <w:rPr>
                <w:rFonts w:ascii="Calibri" w:hAnsi="Calibri" w:cs="Calibri"/>
                <w:color w:val="000000"/>
                <w:szCs w:val="22"/>
                <w:highlight w:val="black"/>
                <w:bdr w:val="none" w:sz="0" w:space="0" w:color="auto" w:frame="1"/>
              </w:rPr>
              <w:t>Daniel Kříž</w:t>
            </w:r>
          </w:p>
        </w:tc>
        <w:tc>
          <w:tcPr>
            <w:tcW w:w="965" w:type="dxa"/>
            <w:tcBorders>
              <w:top w:val="nil"/>
              <w:left w:val="nil"/>
              <w:bottom w:val="nil"/>
              <w:right w:val="single" w:sz="12" w:space="0" w:color="auto"/>
            </w:tcBorders>
            <w:shd w:val="clear" w:color="auto" w:fill="FFFFFF"/>
            <w:tcMar>
              <w:top w:w="0" w:type="dxa"/>
              <w:left w:w="70" w:type="dxa"/>
              <w:bottom w:w="0" w:type="dxa"/>
              <w:right w:w="70" w:type="dxa"/>
            </w:tcMar>
            <w:hideMark/>
          </w:tcPr>
          <w:p w14:paraId="47008A26" w14:textId="77777777" w:rsidR="0039125E" w:rsidRPr="007023BF" w:rsidRDefault="0039125E" w:rsidP="00C9508E">
            <w:pPr>
              <w:spacing w:before="0" w:after="0"/>
              <w:jc w:val="center"/>
              <w:rPr>
                <w:rFonts w:ascii="Calibri" w:hAnsi="Calibri" w:cs="Calibri"/>
                <w:color w:val="424242"/>
                <w:szCs w:val="22"/>
              </w:rPr>
            </w:pPr>
            <w:r w:rsidRPr="007023BF">
              <w:rPr>
                <w:rFonts w:ascii="Calibri" w:hAnsi="Calibri" w:cs="Calibri"/>
                <w:color w:val="000000"/>
                <w:szCs w:val="22"/>
                <w:bdr w:val="none" w:sz="0" w:space="0" w:color="auto" w:frame="1"/>
              </w:rPr>
              <w:t>III.</w:t>
            </w:r>
          </w:p>
        </w:tc>
        <w:tc>
          <w:tcPr>
            <w:tcW w:w="2595" w:type="dxa"/>
            <w:tcBorders>
              <w:top w:val="nil"/>
              <w:left w:val="nil"/>
              <w:bottom w:val="nil"/>
              <w:right w:val="single" w:sz="12" w:space="0" w:color="auto"/>
            </w:tcBorders>
            <w:shd w:val="clear" w:color="auto" w:fill="FFFFFF"/>
            <w:tcMar>
              <w:top w:w="0" w:type="dxa"/>
              <w:left w:w="70" w:type="dxa"/>
              <w:bottom w:w="0" w:type="dxa"/>
              <w:right w:w="70" w:type="dxa"/>
            </w:tcMar>
            <w:hideMark/>
          </w:tcPr>
          <w:p w14:paraId="7AC09B82"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speciální práce Chomutov</w:t>
            </w:r>
          </w:p>
        </w:tc>
        <w:tc>
          <w:tcPr>
            <w:tcW w:w="1332" w:type="dxa"/>
            <w:tcBorders>
              <w:top w:val="nil"/>
              <w:left w:val="nil"/>
              <w:bottom w:val="nil"/>
              <w:right w:val="single" w:sz="12" w:space="0" w:color="auto"/>
            </w:tcBorders>
            <w:shd w:val="clear" w:color="auto" w:fill="FFFFFF"/>
            <w:tcMar>
              <w:top w:w="0" w:type="dxa"/>
              <w:left w:w="70" w:type="dxa"/>
              <w:bottom w:w="0" w:type="dxa"/>
              <w:right w:w="70" w:type="dxa"/>
            </w:tcMar>
            <w:hideMark/>
          </w:tcPr>
          <w:p w14:paraId="4A1AC3E9"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20.03.2023</w:t>
            </w:r>
            <w:proofErr w:type="gramEnd"/>
          </w:p>
        </w:tc>
        <w:tc>
          <w:tcPr>
            <w:tcW w:w="1375" w:type="dxa"/>
            <w:tcBorders>
              <w:top w:val="nil"/>
              <w:left w:val="nil"/>
              <w:bottom w:val="nil"/>
              <w:right w:val="single" w:sz="12" w:space="0" w:color="auto"/>
            </w:tcBorders>
            <w:shd w:val="clear" w:color="auto" w:fill="FFFFFF"/>
            <w:tcMar>
              <w:top w:w="0" w:type="dxa"/>
              <w:left w:w="70" w:type="dxa"/>
              <w:bottom w:w="0" w:type="dxa"/>
              <w:right w:w="70" w:type="dxa"/>
            </w:tcMar>
            <w:hideMark/>
          </w:tcPr>
          <w:p w14:paraId="7FDA9AE1"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28.05.2023</w:t>
            </w:r>
            <w:proofErr w:type="gramEnd"/>
          </w:p>
        </w:tc>
        <w:tc>
          <w:tcPr>
            <w:tcW w:w="1313" w:type="dxa"/>
            <w:tcBorders>
              <w:top w:val="nil"/>
              <w:left w:val="nil"/>
              <w:bottom w:val="nil"/>
              <w:right w:val="single" w:sz="12" w:space="0" w:color="auto"/>
            </w:tcBorders>
            <w:shd w:val="clear" w:color="auto" w:fill="FFFFFF"/>
            <w:tcMar>
              <w:top w:w="0" w:type="dxa"/>
              <w:left w:w="70" w:type="dxa"/>
              <w:bottom w:w="0" w:type="dxa"/>
              <w:right w:w="70" w:type="dxa"/>
            </w:tcMar>
            <w:hideMark/>
          </w:tcPr>
          <w:p w14:paraId="0074B6C2"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15</w:t>
            </w:r>
          </w:p>
        </w:tc>
        <w:tc>
          <w:tcPr>
            <w:tcW w:w="2277" w:type="dxa"/>
            <w:tcBorders>
              <w:top w:val="nil"/>
              <w:left w:val="nil"/>
              <w:bottom w:val="nil"/>
              <w:right w:val="single" w:sz="12" w:space="0" w:color="auto"/>
            </w:tcBorders>
            <w:shd w:val="clear" w:color="auto" w:fill="FFFFFF"/>
            <w:tcMar>
              <w:top w:w="0" w:type="dxa"/>
              <w:left w:w="70" w:type="dxa"/>
              <w:bottom w:w="0" w:type="dxa"/>
              <w:right w:w="70" w:type="dxa"/>
            </w:tcMar>
            <w:hideMark/>
          </w:tcPr>
          <w:p w14:paraId="1893DE43"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r>
      <w:tr w:rsidR="0039125E" w:rsidRPr="007023BF" w14:paraId="201ACB6A" w14:textId="77777777" w:rsidTr="00C9508E">
        <w:trPr>
          <w:trHeight w:val="290"/>
        </w:trPr>
        <w:tc>
          <w:tcPr>
            <w:tcW w:w="1814" w:type="dxa"/>
            <w:tcBorders>
              <w:top w:val="nil"/>
              <w:left w:val="single" w:sz="12" w:space="0" w:color="auto"/>
              <w:bottom w:val="single" w:sz="8" w:space="0" w:color="auto"/>
              <w:right w:val="single" w:sz="12" w:space="0" w:color="auto"/>
            </w:tcBorders>
            <w:shd w:val="clear" w:color="auto" w:fill="FFFFFF"/>
            <w:tcMar>
              <w:top w:w="0" w:type="dxa"/>
              <w:left w:w="70" w:type="dxa"/>
              <w:bottom w:w="0" w:type="dxa"/>
              <w:right w:w="70" w:type="dxa"/>
            </w:tcMar>
            <w:hideMark/>
          </w:tcPr>
          <w:p w14:paraId="6B624743" w14:textId="77777777" w:rsidR="0039125E" w:rsidRPr="00E237B8" w:rsidRDefault="0039125E" w:rsidP="00C9508E">
            <w:pPr>
              <w:spacing w:before="0" w:after="0"/>
              <w:jc w:val="left"/>
              <w:rPr>
                <w:rFonts w:ascii="Calibri" w:hAnsi="Calibri" w:cs="Calibri"/>
                <w:color w:val="424242"/>
                <w:szCs w:val="22"/>
                <w:highlight w:val="black"/>
              </w:rPr>
            </w:pPr>
            <w:r w:rsidRPr="00E237B8">
              <w:rPr>
                <w:rFonts w:ascii="Calibri" w:hAnsi="Calibri" w:cs="Calibri"/>
                <w:color w:val="000000"/>
                <w:szCs w:val="22"/>
                <w:highlight w:val="black"/>
                <w:bdr w:val="none" w:sz="0" w:space="0" w:color="auto" w:frame="1"/>
              </w:rPr>
              <w:t>Filip Landa</w:t>
            </w:r>
          </w:p>
        </w:tc>
        <w:tc>
          <w:tcPr>
            <w:tcW w:w="965"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3454BC38" w14:textId="77777777" w:rsidR="0039125E" w:rsidRPr="007023BF" w:rsidRDefault="0039125E" w:rsidP="00C9508E">
            <w:pPr>
              <w:spacing w:before="0" w:after="0"/>
              <w:jc w:val="center"/>
              <w:rPr>
                <w:rFonts w:ascii="Calibri" w:hAnsi="Calibri" w:cs="Calibri"/>
                <w:color w:val="424242"/>
                <w:szCs w:val="22"/>
              </w:rPr>
            </w:pPr>
            <w:r w:rsidRPr="007023BF">
              <w:rPr>
                <w:rFonts w:ascii="Calibri" w:hAnsi="Calibri" w:cs="Calibri"/>
                <w:color w:val="000000"/>
                <w:szCs w:val="22"/>
                <w:bdr w:val="none" w:sz="0" w:space="0" w:color="auto" w:frame="1"/>
              </w:rPr>
              <w:t>III.</w:t>
            </w:r>
          </w:p>
        </w:tc>
        <w:tc>
          <w:tcPr>
            <w:tcW w:w="2595"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31C572F5"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speciální práce Chomutov</w:t>
            </w:r>
          </w:p>
        </w:tc>
        <w:tc>
          <w:tcPr>
            <w:tcW w:w="1332"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7ED7E6D5"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20.03.2023</w:t>
            </w:r>
            <w:proofErr w:type="gramEnd"/>
          </w:p>
        </w:tc>
        <w:tc>
          <w:tcPr>
            <w:tcW w:w="1375"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3BBF84AC"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28.05.2023</w:t>
            </w:r>
            <w:proofErr w:type="gramEnd"/>
          </w:p>
        </w:tc>
        <w:tc>
          <w:tcPr>
            <w:tcW w:w="1313"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3D5187BC"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15</w:t>
            </w:r>
          </w:p>
        </w:tc>
        <w:tc>
          <w:tcPr>
            <w:tcW w:w="2277"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7BD11B8C"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r>
      <w:tr w:rsidR="0039125E" w:rsidRPr="007023BF" w14:paraId="6A892DC5" w14:textId="77777777" w:rsidTr="00C9508E">
        <w:trPr>
          <w:trHeight w:val="290"/>
        </w:trPr>
        <w:tc>
          <w:tcPr>
            <w:tcW w:w="1814" w:type="dxa"/>
            <w:tcBorders>
              <w:top w:val="nil"/>
              <w:left w:val="single" w:sz="12" w:space="0" w:color="auto"/>
              <w:bottom w:val="nil"/>
              <w:right w:val="single" w:sz="12" w:space="0" w:color="auto"/>
            </w:tcBorders>
            <w:shd w:val="clear" w:color="auto" w:fill="FFFFFF"/>
            <w:tcMar>
              <w:top w:w="0" w:type="dxa"/>
              <w:left w:w="70" w:type="dxa"/>
              <w:bottom w:w="0" w:type="dxa"/>
              <w:right w:w="70" w:type="dxa"/>
            </w:tcMar>
            <w:hideMark/>
          </w:tcPr>
          <w:p w14:paraId="3EFA573B" w14:textId="77777777" w:rsidR="0039125E" w:rsidRPr="00E237B8" w:rsidRDefault="0039125E" w:rsidP="00C9508E">
            <w:pPr>
              <w:spacing w:before="0" w:after="0"/>
              <w:jc w:val="left"/>
              <w:rPr>
                <w:rFonts w:ascii="Calibri" w:hAnsi="Calibri" w:cs="Calibri"/>
                <w:color w:val="424242"/>
                <w:szCs w:val="22"/>
                <w:highlight w:val="black"/>
              </w:rPr>
            </w:pPr>
            <w:r w:rsidRPr="00E237B8">
              <w:rPr>
                <w:rFonts w:ascii="Calibri" w:hAnsi="Calibri" w:cs="Calibri"/>
                <w:color w:val="000000"/>
                <w:szCs w:val="22"/>
                <w:highlight w:val="black"/>
                <w:bdr w:val="none" w:sz="0" w:space="0" w:color="auto" w:frame="1"/>
              </w:rPr>
              <w:t xml:space="preserve">Vojtěch </w:t>
            </w:r>
            <w:proofErr w:type="spellStart"/>
            <w:r w:rsidRPr="00E237B8">
              <w:rPr>
                <w:rFonts w:ascii="Calibri" w:hAnsi="Calibri" w:cs="Calibri"/>
                <w:color w:val="000000"/>
                <w:szCs w:val="22"/>
                <w:highlight w:val="black"/>
                <w:bdr w:val="none" w:sz="0" w:space="0" w:color="auto" w:frame="1"/>
              </w:rPr>
              <w:t>Hupcej</w:t>
            </w:r>
            <w:proofErr w:type="spellEnd"/>
          </w:p>
        </w:tc>
        <w:tc>
          <w:tcPr>
            <w:tcW w:w="965" w:type="dxa"/>
            <w:tcBorders>
              <w:top w:val="nil"/>
              <w:left w:val="nil"/>
              <w:bottom w:val="nil"/>
              <w:right w:val="single" w:sz="12" w:space="0" w:color="auto"/>
            </w:tcBorders>
            <w:shd w:val="clear" w:color="auto" w:fill="FFFFFF"/>
            <w:tcMar>
              <w:top w:w="0" w:type="dxa"/>
              <w:left w:w="70" w:type="dxa"/>
              <w:bottom w:w="0" w:type="dxa"/>
              <w:right w:w="70" w:type="dxa"/>
            </w:tcMar>
            <w:hideMark/>
          </w:tcPr>
          <w:p w14:paraId="24F15557" w14:textId="77777777" w:rsidR="0039125E" w:rsidRPr="007023BF" w:rsidRDefault="0039125E" w:rsidP="00C9508E">
            <w:pPr>
              <w:spacing w:before="0" w:after="0"/>
              <w:jc w:val="center"/>
              <w:rPr>
                <w:rFonts w:ascii="Calibri" w:hAnsi="Calibri" w:cs="Calibri"/>
                <w:color w:val="424242"/>
                <w:szCs w:val="22"/>
              </w:rPr>
            </w:pPr>
            <w:r w:rsidRPr="007023BF">
              <w:rPr>
                <w:rFonts w:ascii="Calibri" w:hAnsi="Calibri" w:cs="Calibri"/>
                <w:color w:val="000000"/>
                <w:szCs w:val="22"/>
                <w:bdr w:val="none" w:sz="0" w:space="0" w:color="auto" w:frame="1"/>
              </w:rPr>
              <w:t>II.</w:t>
            </w:r>
          </w:p>
        </w:tc>
        <w:tc>
          <w:tcPr>
            <w:tcW w:w="2595" w:type="dxa"/>
            <w:tcBorders>
              <w:top w:val="nil"/>
              <w:left w:val="nil"/>
              <w:bottom w:val="nil"/>
              <w:right w:val="single" w:sz="12" w:space="0" w:color="auto"/>
            </w:tcBorders>
            <w:shd w:val="clear" w:color="auto" w:fill="FFFFFF"/>
            <w:tcMar>
              <w:top w:w="0" w:type="dxa"/>
              <w:left w:w="70" w:type="dxa"/>
              <w:bottom w:w="0" w:type="dxa"/>
              <w:right w:w="70" w:type="dxa"/>
            </w:tcMar>
            <w:hideMark/>
          </w:tcPr>
          <w:p w14:paraId="5963BB74"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speciální práce Chomutov</w:t>
            </w:r>
          </w:p>
        </w:tc>
        <w:tc>
          <w:tcPr>
            <w:tcW w:w="1332" w:type="dxa"/>
            <w:tcBorders>
              <w:top w:val="nil"/>
              <w:left w:val="nil"/>
              <w:bottom w:val="nil"/>
              <w:right w:val="single" w:sz="12" w:space="0" w:color="auto"/>
            </w:tcBorders>
            <w:shd w:val="clear" w:color="auto" w:fill="FFFFFF"/>
            <w:tcMar>
              <w:top w:w="0" w:type="dxa"/>
              <w:left w:w="70" w:type="dxa"/>
              <w:bottom w:w="0" w:type="dxa"/>
              <w:right w:w="70" w:type="dxa"/>
            </w:tcMar>
            <w:hideMark/>
          </w:tcPr>
          <w:p w14:paraId="621B2A9A"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02.05.2023</w:t>
            </w:r>
            <w:proofErr w:type="gramEnd"/>
          </w:p>
        </w:tc>
        <w:tc>
          <w:tcPr>
            <w:tcW w:w="1375" w:type="dxa"/>
            <w:tcBorders>
              <w:top w:val="nil"/>
              <w:left w:val="nil"/>
              <w:bottom w:val="nil"/>
              <w:right w:val="single" w:sz="12" w:space="0" w:color="auto"/>
            </w:tcBorders>
            <w:shd w:val="clear" w:color="auto" w:fill="FFFFFF"/>
            <w:tcMar>
              <w:top w:w="0" w:type="dxa"/>
              <w:left w:w="70" w:type="dxa"/>
              <w:bottom w:w="0" w:type="dxa"/>
              <w:right w:w="70" w:type="dxa"/>
            </w:tcMar>
            <w:hideMark/>
          </w:tcPr>
          <w:p w14:paraId="473E5180"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09.06.2023</w:t>
            </w:r>
            <w:proofErr w:type="gramEnd"/>
          </w:p>
        </w:tc>
        <w:tc>
          <w:tcPr>
            <w:tcW w:w="1313" w:type="dxa"/>
            <w:tcBorders>
              <w:top w:val="nil"/>
              <w:left w:val="nil"/>
              <w:bottom w:val="nil"/>
              <w:right w:val="single" w:sz="12" w:space="0" w:color="auto"/>
            </w:tcBorders>
            <w:shd w:val="clear" w:color="auto" w:fill="FFFFFF"/>
            <w:tcMar>
              <w:top w:w="0" w:type="dxa"/>
              <w:left w:w="70" w:type="dxa"/>
              <w:bottom w:w="0" w:type="dxa"/>
              <w:right w:w="70" w:type="dxa"/>
            </w:tcMar>
            <w:hideMark/>
          </w:tcPr>
          <w:p w14:paraId="3CC9897F"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14</w:t>
            </w:r>
          </w:p>
        </w:tc>
        <w:tc>
          <w:tcPr>
            <w:tcW w:w="2277" w:type="dxa"/>
            <w:tcBorders>
              <w:top w:val="nil"/>
              <w:left w:val="nil"/>
              <w:bottom w:val="nil"/>
              <w:right w:val="single" w:sz="12" w:space="0" w:color="auto"/>
            </w:tcBorders>
            <w:shd w:val="clear" w:color="auto" w:fill="FFFFFF"/>
            <w:tcMar>
              <w:top w:w="0" w:type="dxa"/>
              <w:left w:w="70" w:type="dxa"/>
              <w:bottom w:w="0" w:type="dxa"/>
              <w:right w:w="70" w:type="dxa"/>
            </w:tcMar>
            <w:hideMark/>
          </w:tcPr>
          <w:p w14:paraId="1AAC997E"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Chomutov</w:t>
            </w:r>
          </w:p>
        </w:tc>
      </w:tr>
      <w:tr w:rsidR="0039125E" w:rsidRPr="007023BF" w14:paraId="7B5AB050" w14:textId="77777777" w:rsidTr="00C9508E">
        <w:trPr>
          <w:trHeight w:val="290"/>
        </w:trPr>
        <w:tc>
          <w:tcPr>
            <w:tcW w:w="1814" w:type="dxa"/>
            <w:tcBorders>
              <w:top w:val="nil"/>
              <w:left w:val="single" w:sz="12" w:space="0" w:color="auto"/>
              <w:bottom w:val="single" w:sz="8" w:space="0" w:color="auto"/>
              <w:right w:val="single" w:sz="12" w:space="0" w:color="auto"/>
            </w:tcBorders>
            <w:shd w:val="clear" w:color="auto" w:fill="FFFFFF"/>
            <w:tcMar>
              <w:top w:w="0" w:type="dxa"/>
              <w:left w:w="70" w:type="dxa"/>
              <w:bottom w:w="0" w:type="dxa"/>
              <w:right w:w="70" w:type="dxa"/>
            </w:tcMar>
            <w:hideMark/>
          </w:tcPr>
          <w:p w14:paraId="2BADC4D8" w14:textId="77777777" w:rsidR="0039125E" w:rsidRPr="00E237B8" w:rsidRDefault="0039125E" w:rsidP="00C9508E">
            <w:pPr>
              <w:spacing w:before="0" w:after="0"/>
              <w:jc w:val="left"/>
              <w:rPr>
                <w:rFonts w:ascii="Calibri" w:hAnsi="Calibri" w:cs="Calibri"/>
                <w:color w:val="424242"/>
                <w:szCs w:val="22"/>
                <w:highlight w:val="black"/>
              </w:rPr>
            </w:pPr>
            <w:r w:rsidRPr="00E237B8">
              <w:rPr>
                <w:rFonts w:ascii="Calibri" w:hAnsi="Calibri" w:cs="Calibri"/>
                <w:color w:val="000000"/>
                <w:szCs w:val="22"/>
                <w:highlight w:val="black"/>
                <w:bdr w:val="none" w:sz="0" w:space="0" w:color="auto" w:frame="1"/>
              </w:rPr>
              <w:t xml:space="preserve">Jan </w:t>
            </w:r>
            <w:proofErr w:type="spellStart"/>
            <w:r w:rsidRPr="00E237B8">
              <w:rPr>
                <w:rFonts w:ascii="Calibri" w:hAnsi="Calibri" w:cs="Calibri"/>
                <w:color w:val="000000"/>
                <w:szCs w:val="22"/>
                <w:highlight w:val="black"/>
                <w:bdr w:val="none" w:sz="0" w:space="0" w:color="auto" w:frame="1"/>
              </w:rPr>
              <w:t>Kaluja</w:t>
            </w:r>
            <w:proofErr w:type="spellEnd"/>
          </w:p>
        </w:tc>
        <w:tc>
          <w:tcPr>
            <w:tcW w:w="965"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446569FC" w14:textId="77777777" w:rsidR="0039125E" w:rsidRPr="007023BF" w:rsidRDefault="0039125E" w:rsidP="00C9508E">
            <w:pPr>
              <w:spacing w:before="0" w:after="0"/>
              <w:jc w:val="center"/>
              <w:rPr>
                <w:rFonts w:ascii="Calibri" w:hAnsi="Calibri" w:cs="Calibri"/>
                <w:color w:val="424242"/>
                <w:szCs w:val="22"/>
              </w:rPr>
            </w:pPr>
            <w:r w:rsidRPr="007023BF">
              <w:rPr>
                <w:rFonts w:ascii="Calibri" w:hAnsi="Calibri" w:cs="Calibri"/>
                <w:color w:val="000000"/>
                <w:szCs w:val="22"/>
                <w:bdr w:val="none" w:sz="0" w:space="0" w:color="auto" w:frame="1"/>
              </w:rPr>
              <w:t>II.</w:t>
            </w:r>
          </w:p>
        </w:tc>
        <w:tc>
          <w:tcPr>
            <w:tcW w:w="2595"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019FC862"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speciální práce Chomutov</w:t>
            </w:r>
          </w:p>
        </w:tc>
        <w:tc>
          <w:tcPr>
            <w:tcW w:w="1332"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69D7174A"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02.05.2023</w:t>
            </w:r>
            <w:proofErr w:type="gramEnd"/>
          </w:p>
        </w:tc>
        <w:tc>
          <w:tcPr>
            <w:tcW w:w="1375"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7BA55ADB" w14:textId="77777777" w:rsidR="0039125E" w:rsidRPr="007023BF" w:rsidRDefault="0039125E" w:rsidP="00C9508E">
            <w:pPr>
              <w:spacing w:before="0" w:after="0"/>
              <w:jc w:val="right"/>
              <w:rPr>
                <w:rFonts w:ascii="Calibri" w:hAnsi="Calibri" w:cs="Calibri"/>
                <w:color w:val="424242"/>
                <w:szCs w:val="22"/>
              </w:rPr>
            </w:pPr>
            <w:proofErr w:type="gramStart"/>
            <w:r w:rsidRPr="007023BF">
              <w:rPr>
                <w:rFonts w:ascii="Calibri" w:hAnsi="Calibri" w:cs="Calibri"/>
                <w:color w:val="000000"/>
                <w:szCs w:val="22"/>
                <w:bdr w:val="none" w:sz="0" w:space="0" w:color="auto" w:frame="1"/>
              </w:rPr>
              <w:t>09.06.2023</w:t>
            </w:r>
            <w:proofErr w:type="gramEnd"/>
          </w:p>
        </w:tc>
        <w:tc>
          <w:tcPr>
            <w:tcW w:w="1313"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119B7B39"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14</w:t>
            </w:r>
          </w:p>
        </w:tc>
        <w:tc>
          <w:tcPr>
            <w:tcW w:w="2277" w:type="dxa"/>
            <w:tcBorders>
              <w:top w:val="nil"/>
              <w:left w:val="nil"/>
              <w:bottom w:val="single" w:sz="8" w:space="0" w:color="auto"/>
              <w:right w:val="single" w:sz="12" w:space="0" w:color="auto"/>
            </w:tcBorders>
            <w:shd w:val="clear" w:color="auto" w:fill="FFFFFF"/>
            <w:tcMar>
              <w:top w:w="0" w:type="dxa"/>
              <w:left w:w="70" w:type="dxa"/>
              <w:bottom w:w="0" w:type="dxa"/>
              <w:right w:w="70" w:type="dxa"/>
            </w:tcMar>
            <w:hideMark/>
          </w:tcPr>
          <w:p w14:paraId="14D2F055"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Chmelištná (Nepomyšl)</w:t>
            </w:r>
          </w:p>
        </w:tc>
      </w:tr>
      <w:tr w:rsidR="0039125E" w:rsidRPr="007023BF" w14:paraId="7E5C389D" w14:textId="77777777" w:rsidTr="00C9508E">
        <w:trPr>
          <w:trHeight w:val="300"/>
        </w:trPr>
        <w:tc>
          <w:tcPr>
            <w:tcW w:w="1814" w:type="dxa"/>
            <w:tcBorders>
              <w:top w:val="nil"/>
              <w:left w:val="single" w:sz="12" w:space="0" w:color="auto"/>
              <w:bottom w:val="nil"/>
              <w:right w:val="single" w:sz="12" w:space="0" w:color="auto"/>
            </w:tcBorders>
            <w:shd w:val="clear" w:color="auto" w:fill="FFFFFF"/>
            <w:tcMar>
              <w:top w:w="0" w:type="dxa"/>
              <w:left w:w="70" w:type="dxa"/>
              <w:bottom w:w="0" w:type="dxa"/>
              <w:right w:w="70" w:type="dxa"/>
            </w:tcMar>
            <w:hideMark/>
          </w:tcPr>
          <w:p w14:paraId="612AD92F"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965" w:type="dxa"/>
            <w:tcBorders>
              <w:top w:val="nil"/>
              <w:left w:val="nil"/>
              <w:bottom w:val="nil"/>
              <w:right w:val="single" w:sz="12" w:space="0" w:color="auto"/>
            </w:tcBorders>
            <w:shd w:val="clear" w:color="auto" w:fill="FFFFFF"/>
            <w:tcMar>
              <w:top w:w="0" w:type="dxa"/>
              <w:left w:w="70" w:type="dxa"/>
              <w:bottom w:w="0" w:type="dxa"/>
              <w:right w:w="70" w:type="dxa"/>
            </w:tcMar>
            <w:hideMark/>
          </w:tcPr>
          <w:p w14:paraId="43DABE1C" w14:textId="77777777" w:rsidR="0039125E" w:rsidRPr="007023BF" w:rsidRDefault="0039125E" w:rsidP="00C9508E">
            <w:pPr>
              <w:spacing w:before="0" w:after="0"/>
              <w:jc w:val="center"/>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2595" w:type="dxa"/>
            <w:tcBorders>
              <w:top w:val="nil"/>
              <w:left w:val="nil"/>
              <w:bottom w:val="nil"/>
              <w:right w:val="single" w:sz="12" w:space="0" w:color="auto"/>
            </w:tcBorders>
            <w:shd w:val="clear" w:color="auto" w:fill="FFFFFF"/>
            <w:tcMar>
              <w:top w:w="0" w:type="dxa"/>
              <w:left w:w="70" w:type="dxa"/>
              <w:bottom w:w="0" w:type="dxa"/>
              <w:right w:w="70" w:type="dxa"/>
            </w:tcMar>
            <w:hideMark/>
          </w:tcPr>
          <w:p w14:paraId="39BC1070"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1332" w:type="dxa"/>
            <w:tcBorders>
              <w:top w:val="nil"/>
              <w:left w:val="nil"/>
              <w:bottom w:val="nil"/>
              <w:right w:val="single" w:sz="12" w:space="0" w:color="auto"/>
            </w:tcBorders>
            <w:shd w:val="clear" w:color="auto" w:fill="FFFFFF"/>
            <w:tcMar>
              <w:top w:w="0" w:type="dxa"/>
              <w:left w:w="70" w:type="dxa"/>
              <w:bottom w:w="0" w:type="dxa"/>
              <w:right w:w="70" w:type="dxa"/>
            </w:tcMar>
            <w:hideMark/>
          </w:tcPr>
          <w:p w14:paraId="7ECF7179"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1375" w:type="dxa"/>
            <w:tcBorders>
              <w:top w:val="nil"/>
              <w:left w:val="nil"/>
              <w:bottom w:val="nil"/>
              <w:right w:val="single" w:sz="12" w:space="0" w:color="auto"/>
            </w:tcBorders>
            <w:shd w:val="clear" w:color="auto" w:fill="FFFFFF"/>
            <w:tcMar>
              <w:top w:w="0" w:type="dxa"/>
              <w:left w:w="70" w:type="dxa"/>
              <w:bottom w:w="0" w:type="dxa"/>
              <w:right w:w="70" w:type="dxa"/>
            </w:tcMar>
            <w:hideMark/>
          </w:tcPr>
          <w:p w14:paraId="77413886"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1313" w:type="dxa"/>
            <w:tcBorders>
              <w:top w:val="nil"/>
              <w:left w:val="nil"/>
              <w:bottom w:val="nil"/>
              <w:right w:val="single" w:sz="12" w:space="0" w:color="auto"/>
            </w:tcBorders>
            <w:shd w:val="clear" w:color="auto" w:fill="FFFFFF"/>
            <w:tcMar>
              <w:top w:w="0" w:type="dxa"/>
              <w:left w:w="70" w:type="dxa"/>
              <w:bottom w:w="0" w:type="dxa"/>
              <w:right w:w="70" w:type="dxa"/>
            </w:tcMar>
            <w:hideMark/>
          </w:tcPr>
          <w:p w14:paraId="1C225967"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2277" w:type="dxa"/>
            <w:tcBorders>
              <w:top w:val="nil"/>
              <w:left w:val="nil"/>
              <w:bottom w:val="nil"/>
              <w:right w:val="single" w:sz="12" w:space="0" w:color="auto"/>
            </w:tcBorders>
            <w:shd w:val="clear" w:color="auto" w:fill="FFFFFF"/>
            <w:tcMar>
              <w:top w:w="0" w:type="dxa"/>
              <w:left w:w="70" w:type="dxa"/>
              <w:bottom w:w="0" w:type="dxa"/>
              <w:right w:w="70" w:type="dxa"/>
            </w:tcMar>
            <w:hideMark/>
          </w:tcPr>
          <w:p w14:paraId="6CCC8D78"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r>
      <w:tr w:rsidR="0039125E" w:rsidRPr="007023BF" w14:paraId="64D548E0" w14:textId="77777777" w:rsidTr="00C9508E">
        <w:trPr>
          <w:trHeight w:val="290"/>
        </w:trPr>
        <w:tc>
          <w:tcPr>
            <w:tcW w:w="1814" w:type="dxa"/>
            <w:gridSpan w:val="3"/>
            <w:tcBorders>
              <w:top w:val="single" w:sz="12" w:space="0" w:color="auto"/>
              <w:left w:val="single" w:sz="12" w:space="0" w:color="auto"/>
              <w:bottom w:val="nil"/>
              <w:right w:val="nil"/>
            </w:tcBorders>
            <w:shd w:val="clear" w:color="auto" w:fill="FFFFFF"/>
            <w:tcMar>
              <w:top w:w="0" w:type="dxa"/>
              <w:left w:w="70" w:type="dxa"/>
              <w:bottom w:w="0" w:type="dxa"/>
              <w:right w:w="70" w:type="dxa"/>
            </w:tcMar>
            <w:hideMark/>
          </w:tcPr>
          <w:p w14:paraId="32F4E156" w14:textId="77777777" w:rsidR="0039125E" w:rsidRPr="007023BF" w:rsidRDefault="0039125E" w:rsidP="00C9508E">
            <w:pPr>
              <w:spacing w:before="0" w:after="0"/>
              <w:jc w:val="left"/>
              <w:rPr>
                <w:rFonts w:ascii="Calibri" w:hAnsi="Calibri" w:cs="Calibri"/>
                <w:color w:val="424242"/>
                <w:szCs w:val="22"/>
              </w:rPr>
            </w:pPr>
            <w:r w:rsidRPr="007023BF">
              <w:rPr>
                <w:rFonts w:ascii="Calibri" w:hAnsi="Calibri" w:cs="Calibri"/>
                <w:color w:val="000000"/>
                <w:szCs w:val="22"/>
                <w:bdr w:val="none" w:sz="0" w:space="0" w:color="auto" w:frame="1"/>
              </w:rPr>
              <w:t>Žáci mají vždy týden praxi/týden školu.</w:t>
            </w:r>
          </w:p>
        </w:tc>
        <w:tc>
          <w:tcPr>
            <w:tcW w:w="1332" w:type="dxa"/>
            <w:tcBorders>
              <w:top w:val="single" w:sz="12" w:space="0" w:color="auto"/>
              <w:left w:val="nil"/>
              <w:bottom w:val="nil"/>
              <w:right w:val="nil"/>
            </w:tcBorders>
            <w:shd w:val="clear" w:color="auto" w:fill="FFFFFF"/>
            <w:tcMar>
              <w:top w:w="0" w:type="dxa"/>
              <w:left w:w="70" w:type="dxa"/>
              <w:bottom w:w="0" w:type="dxa"/>
              <w:right w:w="70" w:type="dxa"/>
            </w:tcMar>
            <w:hideMark/>
          </w:tcPr>
          <w:p w14:paraId="77757548"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1375" w:type="dxa"/>
            <w:tcBorders>
              <w:top w:val="single" w:sz="12" w:space="0" w:color="auto"/>
              <w:left w:val="nil"/>
              <w:bottom w:val="nil"/>
              <w:right w:val="nil"/>
            </w:tcBorders>
            <w:shd w:val="clear" w:color="auto" w:fill="FFFFFF"/>
            <w:tcMar>
              <w:top w:w="0" w:type="dxa"/>
              <w:left w:w="70" w:type="dxa"/>
              <w:bottom w:w="0" w:type="dxa"/>
              <w:right w:w="70" w:type="dxa"/>
            </w:tcMar>
            <w:hideMark/>
          </w:tcPr>
          <w:p w14:paraId="70215193"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1313" w:type="dxa"/>
            <w:tcBorders>
              <w:top w:val="single" w:sz="12" w:space="0" w:color="auto"/>
              <w:left w:val="nil"/>
              <w:bottom w:val="nil"/>
              <w:right w:val="nil"/>
            </w:tcBorders>
            <w:shd w:val="clear" w:color="auto" w:fill="FFFFFF"/>
            <w:tcMar>
              <w:top w:w="0" w:type="dxa"/>
              <w:left w:w="70" w:type="dxa"/>
              <w:bottom w:w="0" w:type="dxa"/>
              <w:right w:w="70" w:type="dxa"/>
            </w:tcMar>
            <w:hideMark/>
          </w:tcPr>
          <w:p w14:paraId="49436F82"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2277" w:type="dxa"/>
            <w:tcBorders>
              <w:top w:val="single" w:sz="12" w:space="0" w:color="auto"/>
              <w:left w:val="nil"/>
              <w:bottom w:val="nil"/>
              <w:right w:val="single" w:sz="12" w:space="0" w:color="auto"/>
            </w:tcBorders>
            <w:shd w:val="clear" w:color="auto" w:fill="FFFFFF"/>
            <w:tcMar>
              <w:top w:w="0" w:type="dxa"/>
              <w:left w:w="70" w:type="dxa"/>
              <w:bottom w:w="0" w:type="dxa"/>
              <w:right w:w="70" w:type="dxa"/>
            </w:tcMar>
            <w:hideMark/>
          </w:tcPr>
          <w:p w14:paraId="3B19B8DA"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r>
      <w:tr w:rsidR="0039125E" w:rsidRPr="007023BF" w14:paraId="58DF6481" w14:textId="77777777" w:rsidTr="00C9508E">
        <w:trPr>
          <w:trHeight w:val="300"/>
        </w:trPr>
        <w:tc>
          <w:tcPr>
            <w:tcW w:w="1814" w:type="dxa"/>
            <w:gridSpan w:val="4"/>
            <w:tcBorders>
              <w:top w:val="nil"/>
              <w:left w:val="single" w:sz="12" w:space="0" w:color="auto"/>
              <w:bottom w:val="single" w:sz="12" w:space="0" w:color="auto"/>
              <w:right w:val="nil"/>
            </w:tcBorders>
            <w:shd w:val="clear" w:color="auto" w:fill="FFFFFF"/>
            <w:tcMar>
              <w:top w:w="0" w:type="dxa"/>
              <w:left w:w="70" w:type="dxa"/>
              <w:bottom w:w="0" w:type="dxa"/>
              <w:right w:w="70" w:type="dxa"/>
            </w:tcMar>
            <w:hideMark/>
          </w:tcPr>
          <w:p w14:paraId="6559B6BA" w14:textId="77777777" w:rsidR="0039125E" w:rsidRPr="007023BF" w:rsidRDefault="0039125E" w:rsidP="00C9508E">
            <w:pPr>
              <w:spacing w:before="0" w:after="0"/>
              <w:jc w:val="left"/>
              <w:rPr>
                <w:rFonts w:ascii="Calibri" w:hAnsi="Calibri" w:cs="Calibri"/>
                <w:color w:val="424242"/>
                <w:szCs w:val="22"/>
              </w:rPr>
            </w:pPr>
            <w:bookmarkStart w:id="0" w:name="_GoBack"/>
            <w:bookmarkEnd w:id="0"/>
            <w:r w:rsidRPr="00E237B8">
              <w:rPr>
                <w:rFonts w:ascii="Calibri" w:hAnsi="Calibri" w:cs="Calibri"/>
                <w:color w:val="000000"/>
                <w:szCs w:val="22"/>
                <w:highlight w:val="black"/>
                <w:bdr w:val="none" w:sz="0" w:space="0" w:color="auto" w:frame="1"/>
              </w:rPr>
              <w:t xml:space="preserve">Jan </w:t>
            </w:r>
            <w:proofErr w:type="spellStart"/>
            <w:r w:rsidRPr="00E237B8">
              <w:rPr>
                <w:rFonts w:ascii="Calibri" w:hAnsi="Calibri" w:cs="Calibri"/>
                <w:color w:val="000000"/>
                <w:szCs w:val="22"/>
                <w:highlight w:val="black"/>
                <w:bdr w:val="none" w:sz="0" w:space="0" w:color="auto" w:frame="1"/>
              </w:rPr>
              <w:t>Kaluja</w:t>
            </w:r>
            <w:proofErr w:type="spellEnd"/>
            <w:r w:rsidRPr="007023BF">
              <w:rPr>
                <w:rFonts w:ascii="Calibri" w:hAnsi="Calibri" w:cs="Calibri"/>
                <w:color w:val="000000"/>
                <w:szCs w:val="22"/>
                <w:bdr w:val="none" w:sz="0" w:space="0" w:color="auto" w:frame="1"/>
              </w:rPr>
              <w:t xml:space="preserve"> - konec dubna/začátek května jede na soutěž Plynař roku.</w:t>
            </w:r>
          </w:p>
        </w:tc>
        <w:tc>
          <w:tcPr>
            <w:tcW w:w="1375" w:type="dxa"/>
            <w:tcBorders>
              <w:top w:val="nil"/>
              <w:left w:val="nil"/>
              <w:bottom w:val="single" w:sz="12" w:space="0" w:color="auto"/>
              <w:right w:val="nil"/>
            </w:tcBorders>
            <w:shd w:val="clear" w:color="auto" w:fill="FFFFFF"/>
            <w:tcMar>
              <w:top w:w="0" w:type="dxa"/>
              <w:left w:w="70" w:type="dxa"/>
              <w:bottom w:w="0" w:type="dxa"/>
              <w:right w:w="70" w:type="dxa"/>
            </w:tcMar>
            <w:hideMark/>
          </w:tcPr>
          <w:p w14:paraId="3DC3F95A"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1313" w:type="dxa"/>
            <w:tcBorders>
              <w:top w:val="nil"/>
              <w:left w:val="nil"/>
              <w:bottom w:val="single" w:sz="12" w:space="0" w:color="auto"/>
              <w:right w:val="nil"/>
            </w:tcBorders>
            <w:shd w:val="clear" w:color="auto" w:fill="FFFFFF"/>
            <w:tcMar>
              <w:top w:w="0" w:type="dxa"/>
              <w:left w:w="70" w:type="dxa"/>
              <w:bottom w:w="0" w:type="dxa"/>
              <w:right w:w="70" w:type="dxa"/>
            </w:tcMar>
            <w:hideMark/>
          </w:tcPr>
          <w:p w14:paraId="2241CE3C" w14:textId="77777777" w:rsidR="0039125E" w:rsidRPr="007023BF" w:rsidRDefault="0039125E" w:rsidP="00C9508E">
            <w:pPr>
              <w:spacing w:before="0" w:after="0"/>
              <w:jc w:val="right"/>
              <w:rPr>
                <w:rFonts w:ascii="Calibri" w:hAnsi="Calibri" w:cs="Calibri"/>
                <w:color w:val="424242"/>
                <w:szCs w:val="22"/>
              </w:rPr>
            </w:pPr>
            <w:r w:rsidRPr="007023BF">
              <w:rPr>
                <w:rFonts w:ascii="Calibri" w:hAnsi="Calibri" w:cs="Calibri"/>
                <w:color w:val="000000"/>
                <w:szCs w:val="22"/>
                <w:bdr w:val="none" w:sz="0" w:space="0" w:color="auto" w:frame="1"/>
              </w:rPr>
              <w:t> </w:t>
            </w:r>
          </w:p>
        </w:tc>
        <w:tc>
          <w:tcPr>
            <w:tcW w:w="2277" w:type="dxa"/>
            <w:tcBorders>
              <w:top w:val="nil"/>
              <w:left w:val="nil"/>
              <w:bottom w:val="single" w:sz="12" w:space="0" w:color="auto"/>
              <w:right w:val="single" w:sz="12" w:space="0" w:color="auto"/>
            </w:tcBorders>
            <w:shd w:val="clear" w:color="auto" w:fill="FFFFFF"/>
            <w:tcMar>
              <w:top w:w="0" w:type="dxa"/>
              <w:left w:w="70" w:type="dxa"/>
              <w:bottom w:w="0" w:type="dxa"/>
              <w:right w:w="70" w:type="dxa"/>
            </w:tcMar>
            <w:hideMark/>
          </w:tcPr>
          <w:p w14:paraId="519193C9" w14:textId="77777777" w:rsidR="0039125E" w:rsidRPr="007023BF" w:rsidRDefault="0039125E" w:rsidP="00C9508E">
            <w:pPr>
              <w:spacing w:before="0" w:after="0"/>
              <w:jc w:val="left"/>
              <w:rPr>
                <w:rFonts w:ascii="Calibri" w:hAnsi="Calibri" w:cs="Calibri"/>
                <w:color w:val="424242"/>
                <w:szCs w:val="22"/>
              </w:rPr>
            </w:pPr>
          </w:p>
        </w:tc>
      </w:tr>
    </w:tbl>
    <w:p w14:paraId="0D1F8494" w14:textId="77777777" w:rsidR="0039125E" w:rsidRPr="006C2C9B" w:rsidRDefault="0039125E" w:rsidP="0039125E">
      <w:pPr>
        <w:rPr>
          <w:rFonts w:cs="Arial"/>
          <w:szCs w:val="22"/>
        </w:rPr>
      </w:pPr>
    </w:p>
    <w:p w14:paraId="0D2DE1D5" w14:textId="77777777" w:rsidR="0039125E" w:rsidRPr="006C2C9B" w:rsidRDefault="0039125E" w:rsidP="0039125E">
      <w:pPr>
        <w:rPr>
          <w:rFonts w:cs="Arial"/>
          <w:szCs w:val="22"/>
        </w:rPr>
      </w:pPr>
    </w:p>
    <w:p w14:paraId="21968304" w14:textId="5729B1E2" w:rsidR="006F576B" w:rsidRPr="00F3231D" w:rsidRDefault="006F576B" w:rsidP="006F576B">
      <w:pPr>
        <w:jc w:val="center"/>
        <w:rPr>
          <w:rFonts w:cs="Arial"/>
          <w:b/>
          <w:szCs w:val="22"/>
        </w:rPr>
      </w:pPr>
      <w:r w:rsidRPr="00F3231D">
        <w:rPr>
          <w:rFonts w:cs="Arial"/>
          <w:b/>
          <w:szCs w:val="22"/>
        </w:rPr>
        <w:t xml:space="preserve">Příloha smlouvy č. </w:t>
      </w:r>
      <w:r>
        <w:rPr>
          <w:rFonts w:cs="Arial"/>
          <w:b/>
          <w:szCs w:val="22"/>
        </w:rPr>
        <w:t>3</w:t>
      </w:r>
    </w:p>
    <w:p w14:paraId="343D6778" w14:textId="77777777" w:rsidR="0039125E" w:rsidRPr="006C2C9B" w:rsidRDefault="0039125E" w:rsidP="0039125E">
      <w:pPr>
        <w:rPr>
          <w:rFonts w:cs="Arial"/>
          <w:szCs w:val="22"/>
        </w:rPr>
      </w:pPr>
    </w:p>
    <w:p w14:paraId="32B73E30" w14:textId="2AD7943F" w:rsidR="0039125E" w:rsidRPr="00030EDA" w:rsidRDefault="006F576B" w:rsidP="00030EDA">
      <w:pPr>
        <w:jc w:val="center"/>
        <w:rPr>
          <w:rFonts w:cs="Arial"/>
          <w:b/>
          <w:szCs w:val="22"/>
          <w:u w:val="single"/>
        </w:rPr>
      </w:pPr>
      <w:r w:rsidRPr="00030EDA">
        <w:rPr>
          <w:rFonts w:cs="Arial"/>
          <w:b/>
          <w:szCs w:val="22"/>
          <w:u w:val="single"/>
        </w:rPr>
        <w:t>Hodinové sazby za produktivní činnost žáků</w:t>
      </w:r>
    </w:p>
    <w:p w14:paraId="2B5F1073" w14:textId="048F840A" w:rsidR="006F576B" w:rsidRPr="00030EDA" w:rsidRDefault="006F576B" w:rsidP="0039125E">
      <w:pPr>
        <w:rPr>
          <w:rFonts w:cs="Arial"/>
          <w:b/>
          <w:szCs w:val="22"/>
        </w:rPr>
      </w:pPr>
    </w:p>
    <w:p w14:paraId="10C9320D" w14:textId="092BA209" w:rsidR="006F576B" w:rsidRPr="00030EDA" w:rsidRDefault="00030EDA" w:rsidP="00030EDA">
      <w:pPr>
        <w:jc w:val="center"/>
        <w:rPr>
          <w:rFonts w:cs="Arial"/>
          <w:b/>
          <w:i/>
          <w:szCs w:val="22"/>
        </w:rPr>
      </w:pPr>
      <w:r w:rsidRPr="00030EDA">
        <w:rPr>
          <w:rFonts w:cs="Arial"/>
          <w:b/>
          <w:i/>
          <w:szCs w:val="22"/>
        </w:rPr>
        <w:t>p</w:t>
      </w:r>
      <w:r w:rsidR="006F576B" w:rsidRPr="00030EDA">
        <w:rPr>
          <w:rFonts w:cs="Arial"/>
          <w:b/>
          <w:i/>
          <w:szCs w:val="22"/>
        </w:rPr>
        <w:t>ro rok 2022/2023</w:t>
      </w:r>
    </w:p>
    <w:p w14:paraId="6A669F17" w14:textId="69F3DF66" w:rsidR="006F576B" w:rsidRDefault="006F576B" w:rsidP="0039125E">
      <w:pPr>
        <w:rPr>
          <w:rFonts w:cs="Arial"/>
          <w:szCs w:val="22"/>
        </w:rPr>
      </w:pPr>
    </w:p>
    <w:p w14:paraId="546C4175" w14:textId="58181778" w:rsidR="00030EDA" w:rsidRDefault="00030EDA" w:rsidP="0039125E">
      <w:pPr>
        <w:rPr>
          <w:rFonts w:cs="Arial"/>
          <w:szCs w:val="22"/>
        </w:rPr>
      </w:pPr>
    </w:p>
    <w:tbl>
      <w:tblPr>
        <w:tblStyle w:val="Mkatabulky"/>
        <w:tblW w:w="0" w:type="auto"/>
        <w:tblLook w:val="04A0" w:firstRow="1" w:lastRow="0" w:firstColumn="1" w:lastColumn="0" w:noHBand="0" w:noVBand="1"/>
      </w:tblPr>
      <w:tblGrid>
        <w:gridCol w:w="3020"/>
        <w:gridCol w:w="3020"/>
        <w:gridCol w:w="3020"/>
      </w:tblGrid>
      <w:tr w:rsidR="006F576B" w14:paraId="395F3D79" w14:textId="77777777" w:rsidTr="006F576B">
        <w:tc>
          <w:tcPr>
            <w:tcW w:w="3020" w:type="dxa"/>
          </w:tcPr>
          <w:p w14:paraId="566D44BE" w14:textId="296BC8DE" w:rsidR="006F576B" w:rsidRDefault="00030EDA" w:rsidP="00030EDA">
            <w:pPr>
              <w:jc w:val="center"/>
              <w:rPr>
                <w:rFonts w:cs="Arial"/>
                <w:szCs w:val="22"/>
              </w:rPr>
            </w:pPr>
            <w:r>
              <w:rPr>
                <w:rFonts w:cs="Arial"/>
                <w:szCs w:val="22"/>
              </w:rPr>
              <w:t>R</w:t>
            </w:r>
            <w:r w:rsidR="006F576B">
              <w:rPr>
                <w:rFonts w:cs="Arial"/>
                <w:szCs w:val="22"/>
              </w:rPr>
              <w:t>očník</w:t>
            </w:r>
          </w:p>
        </w:tc>
        <w:tc>
          <w:tcPr>
            <w:tcW w:w="3020" w:type="dxa"/>
          </w:tcPr>
          <w:p w14:paraId="38F30571" w14:textId="640423EB" w:rsidR="006F576B" w:rsidRDefault="006F576B" w:rsidP="00030EDA">
            <w:pPr>
              <w:jc w:val="center"/>
              <w:rPr>
                <w:rFonts w:cs="Arial"/>
                <w:szCs w:val="22"/>
              </w:rPr>
            </w:pPr>
            <w:r>
              <w:rPr>
                <w:rFonts w:cs="Arial"/>
                <w:szCs w:val="22"/>
              </w:rPr>
              <w:t>Výnos (Kč)</w:t>
            </w:r>
          </w:p>
        </w:tc>
        <w:tc>
          <w:tcPr>
            <w:tcW w:w="3020" w:type="dxa"/>
          </w:tcPr>
          <w:p w14:paraId="5E24806A" w14:textId="4A154130" w:rsidR="006F576B" w:rsidRDefault="006F576B" w:rsidP="00030EDA">
            <w:pPr>
              <w:jc w:val="center"/>
              <w:rPr>
                <w:rFonts w:cs="Arial"/>
                <w:szCs w:val="22"/>
              </w:rPr>
            </w:pPr>
            <w:r>
              <w:rPr>
                <w:rFonts w:cs="Arial"/>
                <w:szCs w:val="22"/>
              </w:rPr>
              <w:t>Nejméně produktivních hodin práce za den.</w:t>
            </w:r>
          </w:p>
        </w:tc>
      </w:tr>
      <w:tr w:rsidR="006F576B" w14:paraId="3B6900E5" w14:textId="77777777" w:rsidTr="006F576B">
        <w:tc>
          <w:tcPr>
            <w:tcW w:w="3020" w:type="dxa"/>
          </w:tcPr>
          <w:p w14:paraId="15C61211" w14:textId="63488D2F" w:rsidR="006F576B" w:rsidRDefault="00030EDA" w:rsidP="00030EDA">
            <w:pPr>
              <w:jc w:val="center"/>
              <w:rPr>
                <w:rFonts w:cs="Arial"/>
                <w:szCs w:val="22"/>
              </w:rPr>
            </w:pPr>
            <w:r>
              <w:rPr>
                <w:rFonts w:cs="Arial"/>
                <w:szCs w:val="22"/>
              </w:rPr>
              <w:t>I.</w:t>
            </w:r>
          </w:p>
        </w:tc>
        <w:tc>
          <w:tcPr>
            <w:tcW w:w="3020" w:type="dxa"/>
          </w:tcPr>
          <w:p w14:paraId="6AAFD81C" w14:textId="2EB9CC1A" w:rsidR="006F576B" w:rsidRDefault="00030EDA" w:rsidP="00030EDA">
            <w:pPr>
              <w:jc w:val="center"/>
              <w:rPr>
                <w:rFonts w:cs="Arial"/>
                <w:szCs w:val="22"/>
              </w:rPr>
            </w:pPr>
            <w:r>
              <w:rPr>
                <w:rFonts w:cs="Arial"/>
                <w:szCs w:val="22"/>
              </w:rPr>
              <w:t>120</w:t>
            </w:r>
          </w:p>
        </w:tc>
        <w:tc>
          <w:tcPr>
            <w:tcW w:w="3020" w:type="dxa"/>
          </w:tcPr>
          <w:p w14:paraId="7702A460" w14:textId="37E45F3B" w:rsidR="006F576B" w:rsidRDefault="00030EDA" w:rsidP="00030EDA">
            <w:pPr>
              <w:jc w:val="center"/>
              <w:rPr>
                <w:rFonts w:cs="Arial"/>
                <w:szCs w:val="22"/>
              </w:rPr>
            </w:pPr>
            <w:r>
              <w:rPr>
                <w:rFonts w:cs="Arial"/>
                <w:szCs w:val="22"/>
              </w:rPr>
              <w:t>1</w:t>
            </w:r>
          </w:p>
        </w:tc>
      </w:tr>
      <w:tr w:rsidR="006F576B" w14:paraId="13D5E7C6" w14:textId="77777777" w:rsidTr="006F576B">
        <w:tc>
          <w:tcPr>
            <w:tcW w:w="3020" w:type="dxa"/>
          </w:tcPr>
          <w:p w14:paraId="46541B25" w14:textId="0C1D4EF1" w:rsidR="006F576B" w:rsidRDefault="00030EDA" w:rsidP="00030EDA">
            <w:pPr>
              <w:jc w:val="center"/>
              <w:rPr>
                <w:rFonts w:cs="Arial"/>
                <w:szCs w:val="22"/>
              </w:rPr>
            </w:pPr>
            <w:r>
              <w:rPr>
                <w:rFonts w:cs="Arial"/>
                <w:szCs w:val="22"/>
              </w:rPr>
              <w:t>II.</w:t>
            </w:r>
          </w:p>
        </w:tc>
        <w:tc>
          <w:tcPr>
            <w:tcW w:w="3020" w:type="dxa"/>
          </w:tcPr>
          <w:p w14:paraId="23A23EFF" w14:textId="21DB1BEF" w:rsidR="006F576B" w:rsidRDefault="00030EDA" w:rsidP="00030EDA">
            <w:pPr>
              <w:jc w:val="center"/>
              <w:rPr>
                <w:rFonts w:cs="Arial"/>
                <w:szCs w:val="22"/>
              </w:rPr>
            </w:pPr>
            <w:r>
              <w:rPr>
                <w:rFonts w:cs="Arial"/>
                <w:szCs w:val="22"/>
              </w:rPr>
              <w:t>120</w:t>
            </w:r>
          </w:p>
        </w:tc>
        <w:tc>
          <w:tcPr>
            <w:tcW w:w="3020" w:type="dxa"/>
          </w:tcPr>
          <w:p w14:paraId="22578D56" w14:textId="6BC9CDAD" w:rsidR="006F576B" w:rsidRDefault="00030EDA" w:rsidP="00030EDA">
            <w:pPr>
              <w:jc w:val="center"/>
              <w:rPr>
                <w:rFonts w:cs="Arial"/>
                <w:szCs w:val="22"/>
              </w:rPr>
            </w:pPr>
            <w:r>
              <w:rPr>
                <w:rFonts w:cs="Arial"/>
                <w:szCs w:val="22"/>
              </w:rPr>
              <w:t>2</w:t>
            </w:r>
          </w:p>
        </w:tc>
      </w:tr>
      <w:tr w:rsidR="006F576B" w14:paraId="3B23F95D" w14:textId="77777777" w:rsidTr="006F576B">
        <w:tc>
          <w:tcPr>
            <w:tcW w:w="3020" w:type="dxa"/>
          </w:tcPr>
          <w:p w14:paraId="10294E01" w14:textId="658EEC36" w:rsidR="006F576B" w:rsidRDefault="00030EDA" w:rsidP="00030EDA">
            <w:pPr>
              <w:jc w:val="center"/>
              <w:rPr>
                <w:rFonts w:cs="Arial"/>
                <w:szCs w:val="22"/>
              </w:rPr>
            </w:pPr>
            <w:r>
              <w:rPr>
                <w:rFonts w:cs="Arial"/>
                <w:szCs w:val="22"/>
              </w:rPr>
              <w:t>III.</w:t>
            </w:r>
          </w:p>
        </w:tc>
        <w:tc>
          <w:tcPr>
            <w:tcW w:w="3020" w:type="dxa"/>
          </w:tcPr>
          <w:p w14:paraId="1BA2433F" w14:textId="4878E6ED" w:rsidR="006F576B" w:rsidRDefault="00030EDA" w:rsidP="00030EDA">
            <w:pPr>
              <w:jc w:val="center"/>
              <w:rPr>
                <w:rFonts w:cs="Arial"/>
                <w:szCs w:val="22"/>
              </w:rPr>
            </w:pPr>
            <w:r>
              <w:rPr>
                <w:rFonts w:cs="Arial"/>
                <w:szCs w:val="22"/>
              </w:rPr>
              <w:t>120</w:t>
            </w:r>
          </w:p>
        </w:tc>
        <w:tc>
          <w:tcPr>
            <w:tcW w:w="3020" w:type="dxa"/>
          </w:tcPr>
          <w:p w14:paraId="3AFA9B48" w14:textId="613FE890" w:rsidR="006F576B" w:rsidRDefault="00030EDA" w:rsidP="00030EDA">
            <w:pPr>
              <w:jc w:val="center"/>
              <w:rPr>
                <w:rFonts w:cs="Arial"/>
                <w:szCs w:val="22"/>
              </w:rPr>
            </w:pPr>
            <w:r>
              <w:rPr>
                <w:rFonts w:cs="Arial"/>
                <w:szCs w:val="22"/>
              </w:rPr>
              <w:t>3</w:t>
            </w:r>
          </w:p>
        </w:tc>
      </w:tr>
    </w:tbl>
    <w:p w14:paraId="2938599F" w14:textId="77777777" w:rsidR="006F576B" w:rsidRPr="006C2C9B" w:rsidRDefault="006F576B" w:rsidP="0039125E">
      <w:pPr>
        <w:rPr>
          <w:rFonts w:cs="Arial"/>
          <w:szCs w:val="22"/>
        </w:rPr>
      </w:pPr>
    </w:p>
    <w:p w14:paraId="3AD977E0" w14:textId="77777777" w:rsidR="0039125E" w:rsidRPr="006C2C9B" w:rsidRDefault="0039125E" w:rsidP="0039125E">
      <w:pPr>
        <w:rPr>
          <w:rFonts w:cs="Arial"/>
          <w:szCs w:val="22"/>
        </w:rPr>
      </w:pPr>
    </w:p>
    <w:p w14:paraId="43D8AE4E" w14:textId="77777777" w:rsidR="0039125E" w:rsidRPr="006C2C9B" w:rsidRDefault="0039125E" w:rsidP="0039125E">
      <w:pPr>
        <w:rPr>
          <w:rFonts w:cs="Arial"/>
          <w:szCs w:val="22"/>
        </w:rPr>
      </w:pPr>
    </w:p>
    <w:p w14:paraId="6AA3CFAF" w14:textId="77777777" w:rsidR="0039125E" w:rsidRPr="006C2C9B" w:rsidRDefault="0039125E" w:rsidP="0039125E">
      <w:pPr>
        <w:rPr>
          <w:rFonts w:cs="Arial"/>
          <w:szCs w:val="22"/>
        </w:rPr>
      </w:pPr>
    </w:p>
    <w:p w14:paraId="29635540" w14:textId="77777777" w:rsidR="00813EDA" w:rsidRDefault="00813EDA"/>
    <w:sectPr w:rsidR="00813EDA" w:rsidSect="0033641D">
      <w:headerReference w:type="default" r:id="rId23"/>
      <w:pgSz w:w="11906" w:h="16838"/>
      <w:pgMar w:top="107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1C281" w14:textId="77777777" w:rsidR="0039125E" w:rsidRDefault="0039125E" w:rsidP="0039125E">
      <w:pPr>
        <w:spacing w:before="0" w:after="0"/>
      </w:pPr>
      <w:r>
        <w:separator/>
      </w:r>
    </w:p>
  </w:endnote>
  <w:endnote w:type="continuationSeparator" w:id="0">
    <w:p w14:paraId="65E3F008" w14:textId="77777777" w:rsidR="0039125E" w:rsidRDefault="0039125E" w:rsidP="003912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3A8C" w14:textId="77777777" w:rsidR="0039125E" w:rsidRPr="00FA049E" w:rsidRDefault="0039125E">
    <w:pPr>
      <w:pStyle w:val="Zpat"/>
      <w:rPr>
        <w:i/>
        <w:sz w:val="12"/>
        <w:szCs w:val="12"/>
      </w:rPr>
    </w:pPr>
    <w:r w:rsidRPr="00FA049E">
      <w:rPr>
        <w:i/>
        <w:sz w:val="12"/>
        <w:szCs w:val="12"/>
      </w:rPr>
      <w:t>8-HP01-08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1617" w14:textId="77777777" w:rsidR="0039125E" w:rsidRDefault="0039125E" w:rsidP="0039125E">
      <w:pPr>
        <w:spacing w:before="0" w:after="0"/>
      </w:pPr>
      <w:r>
        <w:separator/>
      </w:r>
    </w:p>
  </w:footnote>
  <w:footnote w:type="continuationSeparator" w:id="0">
    <w:p w14:paraId="511016C4" w14:textId="77777777" w:rsidR="0039125E" w:rsidRDefault="0039125E" w:rsidP="003912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F9B2" w14:textId="77777777" w:rsidR="0039125E" w:rsidRDefault="0039125E" w:rsidP="0027495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E102FF" w14:textId="77777777" w:rsidR="0039125E" w:rsidRDefault="0039125E" w:rsidP="00E6664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1" w:type="dxa"/>
      <w:tblLayout w:type="fixed"/>
      <w:tblLook w:val="04A0" w:firstRow="1" w:lastRow="0" w:firstColumn="1" w:lastColumn="0" w:noHBand="0" w:noVBand="1"/>
    </w:tblPr>
    <w:tblGrid>
      <w:gridCol w:w="2146"/>
      <w:gridCol w:w="6705"/>
      <w:gridCol w:w="1440"/>
    </w:tblGrid>
    <w:tr w:rsidR="0039125E" w:rsidRPr="00C24BBA" w14:paraId="26E08C57" w14:textId="77777777" w:rsidTr="00596290">
      <w:trPr>
        <w:trHeight w:val="1217"/>
      </w:trPr>
      <w:tc>
        <w:tcPr>
          <w:tcW w:w="2146" w:type="dxa"/>
          <w:vAlign w:val="center"/>
        </w:tcPr>
        <w:p w14:paraId="41E89F3A" w14:textId="77777777" w:rsidR="0039125E" w:rsidRPr="00C24BBA" w:rsidRDefault="0039125E" w:rsidP="00596290">
          <w:pPr>
            <w:jc w:val="center"/>
            <w:rPr>
              <w:rFonts w:cs="Arial"/>
              <w:b/>
              <w:color w:val="4D4D4D"/>
              <w:sz w:val="26"/>
              <w:szCs w:val="26"/>
            </w:rPr>
          </w:pPr>
          <w:r w:rsidRPr="00166EFD">
            <w:rPr>
              <w:rFonts w:cs="Arial"/>
              <w:b/>
              <w:noProof/>
              <w:color w:val="4D4D4D"/>
              <w:sz w:val="26"/>
              <w:szCs w:val="26"/>
            </w:rPr>
            <w:drawing>
              <wp:inline distT="0" distB="0" distL="0" distR="0" wp14:anchorId="601D25B0" wp14:editId="593BB677">
                <wp:extent cx="1219200" cy="76200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62000"/>
                        </a:xfrm>
                        <a:prstGeom prst="rect">
                          <a:avLst/>
                        </a:prstGeom>
                        <a:noFill/>
                        <a:ln>
                          <a:noFill/>
                        </a:ln>
                      </pic:spPr>
                    </pic:pic>
                  </a:graphicData>
                </a:graphic>
              </wp:inline>
            </w:drawing>
          </w:r>
        </w:p>
        <w:p w14:paraId="14314166" w14:textId="77777777" w:rsidR="0039125E" w:rsidRPr="00C24BBA" w:rsidRDefault="0039125E" w:rsidP="00596290">
          <w:pPr>
            <w:rPr>
              <w:rFonts w:cs="Arial"/>
              <w:b/>
              <w:color w:val="4D4D4D"/>
              <w:sz w:val="26"/>
              <w:szCs w:val="26"/>
            </w:rPr>
          </w:pPr>
        </w:p>
      </w:tc>
      <w:tc>
        <w:tcPr>
          <w:tcW w:w="6705" w:type="dxa"/>
          <w:vAlign w:val="center"/>
        </w:tcPr>
        <w:p w14:paraId="40A6AAEA" w14:textId="77777777" w:rsidR="0039125E" w:rsidRPr="00C24BBA" w:rsidRDefault="0039125E" w:rsidP="00596290">
          <w:pPr>
            <w:pBdr>
              <w:bottom w:val="single" w:sz="4" w:space="1" w:color="auto"/>
            </w:pBdr>
            <w:tabs>
              <w:tab w:val="center" w:pos="4536"/>
              <w:tab w:val="right" w:pos="9072"/>
            </w:tabs>
            <w:jc w:val="center"/>
            <w:rPr>
              <w:rFonts w:cs="Arial"/>
              <w:b/>
            </w:rPr>
          </w:pPr>
          <w:r w:rsidRPr="00C24BBA">
            <w:rPr>
              <w:rFonts w:cs="Arial"/>
              <w:b/>
            </w:rPr>
            <w:t>Střední odborná škola energetická a stavební,</w:t>
          </w:r>
        </w:p>
        <w:p w14:paraId="54F7AA13" w14:textId="77777777" w:rsidR="0039125E" w:rsidRDefault="0039125E" w:rsidP="00596290">
          <w:pPr>
            <w:pBdr>
              <w:bottom w:val="single" w:sz="4" w:space="1" w:color="auto"/>
            </w:pBdr>
            <w:tabs>
              <w:tab w:val="center" w:pos="4536"/>
              <w:tab w:val="right" w:pos="9072"/>
            </w:tabs>
            <w:jc w:val="center"/>
            <w:rPr>
              <w:rFonts w:cs="Arial"/>
              <w:b/>
            </w:rPr>
          </w:pPr>
          <w:r w:rsidRPr="00C24BBA">
            <w:rPr>
              <w:rFonts w:cs="Arial"/>
              <w:b/>
            </w:rPr>
            <w:t xml:space="preserve"> Obchodní akademie a Střední zdravotnická škola,</w:t>
          </w:r>
        </w:p>
        <w:p w14:paraId="3C44774A" w14:textId="77777777" w:rsidR="0039125E" w:rsidRPr="00C24BBA" w:rsidRDefault="0039125E" w:rsidP="00596290">
          <w:pPr>
            <w:pBdr>
              <w:bottom w:val="single" w:sz="4" w:space="1" w:color="auto"/>
            </w:pBdr>
            <w:tabs>
              <w:tab w:val="center" w:pos="4536"/>
              <w:tab w:val="right" w:pos="9072"/>
            </w:tabs>
            <w:jc w:val="center"/>
            <w:rPr>
              <w:rFonts w:cs="Arial"/>
              <w:b/>
            </w:rPr>
          </w:pPr>
          <w:r w:rsidRPr="00C24BBA">
            <w:rPr>
              <w:rFonts w:cs="Arial"/>
              <w:b/>
            </w:rPr>
            <w:t>Chomutov, příspěvková organizace</w:t>
          </w:r>
        </w:p>
      </w:tc>
      <w:tc>
        <w:tcPr>
          <w:tcW w:w="1440" w:type="dxa"/>
          <w:vAlign w:val="center"/>
        </w:tcPr>
        <w:p w14:paraId="29A12A4D" w14:textId="77777777" w:rsidR="0039125E" w:rsidRPr="00C24BBA" w:rsidRDefault="0039125E" w:rsidP="00596290">
          <w:pPr>
            <w:tabs>
              <w:tab w:val="center" w:pos="4536"/>
              <w:tab w:val="right" w:pos="9072"/>
            </w:tabs>
            <w:jc w:val="center"/>
            <w:rPr>
              <w:rFonts w:cs="Arial"/>
              <w:b/>
              <w:color w:val="4D4D4D"/>
              <w:sz w:val="26"/>
              <w:szCs w:val="26"/>
            </w:rPr>
          </w:pPr>
        </w:p>
      </w:tc>
    </w:tr>
    <w:tr w:rsidR="0039125E" w:rsidRPr="00C24BBA" w14:paraId="074CAA5D" w14:textId="77777777" w:rsidTr="00596290">
      <w:trPr>
        <w:trHeight w:val="227"/>
      </w:trPr>
      <w:tc>
        <w:tcPr>
          <w:tcW w:w="10291" w:type="dxa"/>
          <w:gridSpan w:val="3"/>
          <w:vAlign w:val="center"/>
        </w:tcPr>
        <w:p w14:paraId="0F749A35" w14:textId="77777777" w:rsidR="0039125E" w:rsidRPr="00C24BBA" w:rsidRDefault="0039125E" w:rsidP="00D7011A">
          <w:pPr>
            <w:tabs>
              <w:tab w:val="center" w:pos="4536"/>
              <w:tab w:val="right" w:pos="9072"/>
            </w:tabs>
            <w:rPr>
              <w:rFonts w:cs="Arial"/>
              <w:b/>
              <w:sz w:val="18"/>
              <w:szCs w:val="18"/>
            </w:rPr>
          </w:pPr>
          <w:r w:rsidRPr="00C24BBA">
            <w:rPr>
              <w:rFonts w:cs="Arial"/>
              <w:b/>
              <w:sz w:val="18"/>
              <w:szCs w:val="18"/>
            </w:rPr>
            <w:t xml:space="preserve">Na </w:t>
          </w:r>
          <w:proofErr w:type="spellStart"/>
          <w:r w:rsidRPr="00C24BBA">
            <w:rPr>
              <w:rFonts w:cs="Arial"/>
              <w:b/>
              <w:sz w:val="18"/>
              <w:szCs w:val="18"/>
            </w:rPr>
            <w:t>Průhoně</w:t>
          </w:r>
          <w:proofErr w:type="spellEnd"/>
          <w:r w:rsidRPr="00C24BBA">
            <w:rPr>
              <w:rFonts w:cs="Arial"/>
              <w:b/>
              <w:sz w:val="18"/>
              <w:szCs w:val="18"/>
            </w:rPr>
            <w:t xml:space="preserve"> 4800, 430 </w:t>
          </w:r>
          <w:r>
            <w:rPr>
              <w:rFonts w:cs="Arial"/>
              <w:b/>
              <w:sz w:val="18"/>
              <w:szCs w:val="18"/>
            </w:rPr>
            <w:t>03</w:t>
          </w:r>
          <w:r w:rsidRPr="00C24BBA">
            <w:rPr>
              <w:rFonts w:cs="Arial"/>
              <w:b/>
              <w:sz w:val="18"/>
              <w:szCs w:val="18"/>
            </w:rPr>
            <w:t xml:space="preserve"> Chomutov</w:t>
          </w:r>
        </w:p>
      </w:tc>
    </w:tr>
    <w:tr w:rsidR="0039125E" w:rsidRPr="00CD7ACC" w14:paraId="672958F9" w14:textId="77777777" w:rsidTr="00596290">
      <w:trPr>
        <w:trHeight w:val="227"/>
      </w:trPr>
      <w:tc>
        <w:tcPr>
          <w:tcW w:w="10291" w:type="dxa"/>
          <w:gridSpan w:val="3"/>
          <w:vAlign w:val="center"/>
        </w:tcPr>
        <w:tbl>
          <w:tblPr>
            <w:tblW w:w="0" w:type="auto"/>
            <w:tblLayout w:type="fixed"/>
            <w:tblLook w:val="04A0" w:firstRow="1" w:lastRow="0" w:firstColumn="1" w:lastColumn="0" w:noHBand="0" w:noVBand="1"/>
          </w:tblPr>
          <w:tblGrid>
            <w:gridCol w:w="3353"/>
            <w:gridCol w:w="3353"/>
            <w:gridCol w:w="3354"/>
          </w:tblGrid>
          <w:tr w:rsidR="0039125E" w:rsidRPr="00A16B54" w14:paraId="6BFD050A" w14:textId="77777777" w:rsidTr="00596290">
            <w:tc>
              <w:tcPr>
                <w:tcW w:w="3353" w:type="dxa"/>
              </w:tcPr>
              <w:p w14:paraId="233073B9" w14:textId="77777777" w:rsidR="0039125E" w:rsidRPr="00E237B8" w:rsidRDefault="0039125E" w:rsidP="00596290">
                <w:pPr>
                  <w:tabs>
                    <w:tab w:val="center" w:pos="4536"/>
                    <w:tab w:val="right" w:pos="9072"/>
                  </w:tabs>
                  <w:jc w:val="center"/>
                  <w:rPr>
                    <w:rFonts w:cs="Arial"/>
                    <w:sz w:val="14"/>
                    <w:szCs w:val="14"/>
                    <w:highlight w:val="black"/>
                  </w:rPr>
                </w:pPr>
                <w:r w:rsidRPr="00E237B8">
                  <w:rPr>
                    <w:rFonts w:cs="Arial"/>
                    <w:sz w:val="14"/>
                    <w:szCs w:val="14"/>
                    <w:highlight w:val="black"/>
                  </w:rPr>
                  <w:t>Telefon: +420 474 471 111</w:t>
                </w:r>
              </w:p>
            </w:tc>
            <w:tc>
              <w:tcPr>
                <w:tcW w:w="3353" w:type="dxa"/>
              </w:tcPr>
              <w:p w14:paraId="14D4540E" w14:textId="77777777" w:rsidR="0039125E" w:rsidRPr="00E237B8" w:rsidRDefault="0039125E" w:rsidP="00D7011A">
                <w:pPr>
                  <w:tabs>
                    <w:tab w:val="center" w:pos="4536"/>
                    <w:tab w:val="right" w:pos="9072"/>
                  </w:tabs>
                  <w:jc w:val="center"/>
                  <w:rPr>
                    <w:rFonts w:cs="Arial"/>
                    <w:sz w:val="14"/>
                    <w:szCs w:val="14"/>
                    <w:highlight w:val="black"/>
                  </w:rPr>
                </w:pPr>
                <w:r w:rsidRPr="00E237B8">
                  <w:rPr>
                    <w:rFonts w:cs="Arial"/>
                    <w:sz w:val="14"/>
                    <w:szCs w:val="14"/>
                    <w:highlight w:val="black"/>
                  </w:rPr>
                  <w:t xml:space="preserve">Dat. </w:t>
                </w:r>
                <w:proofErr w:type="gramStart"/>
                <w:r w:rsidRPr="00E237B8">
                  <w:rPr>
                    <w:rFonts w:cs="Arial"/>
                    <w:sz w:val="14"/>
                    <w:szCs w:val="14"/>
                    <w:highlight w:val="black"/>
                  </w:rPr>
                  <w:t>Schránka : d2k34p5</w:t>
                </w:r>
                <w:proofErr w:type="gramEnd"/>
              </w:p>
            </w:tc>
            <w:tc>
              <w:tcPr>
                <w:tcW w:w="3354" w:type="dxa"/>
              </w:tcPr>
              <w:p w14:paraId="30A95A61" w14:textId="77777777" w:rsidR="0039125E" w:rsidRPr="00E237B8" w:rsidRDefault="0039125E" w:rsidP="00596290">
                <w:pPr>
                  <w:tabs>
                    <w:tab w:val="center" w:pos="4536"/>
                    <w:tab w:val="right" w:pos="9072"/>
                  </w:tabs>
                  <w:jc w:val="center"/>
                  <w:rPr>
                    <w:rFonts w:cs="Arial"/>
                    <w:sz w:val="14"/>
                    <w:szCs w:val="14"/>
                    <w:highlight w:val="black"/>
                  </w:rPr>
                </w:pPr>
                <w:r w:rsidRPr="00E237B8">
                  <w:rPr>
                    <w:rFonts w:cs="Arial"/>
                    <w:sz w:val="14"/>
                    <w:szCs w:val="14"/>
                    <w:highlight w:val="black"/>
                  </w:rPr>
                  <w:t xml:space="preserve">Email: </w:t>
                </w:r>
                <w:hyperlink r:id="rId2" w:history="1">
                  <w:r w:rsidRPr="00E237B8">
                    <w:rPr>
                      <w:rStyle w:val="Hypertextovodkaz"/>
                      <w:rFonts w:cs="Arial"/>
                      <w:color w:val="auto"/>
                      <w:sz w:val="14"/>
                      <w:szCs w:val="14"/>
                      <w:highlight w:val="black"/>
                    </w:rPr>
                    <w:t>Info@esoz.cz</w:t>
                  </w:r>
                </w:hyperlink>
                <w:r w:rsidRPr="00E237B8">
                  <w:rPr>
                    <w:rFonts w:cs="Arial"/>
                    <w:sz w:val="14"/>
                    <w:szCs w:val="14"/>
                    <w:highlight w:val="black"/>
                  </w:rPr>
                  <w:t xml:space="preserve"> </w:t>
                </w:r>
              </w:p>
            </w:tc>
          </w:tr>
        </w:tbl>
        <w:p w14:paraId="64B74D9C" w14:textId="77777777" w:rsidR="0039125E" w:rsidRPr="00CD7ACC" w:rsidRDefault="0039125E" w:rsidP="00596290">
          <w:pPr>
            <w:tabs>
              <w:tab w:val="center" w:pos="4536"/>
              <w:tab w:val="right" w:pos="9072"/>
            </w:tabs>
            <w:jc w:val="center"/>
            <w:rPr>
              <w:rFonts w:cs="Arial"/>
              <w:sz w:val="14"/>
              <w:szCs w:val="14"/>
            </w:rPr>
          </w:pPr>
        </w:p>
      </w:tc>
    </w:tr>
  </w:tbl>
  <w:p w14:paraId="38473999" w14:textId="77777777" w:rsidR="0039125E" w:rsidRDefault="0039125E" w:rsidP="00EC7C9C">
    <w:pPr>
      <w:pStyle w:val="Zhlav"/>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6C75" w14:textId="77777777" w:rsidR="0039125E" w:rsidRDefault="003912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DA5"/>
    <w:multiLevelType w:val="hybridMultilevel"/>
    <w:tmpl w:val="77022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F154F6"/>
    <w:multiLevelType w:val="hybridMultilevel"/>
    <w:tmpl w:val="62EEDD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375D37"/>
    <w:multiLevelType w:val="hybridMultilevel"/>
    <w:tmpl w:val="BD9EC5AA"/>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7AB0063"/>
    <w:multiLevelType w:val="hybridMultilevel"/>
    <w:tmpl w:val="A762C5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C64455"/>
    <w:multiLevelType w:val="hybridMultilevel"/>
    <w:tmpl w:val="A58A4C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A07BA7"/>
    <w:multiLevelType w:val="hybridMultilevel"/>
    <w:tmpl w:val="19B47948"/>
    <w:lvl w:ilvl="0" w:tplc="2B3E4D82">
      <w:start w:val="7"/>
      <w:numFmt w:val="decimal"/>
      <w:lvlText w:val="%1."/>
      <w:lvlJc w:val="left"/>
      <w:pPr>
        <w:ind w:left="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37E2A6C">
      <w:start w:val="1"/>
      <w:numFmt w:val="lowerLetter"/>
      <w:lvlText w:val="%2"/>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18AF05E">
      <w:start w:val="1"/>
      <w:numFmt w:val="lowerRoman"/>
      <w:lvlText w:val="%3"/>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2802598">
      <w:start w:val="1"/>
      <w:numFmt w:val="decimal"/>
      <w:lvlText w:val="%4"/>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0B0427C">
      <w:start w:val="1"/>
      <w:numFmt w:val="lowerLetter"/>
      <w:lvlText w:val="%5"/>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BDE6302">
      <w:start w:val="1"/>
      <w:numFmt w:val="lowerRoman"/>
      <w:lvlText w:val="%6"/>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C5CC6A0">
      <w:start w:val="1"/>
      <w:numFmt w:val="decimal"/>
      <w:lvlText w:val="%7"/>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F763192">
      <w:start w:val="1"/>
      <w:numFmt w:val="lowerLetter"/>
      <w:lvlText w:val="%8"/>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904278C">
      <w:start w:val="1"/>
      <w:numFmt w:val="lowerRoman"/>
      <w:lvlText w:val="%9"/>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0991E11"/>
    <w:multiLevelType w:val="hybridMultilevel"/>
    <w:tmpl w:val="6586551A"/>
    <w:lvl w:ilvl="0" w:tplc="7D405E8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6546D01"/>
    <w:multiLevelType w:val="hybridMultilevel"/>
    <w:tmpl w:val="10AE61E0"/>
    <w:lvl w:ilvl="0" w:tplc="30E89604">
      <w:start w:val="1"/>
      <w:numFmt w:val="decimal"/>
      <w:lvlText w:val="%1."/>
      <w:lvlJc w:val="left"/>
      <w:pPr>
        <w:ind w:left="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3AB20E">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BC13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B81DF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24A7F2">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1EF38C">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E0972E">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A64C4C">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EEFA6C">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2C16B8"/>
    <w:multiLevelType w:val="hybridMultilevel"/>
    <w:tmpl w:val="E062AB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4C970F5"/>
    <w:multiLevelType w:val="hybridMultilevel"/>
    <w:tmpl w:val="69624796"/>
    <w:lvl w:ilvl="0" w:tplc="B8505CE6">
      <w:start w:val="1"/>
      <w:numFmt w:val="decimal"/>
      <w:lvlText w:val="%1."/>
      <w:lvlJc w:val="left"/>
      <w:pPr>
        <w:ind w:left="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D38F920">
      <w:start w:val="1"/>
      <w:numFmt w:val="lowerLetter"/>
      <w:lvlText w:val="%2)"/>
      <w:lvlJc w:val="left"/>
      <w:pPr>
        <w:ind w:left="7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D9892FA">
      <w:start w:val="1"/>
      <w:numFmt w:val="lowerRoman"/>
      <w:lvlText w:val="%3"/>
      <w:lvlJc w:val="left"/>
      <w:pPr>
        <w:ind w:left="14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829D32">
      <w:start w:val="1"/>
      <w:numFmt w:val="decimal"/>
      <w:lvlText w:val="%4"/>
      <w:lvlJc w:val="left"/>
      <w:pPr>
        <w:ind w:left="21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BC2C5F4">
      <w:start w:val="1"/>
      <w:numFmt w:val="lowerLetter"/>
      <w:lvlText w:val="%5"/>
      <w:lvlJc w:val="left"/>
      <w:pPr>
        <w:ind w:left="28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50626E">
      <w:start w:val="1"/>
      <w:numFmt w:val="lowerRoman"/>
      <w:lvlText w:val="%6"/>
      <w:lvlJc w:val="left"/>
      <w:pPr>
        <w:ind w:left="36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53EC67E">
      <w:start w:val="1"/>
      <w:numFmt w:val="decimal"/>
      <w:lvlText w:val="%7"/>
      <w:lvlJc w:val="left"/>
      <w:pPr>
        <w:ind w:left="43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99A5EA2">
      <w:start w:val="1"/>
      <w:numFmt w:val="lowerLetter"/>
      <w:lvlText w:val="%8"/>
      <w:lvlJc w:val="left"/>
      <w:pPr>
        <w:ind w:left="50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82C3F6">
      <w:start w:val="1"/>
      <w:numFmt w:val="lowerRoman"/>
      <w:lvlText w:val="%9"/>
      <w:lvlJc w:val="left"/>
      <w:pPr>
        <w:ind w:left="57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6960E5C"/>
    <w:multiLevelType w:val="hybridMultilevel"/>
    <w:tmpl w:val="A58A4C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8550173"/>
    <w:multiLevelType w:val="hybridMultilevel"/>
    <w:tmpl w:val="1C1CCE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512398E"/>
    <w:multiLevelType w:val="hybridMultilevel"/>
    <w:tmpl w:val="57245810"/>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2B1522C"/>
    <w:multiLevelType w:val="hybridMultilevel"/>
    <w:tmpl w:val="5ADC378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B68275A"/>
    <w:multiLevelType w:val="hybridMultilevel"/>
    <w:tmpl w:val="E0A241CE"/>
    <w:lvl w:ilvl="0" w:tplc="B860E7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111E69"/>
    <w:multiLevelType w:val="hybridMultilevel"/>
    <w:tmpl w:val="AF386A3C"/>
    <w:lvl w:ilvl="0" w:tplc="0405000F">
      <w:start w:val="1"/>
      <w:numFmt w:val="decimal"/>
      <w:lvlText w:val="%1."/>
      <w:lvlJc w:val="left"/>
      <w:pPr>
        <w:ind w:left="850" w:hanging="360"/>
      </w:pPr>
    </w:lvl>
    <w:lvl w:ilvl="1" w:tplc="04050019" w:tentative="1">
      <w:start w:val="1"/>
      <w:numFmt w:val="lowerLetter"/>
      <w:lvlText w:val="%2."/>
      <w:lvlJc w:val="left"/>
      <w:pPr>
        <w:ind w:left="1570" w:hanging="360"/>
      </w:pPr>
    </w:lvl>
    <w:lvl w:ilvl="2" w:tplc="0405001B" w:tentative="1">
      <w:start w:val="1"/>
      <w:numFmt w:val="lowerRoman"/>
      <w:lvlText w:val="%3."/>
      <w:lvlJc w:val="right"/>
      <w:pPr>
        <w:ind w:left="2290" w:hanging="180"/>
      </w:pPr>
    </w:lvl>
    <w:lvl w:ilvl="3" w:tplc="0405000F" w:tentative="1">
      <w:start w:val="1"/>
      <w:numFmt w:val="decimal"/>
      <w:lvlText w:val="%4."/>
      <w:lvlJc w:val="left"/>
      <w:pPr>
        <w:ind w:left="3010" w:hanging="360"/>
      </w:pPr>
    </w:lvl>
    <w:lvl w:ilvl="4" w:tplc="04050019" w:tentative="1">
      <w:start w:val="1"/>
      <w:numFmt w:val="lowerLetter"/>
      <w:lvlText w:val="%5."/>
      <w:lvlJc w:val="left"/>
      <w:pPr>
        <w:ind w:left="3730" w:hanging="360"/>
      </w:pPr>
    </w:lvl>
    <w:lvl w:ilvl="5" w:tplc="0405001B" w:tentative="1">
      <w:start w:val="1"/>
      <w:numFmt w:val="lowerRoman"/>
      <w:lvlText w:val="%6."/>
      <w:lvlJc w:val="right"/>
      <w:pPr>
        <w:ind w:left="4450" w:hanging="180"/>
      </w:pPr>
    </w:lvl>
    <w:lvl w:ilvl="6" w:tplc="0405000F" w:tentative="1">
      <w:start w:val="1"/>
      <w:numFmt w:val="decimal"/>
      <w:lvlText w:val="%7."/>
      <w:lvlJc w:val="left"/>
      <w:pPr>
        <w:ind w:left="5170" w:hanging="360"/>
      </w:pPr>
    </w:lvl>
    <w:lvl w:ilvl="7" w:tplc="04050019" w:tentative="1">
      <w:start w:val="1"/>
      <w:numFmt w:val="lowerLetter"/>
      <w:lvlText w:val="%8."/>
      <w:lvlJc w:val="left"/>
      <w:pPr>
        <w:ind w:left="5890" w:hanging="360"/>
      </w:pPr>
    </w:lvl>
    <w:lvl w:ilvl="8" w:tplc="0405001B" w:tentative="1">
      <w:start w:val="1"/>
      <w:numFmt w:val="lowerRoman"/>
      <w:lvlText w:val="%9."/>
      <w:lvlJc w:val="right"/>
      <w:pPr>
        <w:ind w:left="6610" w:hanging="180"/>
      </w:pPr>
    </w:lvl>
  </w:abstractNum>
  <w:abstractNum w:abstractNumId="16" w15:restartNumberingAfterBreak="0">
    <w:nsid w:val="7ECA6C4E"/>
    <w:multiLevelType w:val="hybridMultilevel"/>
    <w:tmpl w:val="2244DA2E"/>
    <w:lvl w:ilvl="0" w:tplc="C2F858A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4"/>
  </w:num>
  <w:num w:numId="3">
    <w:abstractNumId w:val="16"/>
  </w:num>
  <w:num w:numId="4">
    <w:abstractNumId w:val="6"/>
  </w:num>
  <w:num w:numId="5">
    <w:abstractNumId w:val="11"/>
  </w:num>
  <w:num w:numId="6">
    <w:abstractNumId w:val="3"/>
  </w:num>
  <w:num w:numId="7">
    <w:abstractNumId w:val="12"/>
  </w:num>
  <w:num w:numId="8">
    <w:abstractNumId w:val="2"/>
  </w:num>
  <w:num w:numId="9">
    <w:abstractNumId w:val="13"/>
  </w:num>
  <w:num w:numId="10">
    <w:abstractNumId w:val="7"/>
  </w:num>
  <w:num w:numId="11">
    <w:abstractNumId w:val="1"/>
  </w:num>
  <w:num w:numId="12">
    <w:abstractNumId w:val="0"/>
  </w:num>
  <w:num w:numId="13">
    <w:abstractNumId w:val="14"/>
  </w:num>
  <w:num w:numId="14">
    <w:abstractNumId w:val="9"/>
  </w:num>
  <w:num w:numId="15">
    <w:abstractNumId w:val="5"/>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5E"/>
    <w:rsid w:val="00030EDA"/>
    <w:rsid w:val="0026795B"/>
    <w:rsid w:val="0033641D"/>
    <w:rsid w:val="0039125E"/>
    <w:rsid w:val="00396D11"/>
    <w:rsid w:val="006F576B"/>
    <w:rsid w:val="00813EDA"/>
    <w:rsid w:val="00982090"/>
    <w:rsid w:val="00B62D41"/>
    <w:rsid w:val="00D7714F"/>
    <w:rsid w:val="00DE37A9"/>
    <w:rsid w:val="00E23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D1CA"/>
  <w15:chartTrackingRefBased/>
  <w15:docId w15:val="{51AD3902-74D3-4E0F-8ADF-7BCC759D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125E"/>
    <w:pPr>
      <w:spacing w:before="120" w:after="120" w:line="240" w:lineRule="auto"/>
      <w:jc w:val="both"/>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9125E"/>
    <w:pPr>
      <w:tabs>
        <w:tab w:val="center" w:pos="4536"/>
        <w:tab w:val="right" w:pos="9072"/>
      </w:tabs>
      <w:spacing w:after="0"/>
    </w:pPr>
  </w:style>
  <w:style w:type="character" w:customStyle="1" w:styleId="ZhlavChar">
    <w:name w:val="Záhlaví Char"/>
    <w:basedOn w:val="Standardnpsmoodstavce"/>
    <w:link w:val="Zhlav"/>
    <w:uiPriority w:val="99"/>
    <w:rsid w:val="0039125E"/>
  </w:style>
  <w:style w:type="paragraph" w:styleId="Zpat">
    <w:name w:val="footer"/>
    <w:basedOn w:val="Normln"/>
    <w:link w:val="ZpatChar"/>
    <w:unhideWhenUsed/>
    <w:rsid w:val="0039125E"/>
    <w:pPr>
      <w:tabs>
        <w:tab w:val="center" w:pos="4536"/>
        <w:tab w:val="right" w:pos="9072"/>
      </w:tabs>
      <w:spacing w:after="0"/>
    </w:pPr>
  </w:style>
  <w:style w:type="character" w:customStyle="1" w:styleId="ZpatChar">
    <w:name w:val="Zápatí Char"/>
    <w:basedOn w:val="Standardnpsmoodstavce"/>
    <w:link w:val="Zpat"/>
    <w:rsid w:val="0039125E"/>
  </w:style>
  <w:style w:type="character" w:styleId="Hypertextovodkaz">
    <w:name w:val="Hyperlink"/>
    <w:uiPriority w:val="99"/>
    <w:unhideWhenUsed/>
    <w:rsid w:val="0039125E"/>
    <w:rPr>
      <w:color w:val="0000FF"/>
      <w:u w:val="single"/>
    </w:rPr>
  </w:style>
  <w:style w:type="character" w:styleId="slostrnky">
    <w:name w:val="page number"/>
    <w:basedOn w:val="Standardnpsmoodstavce"/>
    <w:rsid w:val="0039125E"/>
  </w:style>
  <w:style w:type="paragraph" w:styleId="Odstavecseseznamem">
    <w:name w:val="List Paragraph"/>
    <w:basedOn w:val="Normln"/>
    <w:uiPriority w:val="34"/>
    <w:qFormat/>
    <w:rsid w:val="0039125E"/>
    <w:pPr>
      <w:ind w:left="708"/>
    </w:pPr>
  </w:style>
  <w:style w:type="paragraph" w:customStyle="1" w:styleId="Default">
    <w:name w:val="Default"/>
    <w:rsid w:val="0039125E"/>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Bezmezer">
    <w:name w:val="No Spacing"/>
    <w:uiPriority w:val="1"/>
    <w:qFormat/>
    <w:rsid w:val="0039125E"/>
    <w:pPr>
      <w:spacing w:after="0" w:line="240" w:lineRule="auto"/>
    </w:pPr>
    <w:rPr>
      <w:rFonts w:ascii="Arial" w:eastAsia="Times New Roman" w:hAnsi="Arial" w:cs="Times New Roman"/>
      <w:szCs w:val="24"/>
      <w:lang w:eastAsia="cs-CZ"/>
    </w:rPr>
  </w:style>
  <w:style w:type="table" w:styleId="Mkatabulky">
    <w:name w:val="Table Grid"/>
    <w:basedOn w:val="Normlntabulka"/>
    <w:uiPriority w:val="39"/>
    <w:rsid w:val="006F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237B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7B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8.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11.jpg"/></Relationships>
</file>

<file path=word/_rels/header2.xml.rels><?xml version="1.0" encoding="UTF-8" standalone="yes"?>
<Relationships xmlns="http://schemas.openxmlformats.org/package/2006/relationships"><Relationship Id="rId2" Type="http://schemas.openxmlformats.org/officeDocument/2006/relationships/hyperlink" Target="mailto:Info@esoz.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0BF63E2349F64EBF3DC5598429EC6B" ma:contentTypeVersion="9" ma:contentTypeDescription="Vytvoří nový dokument" ma:contentTypeScope="" ma:versionID="879723508b25a3d3696b3573dd7e6bea">
  <xsd:schema xmlns:xsd="http://www.w3.org/2001/XMLSchema" xmlns:xs="http://www.w3.org/2001/XMLSchema" xmlns:p="http://schemas.microsoft.com/office/2006/metadata/properties" xmlns:ns3="338b8fd6-ad2a-4ed3-8947-cb6301b03624" targetNamespace="http://schemas.microsoft.com/office/2006/metadata/properties" ma:root="true" ma:fieldsID="8dae0550f838fc6d1ab410a9460e3697" ns3:_="">
    <xsd:import namespace="338b8fd6-ad2a-4ed3-8947-cb6301b0362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8fd6-ad2a-4ed3-8947-cb6301b03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0945C-B846-4BD9-BF97-4E9986A2A101}">
  <ds:schemaRefs>
    <ds:schemaRef ds:uri="http://schemas.microsoft.com/sharepoint/v3/contenttype/forms"/>
  </ds:schemaRefs>
</ds:datastoreItem>
</file>

<file path=customXml/itemProps2.xml><?xml version="1.0" encoding="utf-8"?>
<ds:datastoreItem xmlns:ds="http://schemas.openxmlformats.org/officeDocument/2006/customXml" ds:itemID="{F36A11D7-C08B-4CC9-8F9D-DD9B43F780D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38b8fd6-ad2a-4ed3-8947-cb6301b03624"/>
    <ds:schemaRef ds:uri="http://purl.org/dc/terms/"/>
    <ds:schemaRef ds:uri="http://www.w3.org/XML/1998/namespace"/>
  </ds:schemaRefs>
</ds:datastoreItem>
</file>

<file path=customXml/itemProps3.xml><?xml version="1.0" encoding="utf-8"?>
<ds:datastoreItem xmlns:ds="http://schemas.openxmlformats.org/officeDocument/2006/customXml" ds:itemID="{2B3CD8D9-C62F-4D12-A6D5-C488FBEE0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8fd6-ad2a-4ed3-8947-cb6301b03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3220</Words>
  <Characters>19004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Kouřilová</dc:creator>
  <cp:keywords/>
  <dc:description/>
  <cp:lastModifiedBy>Petra Kouřilová</cp:lastModifiedBy>
  <cp:revision>8</cp:revision>
  <cp:lastPrinted>2023-03-24T08:32:00Z</cp:lastPrinted>
  <dcterms:created xsi:type="dcterms:W3CDTF">2023-03-24T07:28:00Z</dcterms:created>
  <dcterms:modified xsi:type="dcterms:W3CDTF">2023-03-24T08:38:00Z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0x010100A10BF63E2349F64EBF3DC5598429EC6B</vt:lpwstr>
  </property>
</Properties>
</file>