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0AF0" w14:textId="77777777" w:rsidR="009815E1" w:rsidRPr="001A2A53" w:rsidRDefault="009815E1" w:rsidP="009815E1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5F20732D" w14:textId="77777777" w:rsidR="009815E1" w:rsidRDefault="009815E1" w:rsidP="009815E1">
      <w:pPr>
        <w:rPr>
          <w:color w:val="000000"/>
          <w:sz w:val="22"/>
          <w:szCs w:val="22"/>
        </w:rPr>
      </w:pPr>
    </w:p>
    <w:p w14:paraId="7AEF64F4" w14:textId="77777777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dne, měsíce a roku </w:t>
      </w:r>
    </w:p>
    <w:p w14:paraId="4D00DC27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350A9338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71BE9705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37B48631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238CC485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6A5BD710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</w:p>
    <w:p w14:paraId="60567C38" w14:textId="77777777" w:rsidR="009815E1" w:rsidRDefault="009815E1" w:rsidP="009815E1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14:paraId="70E85066" w14:textId="77777777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14:paraId="1B615404" w14:textId="77777777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00254657</w:t>
      </w:r>
    </w:p>
    <w:p w14:paraId="7FE0D3C6" w14:textId="77777777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14:paraId="52492807" w14:textId="77777777" w:rsidR="009815E1" w:rsidRDefault="009815E1" w:rsidP="009815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Ing. Andreou </w:t>
      </w:r>
      <w:r w:rsidRPr="002E5FB2">
        <w:rPr>
          <w:b/>
          <w:bCs/>
          <w:sz w:val="22"/>
          <w:szCs w:val="22"/>
        </w:rPr>
        <w:t xml:space="preserve">Pfeffer </w:t>
      </w:r>
      <w:proofErr w:type="spellStart"/>
      <w:r w:rsidRPr="002E5FB2">
        <w:rPr>
          <w:b/>
          <w:bCs/>
          <w:sz w:val="22"/>
          <w:szCs w:val="22"/>
        </w:rPr>
        <w:t>Ferklovou</w:t>
      </w:r>
      <w:proofErr w:type="spellEnd"/>
      <w:r w:rsidRPr="002E5FB2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MBA, primátorkou </w:t>
      </w:r>
    </w:p>
    <w:p w14:paraId="5B917AE5" w14:textId="77777777" w:rsidR="009815E1" w:rsidRDefault="009815E1" w:rsidP="009815E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2481AC" w14:textId="0416D973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 w:rsidR="00056147">
        <w:rPr>
          <w:b/>
          <w:bCs/>
          <w:color w:val="000000"/>
          <w:sz w:val="22"/>
          <w:szCs w:val="22"/>
        </w:rPr>
        <w:t>Mandant</w:t>
      </w:r>
      <w:r>
        <w:rPr>
          <w:color w:val="000000"/>
          <w:sz w:val="22"/>
          <w:szCs w:val="22"/>
        </w:rPr>
        <w:t>“)</w:t>
      </w:r>
    </w:p>
    <w:p w14:paraId="4E8FA58F" w14:textId="77777777" w:rsidR="009815E1" w:rsidRDefault="009815E1" w:rsidP="009815E1">
      <w:pPr>
        <w:rPr>
          <w:color w:val="000000"/>
          <w:sz w:val="22"/>
          <w:szCs w:val="22"/>
        </w:rPr>
      </w:pPr>
    </w:p>
    <w:p w14:paraId="77CF4560" w14:textId="77777777" w:rsidR="009815E1" w:rsidRDefault="009815E1" w:rsidP="009815E1">
      <w:pPr>
        <w:rPr>
          <w:color w:val="000000"/>
          <w:sz w:val="22"/>
          <w:szCs w:val="22"/>
        </w:rPr>
      </w:pPr>
    </w:p>
    <w:p w14:paraId="65A55953" w14:textId="77777777" w:rsidR="009815E1" w:rsidRDefault="009815E1" w:rsidP="009815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1360C342" w14:textId="77777777" w:rsidR="009815E1" w:rsidRDefault="009815E1" w:rsidP="009815E1">
      <w:pPr>
        <w:rPr>
          <w:color w:val="000000"/>
          <w:sz w:val="22"/>
          <w:szCs w:val="22"/>
        </w:rPr>
      </w:pPr>
    </w:p>
    <w:p w14:paraId="022F895B" w14:textId="77777777" w:rsidR="009815E1" w:rsidRDefault="009815E1" w:rsidP="009815E1">
      <w:pPr>
        <w:rPr>
          <w:sz w:val="22"/>
          <w:szCs w:val="22"/>
        </w:rPr>
      </w:pPr>
    </w:p>
    <w:p w14:paraId="470B5EC5" w14:textId="77777777" w:rsidR="00B10A31" w:rsidRDefault="00B10A31" w:rsidP="00B10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KV CITY CENTRUM, s.r.o. </w:t>
      </w:r>
    </w:p>
    <w:p w14:paraId="1A3F9884" w14:textId="77777777" w:rsidR="00B10A31" w:rsidRDefault="00B10A31" w:rsidP="00B10A31">
      <w:pPr>
        <w:rPr>
          <w:sz w:val="22"/>
          <w:szCs w:val="22"/>
        </w:rPr>
      </w:pPr>
      <w:r>
        <w:rPr>
          <w:sz w:val="22"/>
          <w:szCs w:val="22"/>
        </w:rPr>
        <w:t>IČ: 62583131</w:t>
      </w:r>
    </w:p>
    <w:p w14:paraId="14CAB77A" w14:textId="77777777" w:rsidR="00B10A31" w:rsidRDefault="00B10A31" w:rsidP="00B10A3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 CZ62583131</w:t>
      </w:r>
    </w:p>
    <w:p w14:paraId="3FED8DA6" w14:textId="77777777" w:rsidR="00B10A31" w:rsidRDefault="00B10A31" w:rsidP="00B10A3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Moskevská 2035/21, 360 01 Karlovy Vary </w:t>
      </w:r>
    </w:p>
    <w:p w14:paraId="175FFA57" w14:textId="77777777" w:rsidR="00B10A31" w:rsidRDefault="00B10A31" w:rsidP="00B10A3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zapsaná v obchodním rejstříku u Krajského soudu v Plzni oddíl C, vložka 11079</w:t>
      </w:r>
    </w:p>
    <w:p w14:paraId="581397B2" w14:textId="77777777" w:rsidR="00B10A31" w:rsidRDefault="00B10A31" w:rsidP="00B10A3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zastoupená Milanem</w:t>
      </w:r>
      <w:r>
        <w:rPr>
          <w:b/>
          <w:sz w:val="22"/>
          <w:szCs w:val="22"/>
        </w:rPr>
        <w:t xml:space="preserve"> Žemličkou</w:t>
      </w:r>
      <w:r>
        <w:rPr>
          <w:bCs/>
          <w:sz w:val="22"/>
          <w:szCs w:val="22"/>
        </w:rPr>
        <w:t xml:space="preserve">, jednatelem  </w:t>
      </w:r>
    </w:p>
    <w:p w14:paraId="0AB3DBFC" w14:textId="77777777" w:rsidR="009815E1" w:rsidRDefault="009815E1" w:rsidP="009815E1">
      <w:pPr>
        <w:rPr>
          <w:sz w:val="22"/>
          <w:szCs w:val="22"/>
        </w:rPr>
      </w:pPr>
    </w:p>
    <w:p w14:paraId="310B1190" w14:textId="23FE8DE4" w:rsidR="009815E1" w:rsidRDefault="009815E1" w:rsidP="009815E1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 w:rsidR="00056147">
        <w:rPr>
          <w:b/>
          <w:bCs/>
          <w:sz w:val="22"/>
          <w:szCs w:val="22"/>
        </w:rPr>
        <w:t>Mandatář</w:t>
      </w:r>
      <w:r>
        <w:rPr>
          <w:sz w:val="22"/>
          <w:szCs w:val="22"/>
        </w:rPr>
        <w:t>“)</w:t>
      </w:r>
    </w:p>
    <w:p w14:paraId="10AD91F0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6DC468BF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22F348F2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6A423292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089AEFE5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3AF1EA66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14:paraId="6DBA2C76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1A4889CE" w14:textId="77777777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6BDB5CB4" w14:textId="0E665549" w:rsidR="009815E1" w:rsidRDefault="009815E1" w:rsidP="009815E1">
      <w:pPr>
        <w:jc w:val="center"/>
        <w:rPr>
          <w:color w:val="000000"/>
          <w:sz w:val="22"/>
          <w:szCs w:val="22"/>
        </w:rPr>
      </w:pPr>
    </w:p>
    <w:p w14:paraId="06E28F6A" w14:textId="3CA48A55" w:rsidR="00DF5E41" w:rsidRDefault="00DF5E41" w:rsidP="009815E1">
      <w:pPr>
        <w:jc w:val="center"/>
        <w:rPr>
          <w:color w:val="000000"/>
          <w:sz w:val="22"/>
          <w:szCs w:val="22"/>
        </w:rPr>
      </w:pPr>
    </w:p>
    <w:p w14:paraId="0F5BBAE5" w14:textId="77777777" w:rsidR="00DF5E41" w:rsidRDefault="00DF5E41" w:rsidP="009815E1">
      <w:pPr>
        <w:jc w:val="center"/>
        <w:rPr>
          <w:color w:val="000000"/>
          <w:sz w:val="22"/>
          <w:szCs w:val="22"/>
        </w:rPr>
      </w:pPr>
    </w:p>
    <w:p w14:paraId="5980606C" w14:textId="2D18B715" w:rsidR="009815E1" w:rsidRDefault="009815E1" w:rsidP="009815E1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 </w:t>
      </w:r>
    </w:p>
    <w:p w14:paraId="2CFFF2F7" w14:textId="77777777" w:rsidR="009815E1" w:rsidRPr="001A2A53" w:rsidRDefault="009815E1" w:rsidP="009815E1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14:paraId="7218BE80" w14:textId="293C5D5C" w:rsidR="009815E1" w:rsidRDefault="009815E1" w:rsidP="009815E1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r w:rsidRPr="00645427">
        <w:rPr>
          <w:rFonts w:ascii="Times New Roman" w:hAnsi="Times New Roman"/>
          <w:bCs w:val="0"/>
          <w:i w:val="0"/>
          <w:color w:val="000000"/>
        </w:rPr>
        <w:t xml:space="preserve">D O D A T E K  č.  </w:t>
      </w:r>
      <w:r>
        <w:rPr>
          <w:rFonts w:ascii="Times New Roman" w:hAnsi="Times New Roman"/>
          <w:bCs w:val="0"/>
          <w:i w:val="0"/>
          <w:color w:val="000000"/>
        </w:rPr>
        <w:t>14</w:t>
      </w:r>
    </w:p>
    <w:p w14:paraId="3A512D5C" w14:textId="1A444E5C" w:rsidR="009815E1" w:rsidRPr="00320876" w:rsidRDefault="009815E1" w:rsidP="009815E1">
      <w:pPr>
        <w:pStyle w:val="Nadpis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320876">
        <w:rPr>
          <w:rFonts w:ascii="Times New Roman" w:hAnsi="Times New Roman"/>
          <w:i w:val="0"/>
          <w:iCs w:val="0"/>
          <w:color w:val="000000"/>
          <w:sz w:val="24"/>
          <w:szCs w:val="24"/>
        </w:rPr>
        <w:t>k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 Mandátní</w:t>
      </w:r>
      <w:r w:rsidRPr="00320876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smlouvě ze dne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2.4.2012</w:t>
      </w:r>
    </w:p>
    <w:p w14:paraId="5745FBCF" w14:textId="77777777" w:rsidR="009815E1" w:rsidRDefault="009815E1" w:rsidP="009815E1">
      <w:pPr>
        <w:jc w:val="center"/>
        <w:rPr>
          <w:b/>
          <w:bCs/>
          <w:color w:val="000000"/>
          <w:sz w:val="22"/>
          <w:szCs w:val="22"/>
        </w:rPr>
      </w:pPr>
    </w:p>
    <w:p w14:paraId="32DA28CA" w14:textId="77777777" w:rsidR="009815E1" w:rsidRPr="00645427" w:rsidRDefault="009815E1" w:rsidP="009815E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(dále jen „dodatek“)</w:t>
      </w:r>
    </w:p>
    <w:p w14:paraId="765B9922" w14:textId="7DD2BBB7" w:rsidR="009815E1" w:rsidRPr="00645427" w:rsidRDefault="009815E1" w:rsidP="009815E1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14:paraId="330E9FB1" w14:textId="77777777" w:rsidR="009815E1" w:rsidRDefault="009815E1" w:rsidP="009815E1">
      <w:pPr>
        <w:rPr>
          <w:color w:val="000000"/>
          <w:sz w:val="22"/>
          <w:szCs w:val="22"/>
        </w:rPr>
      </w:pPr>
    </w:p>
    <w:p w14:paraId="53112A55" w14:textId="77777777" w:rsidR="009815E1" w:rsidRDefault="009815E1" w:rsidP="009815E1">
      <w:pPr>
        <w:rPr>
          <w:color w:val="000000"/>
          <w:sz w:val="22"/>
          <w:szCs w:val="22"/>
        </w:rPr>
      </w:pPr>
    </w:p>
    <w:p w14:paraId="5491E155" w14:textId="0B806D9C" w:rsidR="009815E1" w:rsidRDefault="009815E1" w:rsidP="009815E1">
      <w:pPr>
        <w:rPr>
          <w:color w:val="000000"/>
          <w:sz w:val="22"/>
          <w:szCs w:val="22"/>
        </w:rPr>
      </w:pPr>
    </w:p>
    <w:p w14:paraId="58F9BD42" w14:textId="77777777" w:rsidR="00B10A31" w:rsidRDefault="00B10A31" w:rsidP="009815E1">
      <w:pPr>
        <w:rPr>
          <w:color w:val="000000"/>
          <w:sz w:val="22"/>
          <w:szCs w:val="22"/>
        </w:rPr>
      </w:pPr>
    </w:p>
    <w:p w14:paraId="7B7E6DA4" w14:textId="77777777" w:rsidR="009815E1" w:rsidRDefault="009815E1" w:rsidP="009815E1">
      <w:pPr>
        <w:rPr>
          <w:color w:val="000000"/>
          <w:sz w:val="22"/>
          <w:szCs w:val="22"/>
        </w:rPr>
      </w:pPr>
    </w:p>
    <w:p w14:paraId="3C411EC5" w14:textId="77777777" w:rsidR="009815E1" w:rsidRDefault="009815E1" w:rsidP="009815E1">
      <w:pPr>
        <w:rPr>
          <w:color w:val="000000"/>
          <w:sz w:val="22"/>
          <w:szCs w:val="22"/>
        </w:rPr>
      </w:pPr>
    </w:p>
    <w:p w14:paraId="4E88C597" w14:textId="77777777" w:rsidR="009815E1" w:rsidRDefault="009815E1" w:rsidP="009815E1">
      <w:pPr>
        <w:numPr>
          <w:ilvl w:val="0"/>
          <w:numId w:val="1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14:paraId="540F322A" w14:textId="77777777" w:rsidR="00B10A31" w:rsidRDefault="00B10A31" w:rsidP="00B10A31">
      <w:pPr>
        <w:jc w:val="both"/>
        <w:rPr>
          <w:color w:val="000000"/>
          <w:sz w:val="22"/>
          <w:szCs w:val="22"/>
        </w:rPr>
      </w:pPr>
    </w:p>
    <w:p w14:paraId="70334E37" w14:textId="69621B61" w:rsidR="009815E1" w:rsidRPr="00B10A31" w:rsidRDefault="009815E1" w:rsidP="005A1993">
      <w:pPr>
        <w:pStyle w:val="Odstavecseseznamem"/>
        <w:numPr>
          <w:ilvl w:val="1"/>
          <w:numId w:val="1"/>
        </w:numPr>
        <w:ind w:left="851" w:hanging="851"/>
        <w:jc w:val="both"/>
        <w:rPr>
          <w:color w:val="000000"/>
          <w:sz w:val="22"/>
          <w:szCs w:val="22"/>
        </w:rPr>
      </w:pPr>
      <w:r w:rsidRPr="00B10A31">
        <w:rPr>
          <w:color w:val="000000"/>
          <w:sz w:val="22"/>
          <w:szCs w:val="22"/>
        </w:rPr>
        <w:t xml:space="preserve">Strany tohoto dodatku uzavřely mezi sebou dne 2.4.2012 Mandátní smlouvu, ve znění dodatků: Dodatek č. 1 k mandátní smlouvě ze dne 27.9.2012, Dodatek č. 2 k mandátní smlouvě ze dne 31.1.2013,  Dodatek č. 3 k mandátní smlouvě ze dne 14.8.2013, Dodatek č. 4 k mandátní smlouvě ze dne 20.1.2014, Dodatek č. 5 k mandátní smlouvě ze dne 25.2.2015, Dodatek č. 6 k mandátní smlouvě ze dne 4.3.2016, Dodatek č. 7 k mandátní smlouvě ze dne 3.3.2017, Dodatek č. 8 k mandátní smlouvě ze dne 23.2.2018,  Dodatek č. 9 k mandátní smlouvě ze dne 25.2.2019,  Dodatek č. 10 k mandátní smlouvě ze dne 3.3.2020, Dodatek č. 11 k mandátní smlouvě ze dne 21.4.2020, Dodatek č. 12 k mandátní smlouvě ze dne 2.2.2021,  Dodatek č. 13 k mandátní smlouvě ze dne 28.2.2022 (dále jen „mandátní smlouva“). </w:t>
      </w:r>
    </w:p>
    <w:p w14:paraId="41E0D7C9" w14:textId="77777777" w:rsidR="009815E1" w:rsidRDefault="009815E1" w:rsidP="00B10A31">
      <w:pPr>
        <w:ind w:left="851" w:hanging="851"/>
        <w:jc w:val="both"/>
        <w:rPr>
          <w:color w:val="000000"/>
          <w:sz w:val="22"/>
          <w:szCs w:val="22"/>
        </w:rPr>
      </w:pPr>
    </w:p>
    <w:p w14:paraId="7391AE6A" w14:textId="05276AC1" w:rsidR="009815E1" w:rsidRPr="00B10A31" w:rsidRDefault="009815E1" w:rsidP="00B10A31">
      <w:pPr>
        <w:pStyle w:val="Odstavecseseznamem"/>
        <w:numPr>
          <w:ilvl w:val="1"/>
          <w:numId w:val="1"/>
        </w:numPr>
        <w:ind w:left="851" w:hanging="851"/>
        <w:jc w:val="both"/>
        <w:rPr>
          <w:color w:val="000000"/>
          <w:sz w:val="22"/>
          <w:szCs w:val="22"/>
        </w:rPr>
      </w:pPr>
      <w:r w:rsidRPr="00B10A31">
        <w:rPr>
          <w:color w:val="000000"/>
          <w:sz w:val="22"/>
          <w:szCs w:val="22"/>
        </w:rPr>
        <w:t>Předmětem mandátní smlouvy byl závazek Mandatáře vykonávat pro Mandanta provádění a zabezpečování soustavné činnosti</w:t>
      </w:r>
      <w:r w:rsidR="00F0788A" w:rsidRPr="00B10A31">
        <w:rPr>
          <w:color w:val="000000"/>
          <w:sz w:val="22"/>
          <w:szCs w:val="22"/>
        </w:rPr>
        <w:t>,</w:t>
      </w:r>
      <w:r w:rsidRPr="00B10A31">
        <w:rPr>
          <w:color w:val="000000"/>
          <w:sz w:val="22"/>
          <w:szCs w:val="22"/>
        </w:rPr>
        <w:t xml:space="preserve"> tj. jednotlivých úkonů Mandatářem, a to jménem Mandanta a na jeho účet, přičemž mandátní činnost</w:t>
      </w:r>
      <w:r w:rsidR="00F0788A" w:rsidRPr="00B10A31">
        <w:rPr>
          <w:color w:val="000000"/>
          <w:sz w:val="22"/>
          <w:szCs w:val="22"/>
        </w:rPr>
        <w:t>í</w:t>
      </w:r>
      <w:r w:rsidRPr="00B10A31">
        <w:rPr>
          <w:color w:val="000000"/>
          <w:sz w:val="22"/>
          <w:szCs w:val="22"/>
        </w:rPr>
        <w:t xml:space="preserve"> dle mandátní smlouvy se rozumí zajištění řádného provozu </w:t>
      </w:r>
      <w:r w:rsidR="00DF5E41" w:rsidRPr="00B10A31">
        <w:rPr>
          <w:color w:val="000000"/>
          <w:sz w:val="22"/>
          <w:szCs w:val="22"/>
        </w:rPr>
        <w:t>„</w:t>
      </w:r>
      <w:r w:rsidRPr="00B10A31">
        <w:rPr>
          <w:b/>
          <w:bCs/>
          <w:i/>
          <w:iCs/>
          <w:color w:val="000000"/>
          <w:sz w:val="22"/>
          <w:szCs w:val="22"/>
        </w:rPr>
        <w:t>Koupaliště Rolava</w:t>
      </w:r>
      <w:r w:rsidR="00DF5E41" w:rsidRPr="00B10A31">
        <w:rPr>
          <w:b/>
          <w:bCs/>
          <w:i/>
          <w:iCs/>
          <w:color w:val="000000"/>
          <w:sz w:val="22"/>
          <w:szCs w:val="22"/>
        </w:rPr>
        <w:t>“</w:t>
      </w:r>
      <w:r w:rsidRPr="00B10A31">
        <w:rPr>
          <w:b/>
          <w:bCs/>
          <w:i/>
          <w:iCs/>
          <w:color w:val="000000"/>
          <w:sz w:val="22"/>
          <w:szCs w:val="22"/>
        </w:rPr>
        <w:t>,</w:t>
      </w:r>
      <w:r w:rsidRPr="00B10A31">
        <w:rPr>
          <w:color w:val="000000"/>
          <w:sz w:val="22"/>
          <w:szCs w:val="22"/>
        </w:rPr>
        <w:t xml:space="preserve"> které je umístěno na pozemcích v kat. území Rybáře, obec Karlovy Vary, specifikované pod písm. A. mandátní smlouvy. </w:t>
      </w:r>
    </w:p>
    <w:p w14:paraId="58357074" w14:textId="77777777" w:rsidR="009815E1" w:rsidRDefault="009815E1" w:rsidP="009815E1">
      <w:pPr>
        <w:ind w:left="709"/>
        <w:jc w:val="both"/>
        <w:rPr>
          <w:color w:val="000000"/>
          <w:sz w:val="22"/>
          <w:szCs w:val="22"/>
        </w:rPr>
      </w:pPr>
    </w:p>
    <w:p w14:paraId="63C233F5" w14:textId="5268C2FF" w:rsidR="009815E1" w:rsidRPr="00645427" w:rsidRDefault="009815E1" w:rsidP="009815E1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Pr="00645427">
        <w:rPr>
          <w:b/>
          <w:bCs/>
          <w:color w:val="000000"/>
          <w:sz w:val="22"/>
          <w:szCs w:val="22"/>
        </w:rPr>
        <w:t xml:space="preserve">I. </w:t>
      </w:r>
      <w:r>
        <w:rPr>
          <w:b/>
          <w:bCs/>
          <w:color w:val="000000"/>
          <w:sz w:val="22"/>
          <w:szCs w:val="22"/>
        </w:rPr>
        <w:tab/>
      </w:r>
      <w:r w:rsidRPr="00645427">
        <w:rPr>
          <w:b/>
          <w:bCs/>
          <w:color w:val="000000"/>
          <w:sz w:val="22"/>
          <w:szCs w:val="22"/>
        </w:rPr>
        <w:t>Změna smluvních ustanovení</w:t>
      </w:r>
    </w:p>
    <w:p w14:paraId="2C502ABA" w14:textId="77777777" w:rsidR="009815E1" w:rsidRPr="00645427" w:rsidRDefault="009815E1" w:rsidP="009815E1">
      <w:pPr>
        <w:jc w:val="both"/>
        <w:rPr>
          <w:sz w:val="22"/>
          <w:szCs w:val="22"/>
        </w:rPr>
      </w:pPr>
    </w:p>
    <w:p w14:paraId="1A83EA8E" w14:textId="52AC6C86" w:rsidR="009815E1" w:rsidRDefault="009815E1" w:rsidP="009815E1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</w:r>
      <w:r w:rsidRPr="00C8753B">
        <w:rPr>
          <w:sz w:val="22"/>
          <w:szCs w:val="22"/>
        </w:rPr>
        <w:t xml:space="preserve">Strany se dohodly, že tímto dodatkem se na základě usnesení Rady města Karlovy Vary ze dne </w:t>
      </w:r>
      <w:r>
        <w:rPr>
          <w:sz w:val="22"/>
          <w:szCs w:val="22"/>
          <w:shd w:val="clear" w:color="auto" w:fill="FFFFFF"/>
        </w:rPr>
        <w:t>31.1.2023</w:t>
      </w:r>
      <w:r w:rsidRPr="00C8753B">
        <w:rPr>
          <w:sz w:val="22"/>
          <w:szCs w:val="22"/>
          <w:shd w:val="clear" w:color="auto" w:fill="FFFFFF"/>
        </w:rPr>
        <w:t>, č. RM/</w:t>
      </w:r>
      <w:r>
        <w:rPr>
          <w:sz w:val="22"/>
          <w:szCs w:val="22"/>
          <w:shd w:val="clear" w:color="auto" w:fill="FFFFFF"/>
        </w:rPr>
        <w:t>132</w:t>
      </w:r>
      <w:r w:rsidRPr="00C8753B">
        <w:rPr>
          <w:sz w:val="22"/>
          <w:szCs w:val="22"/>
          <w:shd w:val="clear" w:color="auto" w:fill="FFFFFF"/>
        </w:rPr>
        <w:t>/</w:t>
      </w:r>
      <w:r>
        <w:rPr>
          <w:sz w:val="22"/>
          <w:szCs w:val="22"/>
          <w:shd w:val="clear" w:color="auto" w:fill="FFFFFF"/>
        </w:rPr>
        <w:t>1</w:t>
      </w:r>
      <w:r w:rsidRPr="00C8753B">
        <w:rPr>
          <w:sz w:val="22"/>
          <w:szCs w:val="22"/>
          <w:shd w:val="clear" w:color="auto" w:fill="FFFFFF"/>
        </w:rPr>
        <w:t xml:space="preserve">/23, doplňuje článek V. </w:t>
      </w:r>
      <w:r w:rsidR="00056147">
        <w:rPr>
          <w:sz w:val="22"/>
          <w:szCs w:val="22"/>
          <w:shd w:val="clear" w:color="auto" w:fill="FFFFFF"/>
        </w:rPr>
        <w:t xml:space="preserve">mandátní </w:t>
      </w:r>
      <w:r w:rsidRPr="00C8753B">
        <w:rPr>
          <w:sz w:val="22"/>
          <w:szCs w:val="22"/>
          <w:shd w:val="clear" w:color="auto" w:fill="FFFFFF"/>
        </w:rPr>
        <w:t xml:space="preserve">smlouvy o odstavec </w:t>
      </w:r>
      <w:r w:rsidR="00056147">
        <w:rPr>
          <w:sz w:val="22"/>
          <w:szCs w:val="22"/>
          <w:shd w:val="clear" w:color="auto" w:fill="FFFFFF"/>
        </w:rPr>
        <w:t>5</w:t>
      </w:r>
      <w:r w:rsidRPr="00C8753B">
        <w:rPr>
          <w:sz w:val="22"/>
          <w:szCs w:val="22"/>
          <w:shd w:val="clear" w:color="auto" w:fill="FFFFFF"/>
        </w:rPr>
        <w:t>.6, který nově zní:</w:t>
      </w:r>
      <w:r>
        <w:rPr>
          <w:b/>
          <w:sz w:val="22"/>
          <w:szCs w:val="22"/>
          <w:shd w:val="clear" w:color="auto" w:fill="FFFFFF"/>
        </w:rPr>
        <w:t xml:space="preserve"> </w:t>
      </w:r>
    </w:p>
    <w:p w14:paraId="51C9F9EA" w14:textId="77777777" w:rsidR="009815E1" w:rsidRDefault="009815E1" w:rsidP="009815E1">
      <w:pPr>
        <w:ind w:left="720" w:hanging="720"/>
        <w:jc w:val="both"/>
        <w:rPr>
          <w:b/>
          <w:sz w:val="22"/>
          <w:szCs w:val="22"/>
          <w:shd w:val="clear" w:color="auto" w:fill="FFFFFF"/>
        </w:rPr>
      </w:pPr>
    </w:p>
    <w:p w14:paraId="4C8565EA" w14:textId="34B7A04A" w:rsidR="009815E1" w:rsidRPr="002E5FB2" w:rsidRDefault="009815E1" w:rsidP="009815E1">
      <w:pPr>
        <w:ind w:left="720" w:hanging="720"/>
        <w:jc w:val="both"/>
        <w:rPr>
          <w:b/>
          <w:i/>
          <w:iCs/>
          <w:sz w:val="22"/>
          <w:szCs w:val="22"/>
          <w:shd w:val="clear" w:color="auto" w:fill="FFFFFF"/>
        </w:rPr>
      </w:pPr>
      <w:r w:rsidRPr="002E5FB2">
        <w:rPr>
          <w:b/>
          <w:i/>
          <w:iCs/>
          <w:sz w:val="22"/>
          <w:szCs w:val="22"/>
          <w:shd w:val="clear" w:color="auto" w:fill="FFFFFF"/>
        </w:rPr>
        <w:tab/>
        <w:t xml:space="preserve">Smluvní strany se dohodly, že </w:t>
      </w:r>
      <w:r w:rsidR="00056147">
        <w:rPr>
          <w:b/>
          <w:i/>
          <w:iCs/>
          <w:sz w:val="22"/>
          <w:szCs w:val="22"/>
          <w:shd w:val="clear" w:color="auto" w:fill="FFFFFF"/>
        </w:rPr>
        <w:t>Mandatáři náleží za rok 2023 za Mandátní činnost, specifikovanou v této Smlouvě úplata (provize) ve výši Kč 3.960.000,- (slovy : tři miliony devět set šedesát tisíc korun českých) včetně DPH</w:t>
      </w:r>
      <w:r>
        <w:rPr>
          <w:b/>
          <w:i/>
          <w:iCs/>
          <w:sz w:val="22"/>
          <w:szCs w:val="22"/>
          <w:shd w:val="clear" w:color="auto" w:fill="FFFFFF"/>
        </w:rPr>
        <w:t xml:space="preserve"> </w:t>
      </w:r>
      <w:r w:rsidRPr="002E5FB2">
        <w:rPr>
          <w:b/>
          <w:i/>
          <w:iCs/>
          <w:sz w:val="22"/>
          <w:szCs w:val="22"/>
          <w:shd w:val="clear" w:color="auto" w:fill="FFFFFF"/>
        </w:rPr>
        <w:t xml:space="preserve"> </w:t>
      </w:r>
      <w:r w:rsidR="00056147">
        <w:rPr>
          <w:b/>
          <w:i/>
          <w:iCs/>
          <w:sz w:val="22"/>
          <w:szCs w:val="22"/>
          <w:shd w:val="clear" w:color="auto" w:fill="FFFFFF"/>
        </w:rPr>
        <w:t xml:space="preserve">ročně, tj. Kč 330.000,- (slovy : tři sta třicet tisíc korun českých) včetně DPH měsíčně. </w:t>
      </w:r>
    </w:p>
    <w:p w14:paraId="34A3AF08" w14:textId="070F618B" w:rsidR="009815E1" w:rsidRDefault="009815E1" w:rsidP="009815E1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</w:t>
      </w:r>
    </w:p>
    <w:p w14:paraId="741DC891" w14:textId="70160C3A" w:rsidR="00147A2B" w:rsidRDefault="00147A2B" w:rsidP="009815E1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ab/>
        <w:t xml:space="preserve">Strany dále mění označení „Koupaliště Rolava“ na „Volnočasový areál Rolava“. </w:t>
      </w:r>
    </w:p>
    <w:p w14:paraId="7B9AE447" w14:textId="77777777" w:rsidR="00147A2B" w:rsidRPr="00645427" w:rsidRDefault="00147A2B" w:rsidP="009815E1">
      <w:pPr>
        <w:jc w:val="both"/>
        <w:rPr>
          <w:b/>
          <w:bCs/>
          <w:color w:val="000000"/>
          <w:sz w:val="22"/>
          <w:szCs w:val="22"/>
        </w:rPr>
      </w:pPr>
    </w:p>
    <w:p w14:paraId="067E8466" w14:textId="06ED106F" w:rsidR="009815E1" w:rsidRPr="00645427" w:rsidRDefault="009815E1" w:rsidP="009815E1">
      <w:pPr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2.2.</w:t>
      </w:r>
      <w:r w:rsidRPr="00645427">
        <w:rPr>
          <w:color w:val="000000"/>
          <w:sz w:val="22"/>
          <w:szCs w:val="22"/>
        </w:rPr>
        <w:tab/>
        <w:t xml:space="preserve">Ostatní části </w:t>
      </w:r>
      <w:r w:rsidR="00056147">
        <w:rPr>
          <w:color w:val="000000"/>
          <w:sz w:val="22"/>
          <w:szCs w:val="22"/>
        </w:rPr>
        <w:t>mandátní smlouvy</w:t>
      </w:r>
      <w:r w:rsidRPr="00645427">
        <w:rPr>
          <w:color w:val="000000"/>
          <w:sz w:val="22"/>
          <w:szCs w:val="22"/>
        </w:rPr>
        <w:t xml:space="preserve"> zůstávají beze změny. </w:t>
      </w:r>
    </w:p>
    <w:p w14:paraId="3EAA0343" w14:textId="77777777" w:rsidR="009815E1" w:rsidRPr="00645427" w:rsidRDefault="009815E1" w:rsidP="009815E1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1B4C02C0" w14:textId="77777777" w:rsidR="009815E1" w:rsidRPr="00645427" w:rsidRDefault="009815E1" w:rsidP="009815E1">
      <w:pPr>
        <w:tabs>
          <w:tab w:val="left" w:pos="284"/>
          <w:tab w:val="left" w:pos="720"/>
        </w:tabs>
        <w:ind w:left="720" w:hanging="720"/>
        <w:jc w:val="both"/>
        <w:rPr>
          <w:color w:val="000000"/>
          <w:sz w:val="20"/>
          <w:szCs w:val="20"/>
        </w:rPr>
      </w:pPr>
    </w:p>
    <w:p w14:paraId="4E123852" w14:textId="77777777" w:rsidR="009815E1" w:rsidRPr="00645427" w:rsidRDefault="009815E1" w:rsidP="009815E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645427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ab/>
      </w:r>
      <w:r w:rsidRPr="00645427">
        <w:rPr>
          <w:b/>
          <w:bCs/>
          <w:sz w:val="22"/>
          <w:szCs w:val="22"/>
        </w:rPr>
        <w:t>Společná ustanovení</w:t>
      </w:r>
      <w:r>
        <w:rPr>
          <w:b/>
          <w:bCs/>
          <w:sz w:val="22"/>
          <w:szCs w:val="22"/>
        </w:rPr>
        <w:t xml:space="preserve"> a závěrečná ustanovení </w:t>
      </w:r>
    </w:p>
    <w:p w14:paraId="2C0780F3" w14:textId="77777777" w:rsidR="009815E1" w:rsidRPr="00645427" w:rsidRDefault="009815E1" w:rsidP="009815E1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14:paraId="36EAB7FB" w14:textId="7A7AB3D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645427">
        <w:rPr>
          <w:color w:val="000000"/>
          <w:sz w:val="22"/>
          <w:szCs w:val="22"/>
        </w:rPr>
        <w:t xml:space="preserve">.1. </w:t>
      </w:r>
      <w:r w:rsidRPr="00645427">
        <w:rPr>
          <w:color w:val="000000"/>
          <w:sz w:val="22"/>
          <w:szCs w:val="22"/>
        </w:rPr>
        <w:tab/>
        <w:t>Tento dodatek nabývá platnosti v den jeho podpisu oběma smluvními stranami, resp. jejich oprávněnými zástupci a účinnosti uveřejněním v Registru smluv</w:t>
      </w:r>
      <w:r>
        <w:rPr>
          <w:color w:val="000000"/>
          <w:sz w:val="22"/>
          <w:szCs w:val="22"/>
        </w:rPr>
        <w:t xml:space="preserve"> dle zákona č. 340/2015 Sb., o zvláštních podmínkách účinnosti některých smluv, uveřejňování těchto smluv a o registru smluv, v </w:t>
      </w:r>
      <w:proofErr w:type="spellStart"/>
      <w:r>
        <w:rPr>
          <w:color w:val="000000"/>
          <w:sz w:val="22"/>
          <w:szCs w:val="22"/>
        </w:rPr>
        <w:t>pl</w:t>
      </w:r>
      <w:proofErr w:type="spellEnd"/>
      <w:r>
        <w:rPr>
          <w:color w:val="000000"/>
          <w:sz w:val="22"/>
          <w:szCs w:val="22"/>
        </w:rPr>
        <w:t xml:space="preserve">. znění. Uveřejnění tohoto dodatku zajistí </w:t>
      </w:r>
      <w:r w:rsidR="00056147">
        <w:rPr>
          <w:color w:val="000000"/>
          <w:sz w:val="22"/>
          <w:szCs w:val="22"/>
        </w:rPr>
        <w:t xml:space="preserve">Mandant </w:t>
      </w:r>
      <w:r>
        <w:rPr>
          <w:color w:val="000000"/>
          <w:sz w:val="22"/>
          <w:szCs w:val="22"/>
        </w:rPr>
        <w:t xml:space="preserve"> za součinnosti </w:t>
      </w:r>
      <w:r w:rsidR="00056147">
        <w:rPr>
          <w:color w:val="000000"/>
          <w:sz w:val="22"/>
          <w:szCs w:val="22"/>
        </w:rPr>
        <w:t xml:space="preserve">Mandatáře. </w:t>
      </w:r>
      <w:r>
        <w:rPr>
          <w:color w:val="000000"/>
          <w:sz w:val="22"/>
          <w:szCs w:val="22"/>
        </w:rPr>
        <w:t xml:space="preserve"> </w:t>
      </w:r>
    </w:p>
    <w:p w14:paraId="65A0D985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66C5AC24" w14:textId="562CC04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.2.</w:t>
      </w:r>
      <w:r w:rsidRPr="00645427">
        <w:rPr>
          <w:sz w:val="22"/>
          <w:szCs w:val="22"/>
        </w:rPr>
        <w:tab/>
        <w:t xml:space="preserve">Tento dodatek je vyhotoven ve čtyřech stejnopisech, z nichž </w:t>
      </w:r>
      <w:r w:rsidR="00056147">
        <w:rPr>
          <w:sz w:val="22"/>
          <w:szCs w:val="22"/>
        </w:rPr>
        <w:t xml:space="preserve">každý obdrží po dvou vyhotoveních. </w:t>
      </w:r>
      <w:r w:rsidRPr="00645427">
        <w:rPr>
          <w:sz w:val="22"/>
          <w:szCs w:val="22"/>
        </w:rPr>
        <w:t>Každé vyhotovení tohoto dodatku má právní sílu originálu.</w:t>
      </w:r>
    </w:p>
    <w:p w14:paraId="4869BF56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1BDE336A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.3.</w:t>
      </w:r>
      <w:r w:rsidRPr="00645427">
        <w:rPr>
          <w:sz w:val="22"/>
          <w:szCs w:val="22"/>
        </w:rPr>
        <w:tab/>
        <w:t>Všechny smluvní strany potvrzují autentičnost tohoto dodatku a prohlašují, že si tento dodatek 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14:paraId="366735F0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308CF628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.4.</w:t>
      </w:r>
      <w:r w:rsidRPr="00645427">
        <w:rPr>
          <w:sz w:val="22"/>
          <w:szCs w:val="22"/>
        </w:rPr>
        <w:tab/>
        <w:t>Statutární m</w:t>
      </w:r>
      <w:r w:rsidRPr="00645427">
        <w:rPr>
          <w:color w:val="000000"/>
          <w:sz w:val="22"/>
          <w:szCs w:val="22"/>
        </w:rPr>
        <w:t>ěsto Karlovy Vary ve smyslu ustanovení § 41 zákona č. 128/2000 Sb. o obcích potvrzuje, že u právních úkonů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14:paraId="2ACC1853" w14:textId="77777777" w:rsidR="009815E1" w:rsidRPr="00645427" w:rsidRDefault="009815E1" w:rsidP="009815E1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14:paraId="72CE000A" w14:textId="77777777" w:rsidR="009815E1" w:rsidRPr="00645427" w:rsidRDefault="009815E1" w:rsidP="009815E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645427">
        <w:rPr>
          <w:sz w:val="22"/>
          <w:szCs w:val="22"/>
        </w:rPr>
        <w:t>.5.</w:t>
      </w:r>
      <w:r w:rsidRPr="00645427">
        <w:rPr>
          <w:sz w:val="22"/>
          <w:szCs w:val="22"/>
        </w:rPr>
        <w:tab/>
        <w:t>Nedílnou součástí tohoto dodatku jsou následující přílohy:</w:t>
      </w:r>
    </w:p>
    <w:p w14:paraId="63E4824E" w14:textId="77777777" w:rsidR="009815E1" w:rsidRPr="00645427" w:rsidRDefault="009815E1" w:rsidP="009815E1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1: Výpis z usnesení Rady města Karlovy Vary č. </w:t>
      </w:r>
      <w:r>
        <w:rPr>
          <w:b/>
          <w:bCs/>
          <w:color w:val="000000"/>
          <w:sz w:val="22"/>
          <w:szCs w:val="22"/>
        </w:rPr>
        <w:t>RM/132/1/23</w:t>
      </w:r>
    </w:p>
    <w:p w14:paraId="0658B9B8" w14:textId="77777777" w:rsidR="00352622" w:rsidRDefault="00352622" w:rsidP="009815E1">
      <w:pPr>
        <w:jc w:val="both"/>
        <w:rPr>
          <w:sz w:val="22"/>
          <w:szCs w:val="22"/>
        </w:rPr>
      </w:pPr>
    </w:p>
    <w:p w14:paraId="64DC2950" w14:textId="0989CBB6" w:rsidR="009815E1" w:rsidRPr="00645427" w:rsidRDefault="009815E1" w:rsidP="009815E1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V Karlových Varech dne </w:t>
      </w:r>
    </w:p>
    <w:p w14:paraId="6D29DE4B" w14:textId="77777777" w:rsidR="009815E1" w:rsidRDefault="009815E1" w:rsidP="009815E1">
      <w:pPr>
        <w:ind w:left="708" w:firstLine="708"/>
        <w:jc w:val="both"/>
        <w:rPr>
          <w:b/>
          <w:bCs/>
          <w:sz w:val="22"/>
          <w:szCs w:val="22"/>
        </w:rPr>
      </w:pPr>
    </w:p>
    <w:p w14:paraId="7A41C33A" w14:textId="77777777" w:rsidR="009815E1" w:rsidRDefault="009815E1" w:rsidP="009815E1">
      <w:pPr>
        <w:ind w:left="708" w:firstLine="708"/>
        <w:jc w:val="both"/>
        <w:rPr>
          <w:b/>
          <w:bCs/>
          <w:sz w:val="22"/>
          <w:szCs w:val="22"/>
        </w:rPr>
      </w:pPr>
    </w:p>
    <w:p w14:paraId="47EB7C22" w14:textId="77777777" w:rsidR="009815E1" w:rsidRPr="00645427" w:rsidRDefault="009815E1" w:rsidP="009815E1">
      <w:pPr>
        <w:ind w:left="708" w:firstLine="708"/>
        <w:jc w:val="both"/>
        <w:rPr>
          <w:b/>
          <w:bCs/>
          <w:sz w:val="22"/>
          <w:szCs w:val="22"/>
        </w:rPr>
      </w:pPr>
    </w:p>
    <w:p w14:paraId="30060C21" w14:textId="77777777" w:rsidR="009815E1" w:rsidRPr="00645427" w:rsidRDefault="009815E1" w:rsidP="009815E1">
      <w:pPr>
        <w:ind w:left="708" w:firstLine="708"/>
        <w:jc w:val="both"/>
        <w:rPr>
          <w:b/>
          <w:bCs/>
          <w:sz w:val="22"/>
          <w:szCs w:val="22"/>
        </w:rPr>
      </w:pPr>
    </w:p>
    <w:p w14:paraId="730C176A" w14:textId="77777777" w:rsidR="009815E1" w:rsidRPr="00645427" w:rsidRDefault="009815E1" w:rsidP="009815E1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 ______________________________________</w:t>
      </w:r>
      <w:r w:rsidRPr="00645427">
        <w:rPr>
          <w:sz w:val="22"/>
          <w:szCs w:val="22"/>
        </w:rPr>
        <w:tab/>
        <w:t xml:space="preserve">  </w:t>
      </w:r>
      <w:r w:rsidRPr="00645427">
        <w:rPr>
          <w:sz w:val="22"/>
          <w:szCs w:val="22"/>
        </w:rPr>
        <w:tab/>
        <w:t>_______________________________</w:t>
      </w:r>
    </w:p>
    <w:p w14:paraId="31EB3E03" w14:textId="77777777" w:rsidR="009815E1" w:rsidRDefault="009815E1" w:rsidP="009815E1">
      <w:pPr>
        <w:pStyle w:val="Nadpis6"/>
        <w:spacing w:before="0" w:after="0"/>
        <w:jc w:val="both"/>
        <w:rPr>
          <w:rFonts w:ascii="Times New Roman" w:hAnsi="Times New Roman"/>
          <w:bCs w:val="0"/>
        </w:rPr>
      </w:pPr>
      <w:r w:rsidRPr="00645427">
        <w:rPr>
          <w:rFonts w:ascii="Times New Roman" w:hAnsi="Times New Roman"/>
          <w:bCs w:val="0"/>
        </w:rPr>
        <w:t xml:space="preserve">              Statutární město Karlovy Vary</w:t>
      </w:r>
      <w:r w:rsidRPr="00645427"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 KV CITY CENTRUM, s.r.o. </w:t>
      </w:r>
      <w:r w:rsidRPr="00645427">
        <w:rPr>
          <w:rFonts w:ascii="Times New Roman" w:hAnsi="Times New Roman"/>
          <w:bCs w:val="0"/>
        </w:rPr>
        <w:t xml:space="preserve">        </w:t>
      </w:r>
    </w:p>
    <w:p w14:paraId="28B6C059" w14:textId="77777777" w:rsidR="009815E1" w:rsidRDefault="009815E1" w:rsidP="009815E1">
      <w:pPr>
        <w:pStyle w:val="Nadpis6"/>
        <w:spacing w:before="0" w:after="0"/>
        <w:jc w:val="both"/>
        <w:rPr>
          <w:rFonts w:ascii="Times New Roman" w:hAnsi="Times New Roman"/>
          <w:b w:val="0"/>
          <w:bCs w:val="0"/>
          <w:color w:val="000000"/>
        </w:rPr>
      </w:pP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Ing. Andreou Pfeffer </w:t>
      </w:r>
      <w:proofErr w:type="spellStart"/>
      <w:r>
        <w:rPr>
          <w:rFonts w:ascii="Times New Roman" w:hAnsi="Times New Roman"/>
          <w:bCs w:val="0"/>
        </w:rPr>
        <w:t>Ferklovou</w:t>
      </w:r>
      <w:proofErr w:type="spellEnd"/>
      <w:r>
        <w:rPr>
          <w:rFonts w:ascii="Times New Roman" w:hAnsi="Times New Roman"/>
          <w:bCs w:val="0"/>
        </w:rPr>
        <w:t xml:space="preserve">, MBA 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</w:t>
      </w:r>
      <w:proofErr w:type="spellStart"/>
      <w:r>
        <w:rPr>
          <w:rFonts w:ascii="Times New Roman" w:hAnsi="Times New Roman"/>
          <w:bCs w:val="0"/>
        </w:rPr>
        <w:t>zast</w:t>
      </w:r>
      <w:proofErr w:type="spellEnd"/>
      <w:r>
        <w:rPr>
          <w:rFonts w:ascii="Times New Roman" w:hAnsi="Times New Roman"/>
          <w:bCs w:val="0"/>
        </w:rPr>
        <w:t xml:space="preserve">. Milanem Žemličkou </w:t>
      </w:r>
      <w:r w:rsidRPr="00645427">
        <w:rPr>
          <w:rFonts w:ascii="Times New Roman" w:hAnsi="Times New Roman"/>
          <w:bCs w:val="0"/>
        </w:rPr>
        <w:t xml:space="preserve">              </w:t>
      </w:r>
      <w:r w:rsidRPr="00645427"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</w:p>
    <w:p w14:paraId="05FDE636" w14:textId="77777777" w:rsidR="009815E1" w:rsidRPr="002E5FB2" w:rsidRDefault="009815E1" w:rsidP="009815E1">
      <w:r>
        <w:tab/>
        <w:t xml:space="preserve">         primátorkou města </w:t>
      </w:r>
      <w:r>
        <w:tab/>
      </w:r>
      <w:r>
        <w:tab/>
      </w:r>
      <w:r>
        <w:tab/>
      </w:r>
      <w:r>
        <w:tab/>
        <w:t xml:space="preserve">     jednatelem </w:t>
      </w:r>
    </w:p>
    <w:p w14:paraId="78754ADA" w14:textId="77777777" w:rsidR="009815E1" w:rsidRDefault="009815E1" w:rsidP="009815E1">
      <w:pPr>
        <w:pStyle w:val="Nadpis6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14:paraId="46C597F6" w14:textId="77777777" w:rsidR="009815E1" w:rsidRDefault="009815E1" w:rsidP="009815E1"/>
    <w:p w14:paraId="2563A17E" w14:textId="77777777" w:rsidR="009815E1" w:rsidRDefault="009815E1" w:rsidP="009815E1"/>
    <w:p w14:paraId="7A37328A" w14:textId="77777777" w:rsidR="009815E1" w:rsidRDefault="009815E1" w:rsidP="009815E1"/>
    <w:p w14:paraId="329ADB2F" w14:textId="77777777" w:rsidR="009815E1" w:rsidRPr="00D456BE" w:rsidRDefault="009815E1" w:rsidP="009815E1"/>
    <w:p w14:paraId="057D37C0" w14:textId="77777777" w:rsidR="00C263DA" w:rsidRDefault="00C263DA"/>
    <w:sectPr w:rsidR="00C263DA" w:rsidSect="0073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7DC"/>
    <w:multiLevelType w:val="multilevel"/>
    <w:tmpl w:val="032273FE"/>
    <w:lvl w:ilvl="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E1"/>
    <w:rsid w:val="00056147"/>
    <w:rsid w:val="00147A2B"/>
    <w:rsid w:val="00334DC2"/>
    <w:rsid w:val="00352622"/>
    <w:rsid w:val="003E0F19"/>
    <w:rsid w:val="005E0BEE"/>
    <w:rsid w:val="006C1005"/>
    <w:rsid w:val="007378E0"/>
    <w:rsid w:val="009815E1"/>
    <w:rsid w:val="00B10A31"/>
    <w:rsid w:val="00B341BA"/>
    <w:rsid w:val="00C263DA"/>
    <w:rsid w:val="00DF5E41"/>
    <w:rsid w:val="00F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56F6"/>
  <w15:chartTrackingRefBased/>
  <w15:docId w15:val="{ECBE8017-C2B8-48E0-A3B4-08B1B24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15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15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15E1"/>
    <w:rPr>
      <w:rFonts w:ascii="Calibri Light" w:eastAsia="Times New Roman" w:hAnsi="Calibri Light" w:cs="Times New Roman"/>
      <w:b/>
      <w:bCs/>
      <w:i/>
      <w:iCs/>
      <w:sz w:val="28"/>
      <w:szCs w:val="28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15E1"/>
    <w:rPr>
      <w:rFonts w:ascii="Calibri" w:eastAsia="Times New Roman" w:hAnsi="Calibri" w:cs="Times New Roman"/>
      <w:b/>
      <w:bCs/>
      <w:lang w:val="cs-CZ" w:eastAsia="cs-CZ"/>
    </w:rPr>
  </w:style>
  <w:style w:type="character" w:styleId="Zdraznnjemn">
    <w:name w:val="Subtle Emphasis"/>
    <w:basedOn w:val="Standardnpsmoodstavce"/>
    <w:uiPriority w:val="19"/>
    <w:qFormat/>
    <w:rsid w:val="009815E1"/>
    <w:rPr>
      <w:rFonts w:cs="Times New Roman"/>
      <w:i/>
      <w:color w:val="404040"/>
    </w:rPr>
  </w:style>
  <w:style w:type="paragraph" w:styleId="Odstavecseseznamem">
    <w:name w:val="List Paragraph"/>
    <w:basedOn w:val="Normln"/>
    <w:uiPriority w:val="34"/>
    <w:qFormat/>
    <w:rsid w:val="00B10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0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005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Markéta Sitková</dc:creator>
  <cp:keywords/>
  <dc:description/>
  <cp:lastModifiedBy>Bauerová Alena</cp:lastModifiedBy>
  <cp:revision>2</cp:revision>
  <cp:lastPrinted>2023-02-24T07:49:00Z</cp:lastPrinted>
  <dcterms:created xsi:type="dcterms:W3CDTF">2023-02-24T07:50:00Z</dcterms:created>
  <dcterms:modified xsi:type="dcterms:W3CDTF">2023-02-24T07:50:00Z</dcterms:modified>
</cp:coreProperties>
</file>