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3BBB" w14:textId="6DE12B05" w:rsidR="004408EE" w:rsidRDefault="004408EE" w:rsidP="004408EE">
      <w:pPr>
        <w:pStyle w:val="Normlnweb"/>
        <w:contextualSpacing/>
        <w:jc w:val="center"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DODATEK č. 1 </w:t>
      </w:r>
    </w:p>
    <w:p w14:paraId="36461B6A" w14:textId="77777777" w:rsidR="004408EE" w:rsidRDefault="004408EE" w:rsidP="004408EE">
      <w:pPr>
        <w:pStyle w:val="Normlnweb"/>
        <w:contextualSpacing/>
        <w:jc w:val="center"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SMLOUVY O SPOLUPRÁCI PŘI PŘÍPRAVĚ A REALIZACI UMĚLECKÉHO PROGRAMU </w:t>
      </w:r>
    </w:p>
    <w:p w14:paraId="732EEE36" w14:textId="4510F2F9" w:rsidR="004408EE" w:rsidRDefault="004408EE" w:rsidP="004408EE">
      <w:pPr>
        <w:pStyle w:val="Normlnweb"/>
        <w:contextualSpacing/>
        <w:jc w:val="center"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>ze dne 21. 2. 2023</w:t>
      </w:r>
    </w:p>
    <w:p w14:paraId="6A758A1C" w14:textId="77777777" w:rsidR="004408EE" w:rsidRDefault="004408EE" w:rsidP="004408EE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</w:p>
    <w:p w14:paraId="3A403967" w14:textId="06268BB2" w:rsidR="004408EE" w:rsidRPr="00523C88" w:rsidRDefault="004408EE" w:rsidP="004408EE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>Uzavřená mezi:</w:t>
      </w:r>
    </w:p>
    <w:p w14:paraId="7017EC16" w14:textId="77777777" w:rsidR="004408EE" w:rsidRPr="004408EE" w:rsidRDefault="004408EE" w:rsidP="004408EE">
      <w:pPr>
        <w:widowControl w:val="0"/>
        <w:spacing w:line="240" w:lineRule="auto"/>
        <w:contextualSpacing/>
        <w:jc w:val="both"/>
        <w:rPr>
          <w:rFonts w:ascii="Arial Narrow" w:eastAsia="NSimSun" w:hAnsi="Arial Narrow" w:cs="Lucida Sans"/>
          <w:b/>
          <w:bCs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b/>
          <w:bCs/>
          <w:kern w:val="2"/>
          <w:sz w:val="24"/>
          <w:szCs w:val="24"/>
          <w:lang w:eastAsia="zh-CN" w:bidi="hi-IN"/>
        </w:rPr>
        <w:t>NOVÁ SÍŤ z.s.</w:t>
      </w:r>
    </w:p>
    <w:p w14:paraId="60C8F3AA" w14:textId="77777777" w:rsidR="004408EE" w:rsidRPr="004408EE" w:rsidRDefault="004408EE" w:rsidP="004408EE">
      <w:pPr>
        <w:widowControl w:val="0"/>
        <w:spacing w:line="240" w:lineRule="auto"/>
        <w:contextualSpacing/>
        <w:jc w:val="both"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se sídlem: Komunardů 28, Praha 7, 170 00</w:t>
      </w:r>
    </w:p>
    <w:p w14:paraId="18389B59" w14:textId="77777777" w:rsidR="004408EE" w:rsidRPr="004408EE" w:rsidRDefault="004408EE" w:rsidP="004408EE">
      <w:pPr>
        <w:widowControl w:val="0"/>
        <w:spacing w:line="240" w:lineRule="auto"/>
        <w:contextualSpacing/>
        <w:jc w:val="both"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IČO: 266 79 621</w:t>
      </w:r>
    </w:p>
    <w:p w14:paraId="4EAC6FF6" w14:textId="77777777" w:rsidR="004408EE" w:rsidRPr="004408EE" w:rsidRDefault="004408EE" w:rsidP="004408EE">
      <w:pPr>
        <w:widowControl w:val="0"/>
        <w:spacing w:line="240" w:lineRule="auto"/>
        <w:contextualSpacing/>
        <w:jc w:val="both"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bankovní spojení: Raiffeisenbank a.s.</w:t>
      </w:r>
    </w:p>
    <w:p w14:paraId="485006E9" w14:textId="28B6BE6E" w:rsidR="004408EE" w:rsidRPr="004408EE" w:rsidRDefault="004408EE" w:rsidP="004408EE">
      <w:pPr>
        <w:widowControl w:val="0"/>
        <w:spacing w:line="240" w:lineRule="auto"/>
        <w:contextualSpacing/>
        <w:jc w:val="both"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č.ú. </w:t>
      </w:r>
      <w:r w:rsidR="00422A46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xxxxx</w:t>
      </w:r>
    </w:p>
    <w:p w14:paraId="4125EA9E" w14:textId="77777777" w:rsidR="004408EE" w:rsidRPr="004408EE" w:rsidRDefault="004408EE" w:rsidP="004408EE">
      <w:pPr>
        <w:widowControl w:val="0"/>
        <w:spacing w:line="240" w:lineRule="auto"/>
        <w:contextualSpacing/>
        <w:jc w:val="both"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bookmarkStart w:id="0" w:name="_heading=h.gjdgxs" w:colFirst="0" w:colLast="0"/>
      <w:bookmarkEnd w:id="0"/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zastoupené: Adrianou Světlíkovou (dále jen Nová síť)</w:t>
      </w:r>
    </w:p>
    <w:p w14:paraId="66A67E4C" w14:textId="77777777" w:rsidR="004408EE" w:rsidRDefault="004408EE" w:rsidP="004408EE">
      <w:pPr>
        <w:widowControl w:val="0"/>
        <w:spacing w:line="240" w:lineRule="auto"/>
        <w:contextualSpacing/>
        <w:jc w:val="both"/>
        <w:rPr>
          <w:sz w:val="20"/>
          <w:szCs w:val="20"/>
        </w:rPr>
      </w:pPr>
    </w:p>
    <w:p w14:paraId="1C480DB7" w14:textId="77777777" w:rsidR="004408EE" w:rsidRPr="004408EE" w:rsidRDefault="004408EE" w:rsidP="004408EE">
      <w:pPr>
        <w:widowControl w:val="0"/>
        <w:spacing w:line="240" w:lineRule="auto"/>
        <w:contextualSpacing/>
        <w:jc w:val="both"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a </w:t>
      </w:r>
    </w:p>
    <w:p w14:paraId="1342F2BC" w14:textId="77777777" w:rsidR="004408EE" w:rsidRDefault="004408EE" w:rsidP="004408EE">
      <w:pPr>
        <w:widowControl w:val="0"/>
        <w:spacing w:line="240" w:lineRule="auto"/>
        <w:contextualSpacing/>
        <w:rPr>
          <w:sz w:val="20"/>
          <w:szCs w:val="20"/>
        </w:rPr>
      </w:pPr>
    </w:p>
    <w:p w14:paraId="0A66D431" w14:textId="77777777" w:rsidR="004408EE" w:rsidRPr="004408EE" w:rsidRDefault="004408EE" w:rsidP="004408EE">
      <w:pPr>
        <w:widowControl w:val="0"/>
        <w:spacing w:line="240" w:lineRule="auto"/>
        <w:contextualSpacing/>
        <w:rPr>
          <w:rFonts w:ascii="Arial Narrow" w:eastAsia="NSimSun" w:hAnsi="Arial Narrow" w:cs="Lucida Sans"/>
          <w:b/>
          <w:bCs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b/>
          <w:bCs/>
          <w:kern w:val="2"/>
          <w:sz w:val="24"/>
          <w:szCs w:val="24"/>
          <w:lang w:eastAsia="zh-CN" w:bidi="hi-IN"/>
        </w:rPr>
        <w:t>Společenské centrum Trutnovska pro kulturu a volný čas</w:t>
      </w:r>
    </w:p>
    <w:p w14:paraId="25E710A1" w14:textId="3CABE429" w:rsidR="004408EE" w:rsidRPr="004408EE" w:rsidRDefault="004408EE" w:rsidP="004408EE">
      <w:pPr>
        <w:widowControl w:val="0"/>
        <w:spacing w:line="240" w:lineRule="auto"/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se sídlem: </w:t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n</w:t>
      </w: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áměstí Republiky 999</w:t>
      </w:r>
    </w:p>
    <w:p w14:paraId="15A404BA" w14:textId="77777777" w:rsidR="004408EE" w:rsidRDefault="004408EE" w:rsidP="004408EE">
      <w:pPr>
        <w:widowControl w:val="0"/>
        <w:spacing w:line="240" w:lineRule="auto"/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IČ: 720 49 537</w:t>
      </w: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br/>
        <w:t>bank. spojení: 43-6194960217/0100</w:t>
      </w:r>
    </w:p>
    <w:p w14:paraId="451BFFC7" w14:textId="723C5EDE" w:rsidR="004408EE" w:rsidRDefault="004408EE" w:rsidP="004408EE">
      <w:pPr>
        <w:widowControl w:val="0"/>
        <w:spacing w:line="240" w:lineRule="auto"/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Zastoupené: MgA. Liborem Kasíkem, ředitelem </w:t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(dále jen pořadatel)</w:t>
      </w:r>
    </w:p>
    <w:p w14:paraId="111054D3" w14:textId="3A92E4F7" w:rsidR="004408EE" w:rsidRDefault="004408EE" w:rsidP="004408EE">
      <w:pPr>
        <w:widowControl w:val="0"/>
        <w:spacing w:line="240" w:lineRule="auto"/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</w:p>
    <w:p w14:paraId="3066A80E" w14:textId="3952239C" w:rsidR="004408EE" w:rsidRPr="004408EE" w:rsidRDefault="004408EE" w:rsidP="004408EE">
      <w:pPr>
        <w:widowControl w:val="0"/>
        <w:spacing w:line="240" w:lineRule="auto"/>
        <w:contextualSpacing/>
        <w:rPr>
          <w:rFonts w:ascii="Arial Narrow" w:eastAsia="NSimSun" w:hAnsi="Arial Narrow" w:cs="Lucida Sans"/>
          <w:b/>
          <w:bCs/>
          <w:kern w:val="2"/>
          <w:sz w:val="24"/>
          <w:szCs w:val="24"/>
          <w:lang w:eastAsia="zh-CN" w:bidi="hi-IN"/>
        </w:rPr>
      </w:pPr>
      <w:r w:rsidRPr="004408EE">
        <w:rPr>
          <w:rFonts w:ascii="Arial Narrow" w:eastAsia="NSimSun" w:hAnsi="Arial Narrow" w:cs="Lucida Sans"/>
          <w:b/>
          <w:bCs/>
          <w:kern w:val="2"/>
          <w:sz w:val="24"/>
          <w:szCs w:val="24"/>
          <w:lang w:eastAsia="zh-CN" w:bidi="hi-IN"/>
        </w:rPr>
        <w:t xml:space="preserve">Předmět smlouvy: </w:t>
      </w:r>
      <w:r w:rsidRPr="004408EE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spolupráce při realizaci představení Baletky</w:t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 dne 21. 2. 2023 v Uffo Trutnov.</w:t>
      </w:r>
    </w:p>
    <w:p w14:paraId="2611F6E3" w14:textId="4C7A83D1" w:rsidR="004408EE" w:rsidRPr="00523C88" w:rsidRDefault="004408EE" w:rsidP="004408EE">
      <w:pPr>
        <w:pStyle w:val="Normlnweb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Obě strany prohlašují, že se podmínkami této </w:t>
      </w:r>
      <w:r>
        <w:rPr>
          <w:rFonts w:ascii="Arial Narrow" w:eastAsia="NSimSun" w:hAnsi="Arial Narrow" w:cs="Lucida Sans"/>
          <w:kern w:val="2"/>
          <w:lang w:eastAsia="zh-CN" w:bidi="hi-IN"/>
        </w:rPr>
        <w:t xml:space="preserve">smlouvy 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na základě vzájemné dohody řídily již ode dne dojednání této </w:t>
      </w:r>
      <w:r>
        <w:rPr>
          <w:rFonts w:ascii="Arial Narrow" w:eastAsia="NSimSun" w:hAnsi="Arial Narrow" w:cs="Lucida Sans"/>
          <w:kern w:val="2"/>
          <w:lang w:eastAsia="zh-CN" w:bidi="hi-IN"/>
        </w:rPr>
        <w:t>smlouvy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 a veškerá svá vzájemná plnění poskytnutá ode dne dojednání této </w:t>
      </w:r>
      <w:r>
        <w:rPr>
          <w:rFonts w:ascii="Arial Narrow" w:eastAsia="NSimSun" w:hAnsi="Arial Narrow" w:cs="Lucida Sans"/>
          <w:kern w:val="2"/>
          <w:lang w:eastAsia="zh-CN" w:bidi="hi-IN"/>
        </w:rPr>
        <w:t>smlouvy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 do dne nabytí účinnosti této </w:t>
      </w:r>
      <w:r>
        <w:rPr>
          <w:rFonts w:ascii="Arial Narrow" w:eastAsia="NSimSun" w:hAnsi="Arial Narrow" w:cs="Lucida Sans"/>
          <w:kern w:val="2"/>
          <w:lang w:eastAsia="zh-CN" w:bidi="hi-IN"/>
        </w:rPr>
        <w:t>smlouvy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 považují za plnění poskytnutá podle této </w:t>
      </w:r>
      <w:r>
        <w:rPr>
          <w:rFonts w:ascii="Arial Narrow" w:eastAsia="NSimSun" w:hAnsi="Arial Narrow" w:cs="Lucida Sans"/>
          <w:kern w:val="2"/>
          <w:lang w:eastAsia="zh-CN" w:bidi="hi-IN"/>
        </w:rPr>
        <w:t>smlouvy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>.</w:t>
      </w:r>
    </w:p>
    <w:p w14:paraId="1A3919D7" w14:textId="2B93F07E" w:rsidR="004408EE" w:rsidRPr="00523C88" w:rsidRDefault="004408EE" w:rsidP="004408EE">
      <w:pPr>
        <w:pStyle w:val="Normlnweb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V Trutnově </w:t>
      </w:r>
      <w:r>
        <w:rPr>
          <w:rFonts w:ascii="Arial Narrow" w:eastAsia="NSimSun" w:hAnsi="Arial Narrow" w:cs="Lucida Sans"/>
          <w:kern w:val="2"/>
          <w:lang w:eastAsia="zh-CN" w:bidi="hi-IN"/>
        </w:rPr>
        <w:t>2</w:t>
      </w:r>
      <w:r w:rsidR="005D2A77">
        <w:rPr>
          <w:rFonts w:ascii="Arial Narrow" w:eastAsia="NSimSun" w:hAnsi="Arial Narrow" w:cs="Lucida Sans"/>
          <w:kern w:val="2"/>
          <w:lang w:eastAsia="zh-CN" w:bidi="hi-IN"/>
        </w:rPr>
        <w:t>3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. </w:t>
      </w:r>
      <w:r>
        <w:rPr>
          <w:rFonts w:ascii="Arial Narrow" w:eastAsia="NSimSun" w:hAnsi="Arial Narrow" w:cs="Lucida Sans"/>
          <w:kern w:val="2"/>
          <w:lang w:eastAsia="zh-CN" w:bidi="hi-IN"/>
        </w:rPr>
        <w:t>3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>. 202</w:t>
      </w:r>
      <w:r>
        <w:rPr>
          <w:rFonts w:ascii="Arial Narrow" w:eastAsia="NSimSun" w:hAnsi="Arial Narrow" w:cs="Lucida Sans"/>
          <w:kern w:val="2"/>
          <w:lang w:eastAsia="zh-CN" w:bidi="hi-IN"/>
        </w:rPr>
        <w:t>3</w:t>
      </w:r>
    </w:p>
    <w:p w14:paraId="1BA10980" w14:textId="77777777" w:rsidR="004408EE" w:rsidRDefault="004408EE" w:rsidP="004408EE">
      <w:pPr>
        <w:pStyle w:val="Normlnweb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Na důkaz souhlasu podpisy:</w:t>
      </w:r>
    </w:p>
    <w:p w14:paraId="0BF6366A" w14:textId="77777777" w:rsidR="004408EE" w:rsidRPr="00523C88" w:rsidRDefault="004408EE" w:rsidP="004408EE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</w:p>
    <w:p w14:paraId="7F923BD9" w14:textId="77777777" w:rsidR="004408EE" w:rsidRPr="00523C88" w:rsidRDefault="004408EE" w:rsidP="004408EE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</w:p>
    <w:p w14:paraId="5D59E311" w14:textId="17FDFA00" w:rsidR="004408EE" w:rsidRPr="004408EE" w:rsidRDefault="004408EE" w:rsidP="004408EE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C779B0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za </w:t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z.s. Nová síť</w:t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lang w:eastAsia="zh-CN" w:bidi="hi-IN"/>
        </w:rPr>
        <w:t xml:space="preserve"> </w:t>
      </w:r>
      <w:r w:rsidRPr="00C779B0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za </w:t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pořadatele                 </w:t>
      </w:r>
    </w:p>
    <w:p w14:paraId="5C68E6AE" w14:textId="77777777" w:rsidR="004408EE" w:rsidRDefault="004408EE" w:rsidP="004408EE">
      <w:pPr>
        <w:pStyle w:val="Normlnweb"/>
        <w:ind w:left="426"/>
        <w:rPr>
          <w:rFonts w:ascii="Arial" w:hAnsi="Arial" w:cs="Arial"/>
          <w:lang w:eastAsia="en-US"/>
        </w:rPr>
      </w:pPr>
    </w:p>
    <w:p w14:paraId="47976804" w14:textId="77777777" w:rsidR="00823BEC" w:rsidRDefault="00823BEC"/>
    <w:sectPr w:rsidR="00823BEC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EE"/>
    <w:rsid w:val="00422A46"/>
    <w:rsid w:val="004408EE"/>
    <w:rsid w:val="005D2A77"/>
    <w:rsid w:val="00823BEC"/>
    <w:rsid w:val="00E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0EFE"/>
  <w15:chartTrackingRefBased/>
  <w15:docId w15:val="{4435ACFF-6D42-4CDE-860B-47362897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8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4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rsid w:val="004408EE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3</cp:revision>
  <cp:lastPrinted>2023-03-22T11:37:00Z</cp:lastPrinted>
  <dcterms:created xsi:type="dcterms:W3CDTF">2023-03-22T11:22:00Z</dcterms:created>
  <dcterms:modified xsi:type="dcterms:W3CDTF">2023-03-22T13:49:00Z</dcterms:modified>
</cp:coreProperties>
</file>