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460"/>
        <w:gridCol w:w="880"/>
        <w:gridCol w:w="140"/>
        <w:gridCol w:w="40"/>
        <w:gridCol w:w="40"/>
        <w:gridCol w:w="80"/>
        <w:gridCol w:w="260"/>
        <w:gridCol w:w="260"/>
      </w:tblGrid>
      <w:tr w:rsidR="00B33EE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6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3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5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3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7051A5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34840684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40684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6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3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5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3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EE9" w:rsidRDefault="007051A5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EE9" w:rsidRDefault="007051A5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6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3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5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3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33EE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3EE9" w:rsidRDefault="007051A5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0023100149/1000</w:t>
                  </w:r>
                </w:p>
              </w:tc>
              <w:tc>
                <w:tcPr>
                  <w:tcW w:w="20" w:type="dxa"/>
                </w:tcPr>
                <w:p w:rsidR="00B33EE9" w:rsidRDefault="00B33EE9">
                  <w:pPr>
                    <w:pStyle w:val="EMPTYCELLSTYLE"/>
                  </w:pPr>
                </w:p>
              </w:tc>
            </w:tr>
          </w:tbl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6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3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5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3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7051A5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3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5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3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EE9" w:rsidRDefault="007051A5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7051A5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B33EE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EE9" w:rsidRDefault="00B33EE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3EE9" w:rsidRDefault="007051A5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23100149</w:t>
            </w: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EE9" w:rsidRDefault="00B33EE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EE9" w:rsidRDefault="007051A5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7657273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72732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EE9" w:rsidRDefault="00B33EE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7051A5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B33EE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EE9" w:rsidRDefault="00B33EE9">
            <w:pPr>
              <w:pStyle w:val="EMPTYCELLSTYLE"/>
            </w:pPr>
          </w:p>
        </w:tc>
        <w:tc>
          <w:tcPr>
            <w:tcW w:w="6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3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EE9" w:rsidRDefault="00B33EE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7051A5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B33EE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EE9" w:rsidRDefault="00B33EE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7051A5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B33EE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EE9" w:rsidRDefault="00B33EE9">
            <w:pPr>
              <w:pStyle w:val="EMPTYCELLSTYLE"/>
            </w:pPr>
          </w:p>
        </w:tc>
        <w:tc>
          <w:tcPr>
            <w:tcW w:w="6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3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EE9" w:rsidRDefault="00B33EE9">
            <w:pPr>
              <w:pStyle w:val="default10"/>
            </w:pPr>
            <w:bookmarkStart w:id="1" w:name="JR_PAGE_ANCHOR_0_1"/>
            <w:bookmarkEnd w:id="1"/>
          </w:p>
          <w:p w:rsidR="00B33EE9" w:rsidRDefault="007051A5">
            <w:pPr>
              <w:pStyle w:val="default10"/>
            </w:pPr>
            <w:r>
              <w:br w:type="page"/>
            </w:r>
          </w:p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3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EE9" w:rsidRDefault="00B33EE9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EE9" w:rsidRDefault="007051A5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3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7051A5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7051A5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3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7051A5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7051A5">
            <w:pPr>
              <w:pStyle w:val="default10"/>
            </w:pPr>
            <w:r>
              <w:rPr>
                <w:b/>
              </w:rPr>
              <w:t>45539928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7051A5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7051A5">
            <w:pPr>
              <w:pStyle w:val="default10"/>
            </w:pPr>
            <w:r>
              <w:rPr>
                <w:b/>
              </w:rPr>
              <w:t>CZ45539928</w:t>
            </w: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7051A5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7051A5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3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33EE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B33EE9" w:rsidRDefault="00B33EE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3EE9" w:rsidRDefault="007051A5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Fisher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Scientific</w:t>
                  </w:r>
                  <w:proofErr w:type="spellEnd"/>
                  <w:r>
                    <w:rPr>
                      <w:b/>
                      <w:sz w:val="24"/>
                    </w:rPr>
                    <w:t>, spol. s r.o.</w:t>
                  </w:r>
                  <w:r>
                    <w:rPr>
                      <w:b/>
                      <w:sz w:val="24"/>
                    </w:rPr>
                    <w:br/>
                    <w:t>Průmyslová 387</w:t>
                  </w:r>
                  <w:r>
                    <w:rPr>
                      <w:b/>
                      <w:sz w:val="24"/>
                    </w:rPr>
                    <w:br/>
                    <w:t>530 03 PARDUBICE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33EE9" w:rsidRDefault="00B33EE9">
                  <w:pPr>
                    <w:pStyle w:val="EMPTYCELLSTYLE"/>
                  </w:pPr>
                </w:p>
              </w:tc>
            </w:tr>
            <w:tr w:rsidR="00B33EE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3EE9" w:rsidRDefault="00B33EE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33EE9" w:rsidRDefault="00B33EE9">
                  <w:pPr>
                    <w:pStyle w:val="EMPTYCELLSTYLE"/>
                  </w:pPr>
                </w:p>
              </w:tc>
            </w:tr>
          </w:tbl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6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6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3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5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7051A5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33EE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B33EE9" w:rsidRDefault="00B33EE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3EE9" w:rsidRDefault="007051A5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B33EE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33EE9" w:rsidRDefault="00B33EE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33EE9" w:rsidRDefault="00B33EE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3EE9" w:rsidRDefault="00B33EE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33EE9" w:rsidRDefault="00B33EE9">
                  <w:pPr>
                    <w:pStyle w:val="EMPTYCELLSTYLE"/>
                  </w:pPr>
                </w:p>
              </w:tc>
            </w:tr>
            <w:tr w:rsidR="00B33EE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3EE9" w:rsidRDefault="007051A5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RNDr. Murín Matej, Ph.D.</w:t>
                  </w:r>
                </w:p>
              </w:tc>
            </w:tr>
            <w:tr w:rsidR="00B33EE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3EE9" w:rsidRDefault="007051A5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315 639 544, Fax: </w:t>
                  </w:r>
                  <w:r>
                    <w:rPr>
                      <w:b/>
                    </w:rPr>
                    <w:br/>
                    <w:t>E-mail: murin@iapg.cas.cz</w:t>
                  </w:r>
                </w:p>
              </w:tc>
            </w:tr>
          </w:tbl>
          <w:p w:rsidR="00B33EE9" w:rsidRDefault="00B33EE9">
            <w:pPr>
              <w:pStyle w:val="EMPTYCELLSTYLE"/>
            </w:pPr>
          </w:p>
        </w:tc>
        <w:tc>
          <w:tcPr>
            <w:tcW w:w="1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3EE9" w:rsidRDefault="00B33EE9">
            <w:pPr>
              <w:pStyle w:val="EMPTYCELLSTYLE"/>
            </w:pPr>
          </w:p>
        </w:tc>
        <w:tc>
          <w:tcPr>
            <w:tcW w:w="1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3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3EE9" w:rsidRDefault="00B33EE9">
            <w:pPr>
              <w:pStyle w:val="EMPTYCELLSTYLE"/>
            </w:pPr>
          </w:p>
        </w:tc>
        <w:tc>
          <w:tcPr>
            <w:tcW w:w="1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7051A5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7051A5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30.06.2023</w:t>
            </w:r>
            <w:proofErr w:type="gramEnd"/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3EE9" w:rsidRDefault="00B33EE9">
            <w:pPr>
              <w:pStyle w:val="EMPTYCELLSTYLE"/>
            </w:pPr>
          </w:p>
        </w:tc>
        <w:tc>
          <w:tcPr>
            <w:tcW w:w="1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7051A5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7051A5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07.05.2023</w:t>
            </w:r>
            <w:proofErr w:type="gramEnd"/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3EE9" w:rsidRDefault="00B33EE9">
            <w:pPr>
              <w:pStyle w:val="EMPTYCELLSTYLE"/>
            </w:pPr>
          </w:p>
        </w:tc>
        <w:tc>
          <w:tcPr>
            <w:tcW w:w="1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7051A5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EE9" w:rsidRDefault="007051A5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6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3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5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33EE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3EE9" w:rsidRDefault="007051A5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3EE9" w:rsidRDefault="007051A5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B33EE9" w:rsidRDefault="00B33EE9">
                  <w:pPr>
                    <w:pStyle w:val="EMPTYCELLSTYLE"/>
                  </w:pPr>
                </w:p>
              </w:tc>
            </w:tr>
          </w:tbl>
          <w:p w:rsidR="00B33EE9" w:rsidRDefault="00B33EE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3EE9" w:rsidRDefault="00B33EE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7051A5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B33EE9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33EE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3EE9" w:rsidRDefault="007051A5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3EE9" w:rsidRDefault="00B33EE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33EE9" w:rsidRDefault="00B33EE9">
                  <w:pPr>
                    <w:pStyle w:val="EMPTYCELLSTYLE"/>
                  </w:pPr>
                </w:p>
              </w:tc>
            </w:tr>
          </w:tbl>
          <w:p w:rsidR="00B33EE9" w:rsidRDefault="00B33EE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3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33EE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3EE9" w:rsidRDefault="007051A5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3EE9" w:rsidRDefault="00B33EE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33EE9" w:rsidRDefault="00B33EE9">
                  <w:pPr>
                    <w:pStyle w:val="EMPTYCELLSTYLE"/>
                  </w:pPr>
                </w:p>
              </w:tc>
            </w:tr>
          </w:tbl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3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6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3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5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3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EE9" w:rsidRDefault="007051A5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6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3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5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3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EE9" w:rsidRDefault="007051A5">
            <w:pPr>
              <w:pStyle w:val="default10"/>
              <w:ind w:left="40"/>
            </w:pPr>
            <w:r>
              <w:t>Na fakturu prosíme uvést číslo projektu OPVVV-0460 Lhůta dodání: 45 kalendářních dnů ode dne účinnosti smlouvy/objednávky</w:t>
            </w: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7051A5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7051A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7051A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7051A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7051A5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7051A5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6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3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5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3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33EE9" w:rsidRDefault="007051A5">
            <w:pPr>
              <w:pStyle w:val="default10"/>
              <w:ind w:left="40" w:right="40"/>
            </w:pPr>
            <w:r>
              <w:rPr>
                <w:sz w:val="18"/>
              </w:rPr>
              <w:t xml:space="preserve">DNS 018 ID 809: </w:t>
            </w:r>
            <w:proofErr w:type="spellStart"/>
            <w:r>
              <w:rPr>
                <w:sz w:val="18"/>
              </w:rPr>
              <w:t>Kit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RNAqueous</w:t>
            </w:r>
            <w:proofErr w:type="spellEnd"/>
            <w:r>
              <w:rPr>
                <w:sz w:val="18"/>
              </w:rPr>
              <w:t xml:space="preserve"> Total RNA </w:t>
            </w:r>
            <w:proofErr w:type="spellStart"/>
            <w:r>
              <w:rPr>
                <w:sz w:val="18"/>
              </w:rPr>
              <w:t>Isolation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Thermo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Fisher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Scientific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AM1912 Množství: 3 </w:t>
            </w:r>
            <w:proofErr w:type="spellStart"/>
            <w:r>
              <w:rPr>
                <w:sz w:val="18"/>
              </w:rPr>
              <w:t>kity</w:t>
            </w:r>
            <w:proofErr w:type="spellEnd"/>
            <w:r>
              <w:rPr>
                <w:sz w:val="18"/>
              </w:rPr>
              <w:t xml:space="preserve"> (á 50 reakcí)</w:t>
            </w: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33EE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3EE9" w:rsidRDefault="00B33EE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3EE9" w:rsidRDefault="007051A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3EE9" w:rsidRDefault="007051A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3EE9" w:rsidRDefault="007051A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47 516,70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3EE9" w:rsidRDefault="007051A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47 516,70 Kč</w:t>
                  </w:r>
                </w:p>
              </w:tc>
            </w:tr>
          </w:tbl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B33EE9" w:rsidRDefault="007051A5">
            <w:pPr>
              <w:pStyle w:val="default10"/>
              <w:ind w:left="40" w:right="40"/>
            </w:pPr>
            <w:r>
              <w:rPr>
                <w:sz w:val="18"/>
              </w:rPr>
              <w:t xml:space="preserve">DNS 018 ID 821: BODIPY FL C16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Thermo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Fisher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Scientific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D3821 Množství: 1 mg</w:t>
            </w: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33EE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3EE9" w:rsidRDefault="00B33EE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3EE9" w:rsidRDefault="007051A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3EE9" w:rsidRDefault="007051A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3EE9" w:rsidRDefault="007051A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6 037,30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3EE9" w:rsidRDefault="007051A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6 037,30 Kč</w:t>
                  </w:r>
                </w:p>
              </w:tc>
            </w:tr>
          </w:tbl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33EE9" w:rsidRDefault="007051A5">
            <w:pPr>
              <w:pStyle w:val="default10"/>
              <w:ind w:left="40" w:right="40"/>
            </w:pPr>
            <w:r>
              <w:rPr>
                <w:sz w:val="18"/>
              </w:rPr>
              <w:t xml:space="preserve">DNS 018 ID 825: Monoklonální protilátka </w:t>
            </w:r>
            <w:proofErr w:type="spellStart"/>
            <w:r>
              <w:rPr>
                <w:sz w:val="18"/>
              </w:rPr>
              <w:t>Nanog</w:t>
            </w:r>
            <w:proofErr w:type="spellEnd"/>
            <w:r>
              <w:rPr>
                <w:sz w:val="18"/>
              </w:rPr>
              <w:t xml:space="preserve"> (hNanog.2)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Thermo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Fisher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Scientific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14-5768-82 Množství: </w:t>
            </w:r>
            <w:proofErr w:type="gramStart"/>
            <w:r>
              <w:rPr>
                <w:sz w:val="18"/>
              </w:rPr>
              <w:t>100 ?g</w:t>
            </w:r>
            <w:proofErr w:type="gramEnd"/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33EE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3EE9" w:rsidRDefault="00B33EE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3EE9" w:rsidRDefault="007051A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3EE9" w:rsidRDefault="007051A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3EE9" w:rsidRDefault="007051A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10 418,71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3EE9" w:rsidRDefault="007051A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10 418,71 Kč</w:t>
                  </w:r>
                </w:p>
              </w:tc>
            </w:tr>
          </w:tbl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B33EE9" w:rsidRDefault="007051A5">
            <w:pPr>
              <w:pStyle w:val="default10"/>
              <w:ind w:left="40" w:right="40"/>
            </w:pPr>
            <w:r>
              <w:rPr>
                <w:sz w:val="18"/>
              </w:rPr>
              <w:t>Smluvní podmínky stanoví obchodní podmínky připojené k této objednávce</w:t>
            </w: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33EE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3EE9" w:rsidRDefault="00B33EE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3EE9" w:rsidRDefault="00B33EE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3EE9" w:rsidRDefault="00B33EE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3EE9" w:rsidRDefault="00B33EE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3EE9" w:rsidRDefault="00B33EE9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6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3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5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3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B33EE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33EE9" w:rsidRDefault="00B33EE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33EE9" w:rsidRDefault="00B33EE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33EE9" w:rsidRDefault="00B33EE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33EE9" w:rsidRDefault="00B33EE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3EE9" w:rsidRDefault="00B33EE9">
                  <w:pPr>
                    <w:pStyle w:val="EMPTYCELLSTYLE"/>
                  </w:pPr>
                </w:p>
              </w:tc>
            </w:tr>
            <w:tr w:rsidR="00B33EE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33EE9" w:rsidRDefault="00B33EE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3EE9" w:rsidRDefault="007051A5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B33EE9" w:rsidRDefault="00B33EE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33EE9" w:rsidRDefault="00B33EE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3EE9" w:rsidRDefault="00B33EE9">
                  <w:pPr>
                    <w:pStyle w:val="EMPTYCELLSTYLE"/>
                  </w:pPr>
                </w:p>
              </w:tc>
            </w:tr>
            <w:tr w:rsidR="00B33EE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B33EE9" w:rsidRDefault="00B33EE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3EE9" w:rsidRDefault="00B33EE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33EE9" w:rsidRDefault="00B33EE9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B33EE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33EE9" w:rsidRDefault="007051A5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63 972,71 Kč</w:t>
                        </w:r>
                      </w:p>
                    </w:tc>
                  </w:tr>
                </w:tbl>
                <w:p w:rsidR="00B33EE9" w:rsidRDefault="00B33EE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3EE9" w:rsidRDefault="00B33EE9">
                  <w:pPr>
                    <w:pStyle w:val="EMPTYCELLSTYLE"/>
                  </w:pPr>
                </w:p>
              </w:tc>
            </w:tr>
            <w:tr w:rsidR="00B33EE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33EE9" w:rsidRDefault="00B33EE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3EE9" w:rsidRDefault="00B33EE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33EE9" w:rsidRDefault="00B33EE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33EE9" w:rsidRDefault="00B33EE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3EE9" w:rsidRDefault="00B33EE9">
                  <w:pPr>
                    <w:pStyle w:val="EMPTYCELLSTYLE"/>
                  </w:pPr>
                </w:p>
              </w:tc>
            </w:tr>
            <w:tr w:rsidR="00B33EE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33EE9" w:rsidRDefault="00B33EE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33EE9" w:rsidRDefault="00B33EE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33EE9" w:rsidRDefault="00B33EE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33EE9" w:rsidRDefault="00B33EE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3EE9" w:rsidRDefault="00B33EE9">
                  <w:pPr>
                    <w:pStyle w:val="EMPTYCELLSTYLE"/>
                  </w:pPr>
                </w:p>
              </w:tc>
            </w:tr>
          </w:tbl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6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3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5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3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7051A5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EE9" w:rsidRDefault="007051A5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23.03.2023</w:t>
            </w:r>
            <w:proofErr w:type="gramEnd"/>
          </w:p>
        </w:tc>
        <w:tc>
          <w:tcPr>
            <w:tcW w:w="2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3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6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3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5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3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6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3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5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3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EE9" w:rsidRDefault="007051A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6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3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5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3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3EE9" w:rsidRDefault="007051A5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4606 OPVVV Procházka \ 0400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  <w:tr w:rsidR="00B33EE9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9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6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3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5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0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3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7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4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14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8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  <w:tc>
          <w:tcPr>
            <w:tcW w:w="260" w:type="dxa"/>
          </w:tcPr>
          <w:p w:rsidR="00B33EE9" w:rsidRDefault="00B33EE9">
            <w:pPr>
              <w:pStyle w:val="EMPTYCELLSTYLE"/>
            </w:pPr>
          </w:p>
        </w:tc>
      </w:tr>
    </w:tbl>
    <w:p w:rsidR="007051A5" w:rsidRDefault="007051A5"/>
    <w:sectPr w:rsidR="007051A5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E9"/>
    <w:rsid w:val="005F274D"/>
    <w:rsid w:val="007051A5"/>
    <w:rsid w:val="00B3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7321D-B948-4169-8005-DD1A09A1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5F27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2023-03-23T12:24:00Z</cp:lastPrinted>
  <dcterms:created xsi:type="dcterms:W3CDTF">2023-03-23T12:24:00Z</dcterms:created>
  <dcterms:modified xsi:type="dcterms:W3CDTF">2023-03-23T12:24:00Z</dcterms:modified>
</cp:coreProperties>
</file>