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7C" w:rsidRPr="00041137" w:rsidRDefault="001E54B9" w:rsidP="00201F7C">
      <w:pPr>
        <w:spacing w:after="160"/>
        <w:ind w:left="424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Č.j:.</w:t>
      </w:r>
      <w:proofErr w:type="gramEnd"/>
      <w:r>
        <w:rPr>
          <w:rFonts w:asciiTheme="minorHAnsi" w:hAnsiTheme="minorHAnsi" w:cstheme="minorHAnsi"/>
        </w:rPr>
        <w:t xml:space="preserve"> NPÚ – 450/36265</w:t>
      </w:r>
      <w:r w:rsidR="00201F7C" w:rsidRPr="00041137">
        <w:rPr>
          <w:rFonts w:asciiTheme="minorHAnsi" w:hAnsiTheme="minorHAnsi" w:cstheme="minorHAnsi"/>
        </w:rPr>
        <w:t>/2017</w:t>
      </w:r>
    </w:p>
    <w:p w:rsidR="009B1D28" w:rsidRPr="00041137" w:rsidRDefault="00A1298B">
      <w:pPr>
        <w:spacing w:after="160"/>
        <w:jc w:val="center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  <w:b/>
          <w:sz w:val="32"/>
          <w:szCs w:val="32"/>
        </w:rPr>
        <w:t>Smlouva o dílo</w:t>
      </w:r>
      <w:r w:rsidR="00201F7C" w:rsidRPr="00041137">
        <w:rPr>
          <w:rFonts w:asciiTheme="minorHAnsi" w:hAnsiTheme="minorHAnsi" w:cstheme="minorHAnsi"/>
          <w:b/>
          <w:sz w:val="32"/>
          <w:szCs w:val="32"/>
        </w:rPr>
        <w:t xml:space="preserve"> a</w:t>
      </w:r>
      <w:r w:rsidR="00453477" w:rsidRPr="00041137">
        <w:rPr>
          <w:rFonts w:asciiTheme="minorHAnsi" w:hAnsiTheme="minorHAnsi" w:cstheme="minorHAnsi"/>
          <w:b/>
          <w:sz w:val="32"/>
          <w:szCs w:val="32"/>
        </w:rPr>
        <w:t xml:space="preserve"> o</w:t>
      </w:r>
      <w:r w:rsidR="00201F7C" w:rsidRPr="00041137">
        <w:rPr>
          <w:rFonts w:asciiTheme="minorHAnsi" w:hAnsiTheme="minorHAnsi" w:cstheme="minorHAnsi"/>
          <w:b/>
          <w:sz w:val="32"/>
          <w:szCs w:val="32"/>
        </w:rPr>
        <w:t xml:space="preserve"> pronájmu diskového prostoru</w:t>
      </w:r>
      <w:r w:rsidR="00246080" w:rsidRPr="00041137">
        <w:rPr>
          <w:rFonts w:asciiTheme="minorHAnsi" w:hAnsiTheme="minorHAnsi" w:cstheme="minorHAnsi"/>
          <w:b/>
          <w:sz w:val="32"/>
          <w:szCs w:val="32"/>
        </w:rPr>
        <w:t xml:space="preserve"> a registraci a provoz</w:t>
      </w:r>
      <w:r w:rsidR="006E304E" w:rsidRPr="00041137">
        <w:rPr>
          <w:rFonts w:asciiTheme="minorHAnsi" w:hAnsiTheme="minorHAnsi" w:cstheme="minorHAnsi"/>
          <w:b/>
          <w:sz w:val="32"/>
          <w:szCs w:val="32"/>
        </w:rPr>
        <w:t>u</w:t>
      </w:r>
      <w:r w:rsidR="00246080" w:rsidRPr="00041137">
        <w:rPr>
          <w:rFonts w:asciiTheme="minorHAnsi" w:hAnsiTheme="minorHAnsi" w:cstheme="minorHAnsi"/>
          <w:b/>
          <w:sz w:val="32"/>
          <w:szCs w:val="32"/>
        </w:rPr>
        <w:t xml:space="preserve"> internetových domén</w:t>
      </w:r>
    </w:p>
    <w:p w:rsidR="009B1D28" w:rsidRPr="00041137" w:rsidRDefault="003B57DD">
      <w:pPr>
        <w:pStyle w:val="pParLevel0"/>
        <w:rPr>
          <w:rFonts w:asciiTheme="minorHAnsi" w:hAnsiTheme="minorHAnsi" w:cstheme="minorHAnsi"/>
          <w:b/>
        </w:rPr>
      </w:pPr>
      <w:r w:rsidRPr="00041137">
        <w:rPr>
          <w:rStyle w:val="fParLevel0"/>
          <w:rFonts w:asciiTheme="minorHAnsi" w:hAnsiTheme="minorHAnsi" w:cstheme="minorHAnsi"/>
          <w:b w:val="0"/>
        </w:rPr>
        <w:t>Tato S</w:t>
      </w:r>
      <w:r w:rsidR="00453477" w:rsidRPr="00041137">
        <w:rPr>
          <w:rStyle w:val="fParLevel0"/>
          <w:rFonts w:asciiTheme="minorHAnsi" w:hAnsiTheme="minorHAnsi" w:cstheme="minorHAnsi"/>
          <w:b w:val="0"/>
        </w:rPr>
        <w:t>mlouva o dílo a o pronájm</w:t>
      </w:r>
      <w:r w:rsidRPr="00041137">
        <w:rPr>
          <w:rStyle w:val="fParLevel0"/>
          <w:rFonts w:asciiTheme="minorHAnsi" w:hAnsiTheme="minorHAnsi" w:cstheme="minorHAnsi"/>
          <w:b w:val="0"/>
        </w:rPr>
        <w:t>u diskového prostoru (dále jen S</w:t>
      </w:r>
      <w:r w:rsidR="00806500" w:rsidRPr="00041137">
        <w:rPr>
          <w:rStyle w:val="fParLevel0"/>
          <w:rFonts w:asciiTheme="minorHAnsi" w:hAnsiTheme="minorHAnsi" w:cstheme="minorHAnsi"/>
          <w:b w:val="0"/>
        </w:rPr>
        <w:t>mlouva</w:t>
      </w:r>
      <w:r w:rsidR="00453477" w:rsidRPr="00041137">
        <w:rPr>
          <w:rStyle w:val="fParLevel0"/>
          <w:rFonts w:asciiTheme="minorHAnsi" w:hAnsiTheme="minorHAnsi" w:cstheme="minorHAnsi"/>
          <w:b w:val="0"/>
        </w:rPr>
        <w:t>) byla uzavřena níže uvedeného dne, měsíce a roku mezi těmito smluvními stranami:</w:t>
      </w:r>
    </w:p>
    <w:p w:rsidR="009B1D28" w:rsidRPr="00041137" w:rsidRDefault="009B1D28">
      <w:pPr>
        <w:pStyle w:val="pParLevel0"/>
        <w:rPr>
          <w:rFonts w:asciiTheme="minorHAnsi" w:hAnsiTheme="minorHAnsi" w:cstheme="minorHAnsi"/>
        </w:rPr>
      </w:pPr>
    </w:p>
    <w:p w:rsidR="009B1D28" w:rsidRPr="00041137" w:rsidRDefault="00A1298B" w:rsidP="00453477">
      <w:pPr>
        <w:pStyle w:val="pParLevel1"/>
        <w:spacing w:after="0" w:line="360" w:lineRule="auto"/>
        <w:rPr>
          <w:rFonts w:asciiTheme="minorHAnsi" w:hAnsiTheme="minorHAnsi" w:cstheme="minorHAnsi"/>
          <w:b/>
        </w:rPr>
      </w:pPr>
      <w:r w:rsidRPr="00041137">
        <w:rPr>
          <w:rStyle w:val="fParLevel1"/>
          <w:rFonts w:asciiTheme="minorHAnsi" w:hAnsiTheme="minorHAnsi" w:cstheme="minorHAnsi"/>
          <w:b/>
        </w:rPr>
        <w:t xml:space="preserve">Firma: </w:t>
      </w:r>
      <w:r w:rsidR="00610336" w:rsidRPr="00041137">
        <w:rPr>
          <w:rStyle w:val="fParLevel1"/>
          <w:rFonts w:asciiTheme="minorHAnsi" w:hAnsiTheme="minorHAnsi" w:cstheme="minorHAnsi"/>
          <w:b/>
        </w:rPr>
        <w:t>RANAKO CZ, s.r.o.</w:t>
      </w:r>
    </w:p>
    <w:p w:rsidR="00BF2E28" w:rsidRPr="00041137" w:rsidRDefault="00610336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IČO: </w:t>
      </w:r>
      <w:r w:rsidRPr="00041137">
        <w:rPr>
          <w:rFonts w:asciiTheme="minorHAnsi" w:hAnsiTheme="minorHAnsi" w:cstheme="minorHAnsi"/>
        </w:rPr>
        <w:t>029 53</w:t>
      </w:r>
      <w:r w:rsidR="006460B3" w:rsidRPr="00041137">
        <w:rPr>
          <w:rFonts w:asciiTheme="minorHAnsi" w:hAnsiTheme="minorHAnsi" w:cstheme="minorHAnsi"/>
        </w:rPr>
        <w:t> </w:t>
      </w:r>
      <w:r w:rsidRPr="00041137">
        <w:rPr>
          <w:rFonts w:asciiTheme="minorHAnsi" w:hAnsiTheme="minorHAnsi" w:cstheme="minorHAnsi"/>
        </w:rPr>
        <w:t>773</w:t>
      </w:r>
    </w:p>
    <w:p w:rsidR="006460B3" w:rsidRPr="00041137" w:rsidRDefault="006460B3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DIČ: CZ029 53 773</w:t>
      </w:r>
    </w:p>
    <w:p w:rsidR="009B1D28" w:rsidRPr="00041137" w:rsidRDefault="00A1298B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Sídlo: </w:t>
      </w:r>
      <w:r w:rsidR="00610336" w:rsidRPr="00041137">
        <w:rPr>
          <w:rFonts w:asciiTheme="minorHAnsi" w:hAnsiTheme="minorHAnsi" w:cstheme="minorHAnsi"/>
        </w:rPr>
        <w:t xml:space="preserve">Okružní 3709/201, 796 01, Prostějov </w:t>
      </w:r>
    </w:p>
    <w:p w:rsidR="009B1D28" w:rsidRPr="00041137" w:rsidRDefault="00A1298B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  <w:b/>
        </w:rPr>
      </w:pPr>
      <w:r w:rsidRPr="00041137">
        <w:rPr>
          <w:rStyle w:val="fParLevel1"/>
          <w:rFonts w:asciiTheme="minorHAnsi" w:hAnsiTheme="minorHAnsi" w:cstheme="minorHAnsi"/>
          <w:b/>
        </w:rPr>
        <w:t xml:space="preserve">Za kterou jedná: </w:t>
      </w:r>
      <w:r w:rsidR="006460B3" w:rsidRPr="00041137">
        <w:rPr>
          <w:rStyle w:val="fParLevel1"/>
          <w:rFonts w:asciiTheme="minorHAnsi" w:hAnsiTheme="minorHAnsi" w:cstheme="minorHAnsi"/>
          <w:b/>
        </w:rPr>
        <w:t xml:space="preserve">Anna </w:t>
      </w:r>
      <w:proofErr w:type="spellStart"/>
      <w:r w:rsidR="006460B3" w:rsidRPr="00041137">
        <w:rPr>
          <w:rStyle w:val="fParLevel1"/>
          <w:rFonts w:asciiTheme="minorHAnsi" w:hAnsiTheme="minorHAnsi" w:cstheme="minorHAnsi"/>
          <w:b/>
        </w:rPr>
        <w:t>Hajníková</w:t>
      </w:r>
      <w:proofErr w:type="spellEnd"/>
    </w:p>
    <w:p w:rsidR="006460B3" w:rsidRPr="00041137" w:rsidRDefault="00453477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O</w:t>
      </w:r>
      <w:r w:rsidR="006460B3" w:rsidRPr="00041137">
        <w:rPr>
          <w:rStyle w:val="fParLevel1"/>
          <w:rFonts w:asciiTheme="minorHAnsi" w:hAnsiTheme="minorHAnsi" w:cstheme="minorHAnsi"/>
        </w:rPr>
        <w:t>soba</w:t>
      </w:r>
      <w:r w:rsidRPr="00041137">
        <w:rPr>
          <w:rStyle w:val="fParLevel1"/>
          <w:rFonts w:asciiTheme="minorHAnsi" w:hAnsiTheme="minorHAnsi" w:cstheme="minorHAnsi"/>
        </w:rPr>
        <w:t xml:space="preserve"> pro věcná jednání</w:t>
      </w:r>
      <w:r w:rsidR="006460B3" w:rsidRPr="00041137">
        <w:rPr>
          <w:rStyle w:val="fParLevel1"/>
          <w:rFonts w:asciiTheme="minorHAnsi" w:hAnsiTheme="minorHAnsi" w:cstheme="minorHAnsi"/>
        </w:rPr>
        <w:t>: Rastislav Kuzmín</w:t>
      </w:r>
    </w:p>
    <w:p w:rsidR="009B1D28" w:rsidRPr="00041137" w:rsidRDefault="00A1298B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Telefon: </w:t>
      </w:r>
      <w:r w:rsidR="00610336" w:rsidRPr="00041137">
        <w:rPr>
          <w:rStyle w:val="fParLevel1"/>
          <w:rFonts w:asciiTheme="minorHAnsi" w:hAnsiTheme="minorHAnsi" w:cstheme="minorHAnsi"/>
        </w:rPr>
        <w:t>+420 </w:t>
      </w:r>
      <w:r w:rsidR="00A45B7B" w:rsidRPr="00041137">
        <w:rPr>
          <w:rStyle w:val="fParLevel1"/>
          <w:rFonts w:asciiTheme="minorHAnsi" w:hAnsiTheme="minorHAnsi" w:cstheme="minorHAnsi"/>
        </w:rPr>
        <w:t>607 075 050</w:t>
      </w:r>
    </w:p>
    <w:p w:rsidR="009B1D28" w:rsidRPr="00041137" w:rsidRDefault="00A1298B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E-mail: </w:t>
      </w:r>
      <w:r w:rsidR="00C83D5C" w:rsidRPr="00041137">
        <w:rPr>
          <w:rStyle w:val="fParLevel1"/>
          <w:rFonts w:asciiTheme="minorHAnsi" w:hAnsiTheme="minorHAnsi" w:cstheme="minorHAnsi"/>
        </w:rPr>
        <w:t>rastislav.kuzmin@ranako.cz</w:t>
      </w:r>
    </w:p>
    <w:p w:rsidR="009B1D28" w:rsidRPr="00041137" w:rsidRDefault="00A1298B" w:rsidP="00453477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(dále společně jako " Zhotovitel ")</w:t>
      </w:r>
    </w:p>
    <w:p w:rsidR="009B1D28" w:rsidRPr="00041137" w:rsidRDefault="009B1D28">
      <w:pPr>
        <w:pStyle w:val="pParLevel0"/>
        <w:rPr>
          <w:rFonts w:asciiTheme="minorHAnsi" w:hAnsiTheme="minorHAnsi" w:cstheme="minorHAnsi"/>
        </w:rPr>
      </w:pPr>
    </w:p>
    <w:p w:rsidR="009B1D28" w:rsidRPr="00041137" w:rsidRDefault="00A1298B" w:rsidP="00453477">
      <w:pPr>
        <w:pStyle w:val="pParLevel1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a</w:t>
      </w:r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  <w:b/>
        </w:rPr>
      </w:pPr>
      <w:r w:rsidRPr="00041137">
        <w:rPr>
          <w:rStyle w:val="fParLevel1"/>
          <w:rFonts w:asciiTheme="minorHAnsi" w:hAnsiTheme="minorHAnsi" w:cstheme="minorHAnsi"/>
          <w:b/>
        </w:rPr>
        <w:t>Národní památkový ústav, státní příspěvková organizace</w:t>
      </w:r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IČ: 75032333 DIČ: CZ75032333</w:t>
      </w:r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se sídl</w:t>
      </w:r>
      <w:r w:rsidR="00806500" w:rsidRPr="00041137">
        <w:rPr>
          <w:rStyle w:val="fParLevel1"/>
          <w:rFonts w:asciiTheme="minorHAnsi" w:hAnsiTheme="minorHAnsi" w:cstheme="minorHAnsi"/>
        </w:rPr>
        <w:t>em Valdštejnské náměstí 16213,1</w:t>
      </w:r>
      <w:r w:rsidRPr="00041137">
        <w:rPr>
          <w:rStyle w:val="fParLevel1"/>
          <w:rFonts w:asciiTheme="minorHAnsi" w:hAnsiTheme="minorHAnsi" w:cstheme="minorHAnsi"/>
        </w:rPr>
        <w:t>18 01 Praha 1 - Malá Strana</w:t>
      </w:r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jednající generální ředitelkou </w:t>
      </w:r>
      <w:proofErr w:type="spellStart"/>
      <w:r w:rsidRPr="00041137">
        <w:rPr>
          <w:rStyle w:val="fParLevel1"/>
          <w:rFonts w:asciiTheme="minorHAnsi" w:hAnsiTheme="minorHAnsi" w:cstheme="minorHAnsi"/>
        </w:rPr>
        <w:t>lng</w:t>
      </w:r>
      <w:proofErr w:type="spellEnd"/>
      <w:r w:rsidRPr="00041137">
        <w:rPr>
          <w:rStyle w:val="fParLevel1"/>
          <w:rFonts w:asciiTheme="minorHAnsi" w:hAnsiTheme="minorHAnsi" w:cstheme="minorHAnsi"/>
        </w:rPr>
        <w:t xml:space="preserve">. arch. Naděždou </w:t>
      </w:r>
      <w:proofErr w:type="spellStart"/>
      <w:r w:rsidRPr="00041137">
        <w:rPr>
          <w:rStyle w:val="fParLevel1"/>
          <w:rFonts w:asciiTheme="minorHAnsi" w:hAnsiTheme="minorHAnsi" w:cstheme="minorHAnsi"/>
        </w:rPr>
        <w:t>Goryczkovou</w:t>
      </w:r>
      <w:proofErr w:type="spellEnd"/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kterou zastupuje:</w:t>
      </w:r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Územní památková správa v Kroměříži</w:t>
      </w:r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se sídlem Sněmovní nám. 1, 767 01 Kroměříž</w:t>
      </w:r>
    </w:p>
    <w:p w:rsidR="00006851" w:rsidRPr="00041137" w:rsidRDefault="00006851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  <w:b/>
          <w:highlight w:val="yellow"/>
        </w:rPr>
      </w:pPr>
      <w:r w:rsidRPr="00041137">
        <w:rPr>
          <w:rStyle w:val="fParLevel1"/>
          <w:rFonts w:asciiTheme="minorHAnsi" w:hAnsiTheme="minorHAnsi" w:cstheme="minorHAnsi"/>
          <w:b/>
        </w:rPr>
        <w:t>jednající ředitelem Ing. Janem Slezákem</w:t>
      </w:r>
    </w:p>
    <w:p w:rsidR="009B1D28" w:rsidRPr="00041137" w:rsidRDefault="007953A3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Kontaktní osoba: </w:t>
      </w:r>
      <w:r w:rsidR="00453477" w:rsidRPr="00041137">
        <w:rPr>
          <w:rStyle w:val="fParLevel1"/>
          <w:rFonts w:asciiTheme="minorHAnsi" w:hAnsiTheme="minorHAnsi" w:cstheme="minorHAnsi"/>
        </w:rPr>
        <w:t xml:space="preserve">Mgr. Jiří </w:t>
      </w:r>
      <w:proofErr w:type="spellStart"/>
      <w:r w:rsidR="00453477" w:rsidRPr="00041137">
        <w:rPr>
          <w:rStyle w:val="fParLevel1"/>
          <w:rFonts w:asciiTheme="minorHAnsi" w:hAnsiTheme="minorHAnsi" w:cstheme="minorHAnsi"/>
        </w:rPr>
        <w:t>Lanči</w:t>
      </w:r>
      <w:proofErr w:type="spellEnd"/>
    </w:p>
    <w:p w:rsidR="00125B10" w:rsidRPr="00041137" w:rsidRDefault="00A1298B" w:rsidP="00453477">
      <w:pPr>
        <w:pStyle w:val="pParLevel1"/>
        <w:spacing w:after="0" w:line="360" w:lineRule="auto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Telefon: </w:t>
      </w:r>
      <w:r w:rsidR="00453477" w:rsidRPr="00041137">
        <w:rPr>
          <w:rStyle w:val="fParLevel1"/>
          <w:rFonts w:asciiTheme="minorHAnsi" w:hAnsiTheme="minorHAnsi" w:cstheme="minorHAnsi"/>
        </w:rPr>
        <w:t>+420 7255934</w:t>
      </w:r>
    </w:p>
    <w:p w:rsidR="009B1D28" w:rsidRPr="00041137" w:rsidRDefault="00A1298B" w:rsidP="00453477">
      <w:pPr>
        <w:pStyle w:val="pParLevel1"/>
        <w:spacing w:after="0" w:line="360" w:lineRule="auto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E-mail: </w:t>
      </w:r>
      <w:r w:rsidR="00453477" w:rsidRPr="00041137">
        <w:rPr>
          <w:rFonts w:asciiTheme="minorHAnsi" w:hAnsiTheme="minorHAnsi" w:cstheme="minorHAnsi"/>
        </w:rPr>
        <w:t>lanci.jiri@npu.cz</w:t>
      </w:r>
    </w:p>
    <w:p w:rsidR="009B1D28" w:rsidRPr="00041137" w:rsidRDefault="00A1298B" w:rsidP="00453477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(dále společně jako " Objednatel ")</w:t>
      </w:r>
    </w:p>
    <w:p w:rsidR="008476FC" w:rsidRPr="00041137" w:rsidRDefault="008476FC">
      <w:pPr>
        <w:pStyle w:val="pParLevel1"/>
        <w:rPr>
          <w:rStyle w:val="fParLevel1"/>
          <w:rFonts w:asciiTheme="minorHAnsi" w:hAnsiTheme="minorHAnsi" w:cstheme="minorHAnsi"/>
        </w:rPr>
      </w:pPr>
    </w:p>
    <w:p w:rsidR="009B1D28" w:rsidRPr="00041137" w:rsidRDefault="00A1298B">
      <w:pPr>
        <w:pStyle w:val="pParLevel1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lastRenderedPageBreak/>
        <w:t>(Zhotovitel a Objednatel dále též společně jako „Smluvní strany“ a každý jednotlivě jako "Smluvní strana")</w:t>
      </w:r>
    </w:p>
    <w:p w:rsidR="008A5B11" w:rsidRPr="00041137" w:rsidRDefault="00A1298B">
      <w:pPr>
        <w:pStyle w:val="pParLevel0"/>
        <w:rPr>
          <w:rFonts w:asciiTheme="minorHAnsi" w:hAnsiTheme="minorHAnsi" w:cstheme="minorHAnsi"/>
          <w:b/>
        </w:rPr>
      </w:pPr>
      <w:r w:rsidRPr="00041137">
        <w:rPr>
          <w:rStyle w:val="fParLevel0"/>
          <w:rFonts w:asciiTheme="minorHAnsi" w:hAnsiTheme="minorHAnsi" w:cstheme="minorHAnsi"/>
        </w:rPr>
        <w:t>SMLUVNÍ STRANY UJEDNÁVAJÍ NÁSLEDUJÍCÍ:</w:t>
      </w: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Definice</w:t>
      </w:r>
    </w:p>
    <w:p w:rsidR="009B1D28" w:rsidRPr="00041137" w:rsidRDefault="00A1298B" w:rsidP="00246080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V této Smlouvě "Dílo" znamená </w:t>
      </w:r>
      <w:bookmarkStart w:id="0" w:name="OLE_LINK1"/>
      <w:bookmarkStart w:id="1" w:name="OLE_LINK2"/>
      <w:r w:rsidR="00453477" w:rsidRPr="00041137">
        <w:rPr>
          <w:rStyle w:val="fParLevel1"/>
          <w:rFonts w:asciiTheme="minorHAnsi" w:hAnsiTheme="minorHAnsi" w:cstheme="minorHAnsi"/>
        </w:rPr>
        <w:t xml:space="preserve">zhotovení </w:t>
      </w:r>
      <w:r w:rsidR="007953A3" w:rsidRPr="00041137">
        <w:rPr>
          <w:rFonts w:asciiTheme="minorHAnsi" w:hAnsiTheme="minorHAnsi" w:cstheme="minorHAnsi"/>
        </w:rPr>
        <w:t>internetov</w:t>
      </w:r>
      <w:r w:rsidR="00453477" w:rsidRPr="00041137">
        <w:rPr>
          <w:rFonts w:asciiTheme="minorHAnsi" w:hAnsiTheme="minorHAnsi" w:cstheme="minorHAnsi"/>
        </w:rPr>
        <w:t>é</w:t>
      </w:r>
      <w:r w:rsidR="007953A3" w:rsidRPr="00041137">
        <w:rPr>
          <w:rFonts w:asciiTheme="minorHAnsi" w:hAnsiTheme="minorHAnsi" w:cstheme="minorHAnsi"/>
        </w:rPr>
        <w:t xml:space="preserve"> prezentace Česko-Lichtenštejnské komise historiků</w:t>
      </w:r>
      <w:bookmarkEnd w:id="0"/>
      <w:bookmarkEnd w:id="1"/>
      <w:r w:rsidR="00453477" w:rsidRPr="00041137">
        <w:rPr>
          <w:rFonts w:asciiTheme="minorHAnsi" w:hAnsiTheme="minorHAnsi" w:cstheme="minorHAnsi"/>
        </w:rPr>
        <w:t xml:space="preserve">, včetně zhotovení </w:t>
      </w:r>
      <w:r w:rsidR="00DB3B20" w:rsidRPr="00041137">
        <w:rPr>
          <w:rFonts w:asciiTheme="minorHAnsi" w:hAnsiTheme="minorHAnsi" w:cstheme="minorHAnsi"/>
        </w:rPr>
        <w:t>- Grafického návrhu a zpracování logotypu komise</w:t>
      </w:r>
      <w:r w:rsidR="00471363" w:rsidRPr="00041137">
        <w:rPr>
          <w:rStyle w:val="fParLevel1"/>
          <w:rFonts w:asciiTheme="minorHAnsi" w:hAnsiTheme="minorHAnsi" w:cstheme="minorHAnsi"/>
        </w:rPr>
        <w:t xml:space="preserve">, a to na základě vyhlášeného zadávacího řízení na elektronickém tržišti </w:t>
      </w:r>
      <w:proofErr w:type="spellStart"/>
      <w:r w:rsidR="00471363" w:rsidRPr="00041137">
        <w:rPr>
          <w:rStyle w:val="fParLevel1"/>
          <w:rFonts w:asciiTheme="minorHAnsi" w:hAnsiTheme="minorHAnsi" w:cstheme="minorHAnsi"/>
        </w:rPr>
        <w:t>Tendermarket</w:t>
      </w:r>
      <w:proofErr w:type="spellEnd"/>
      <w:r w:rsidR="00471363" w:rsidRPr="00041137">
        <w:rPr>
          <w:rStyle w:val="fParLevel1"/>
          <w:rFonts w:asciiTheme="minorHAnsi" w:hAnsiTheme="minorHAnsi" w:cstheme="minorHAnsi"/>
        </w:rPr>
        <w:t xml:space="preserve"> pod č. zakázky:</w:t>
      </w:r>
      <w:r w:rsidR="00971FCA" w:rsidRPr="00041137">
        <w:rPr>
          <w:rStyle w:val="fParLevel1"/>
          <w:rFonts w:asciiTheme="minorHAnsi" w:hAnsiTheme="minorHAnsi" w:cstheme="minorHAnsi"/>
        </w:rPr>
        <w:t xml:space="preserve"> </w:t>
      </w:r>
      <w:r w:rsidR="00246080" w:rsidRPr="00041137">
        <w:rPr>
          <w:rStyle w:val="fParLevel1"/>
          <w:rFonts w:asciiTheme="minorHAnsi" w:hAnsiTheme="minorHAnsi" w:cstheme="minorHAnsi"/>
        </w:rPr>
        <w:t>T004/17V/00013938.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Detailní specifikace Díla je uvedena v příloze č. 1</w:t>
      </w:r>
      <w:r w:rsidR="00006851" w:rsidRPr="00041137">
        <w:rPr>
          <w:rStyle w:val="fParLevel1"/>
          <w:rFonts w:asciiTheme="minorHAnsi" w:hAnsiTheme="minorHAnsi" w:cstheme="minorHAnsi"/>
        </w:rPr>
        <w:t>, která je nedílnou součástí</w:t>
      </w:r>
      <w:r w:rsidRPr="00041137">
        <w:rPr>
          <w:rStyle w:val="fParLevel1"/>
          <w:rFonts w:asciiTheme="minorHAnsi" w:hAnsiTheme="minorHAnsi" w:cstheme="minorHAnsi"/>
        </w:rPr>
        <w:t xml:space="preserve"> této Smlouvy.</w:t>
      </w:r>
    </w:p>
    <w:p w:rsidR="00201F7C" w:rsidRPr="00041137" w:rsidRDefault="00006851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se dál</w:t>
      </w:r>
      <w:r w:rsidR="003B57DD" w:rsidRPr="00041137">
        <w:rPr>
          <w:rStyle w:val="fParLevel1"/>
          <w:rFonts w:asciiTheme="minorHAnsi" w:hAnsiTheme="minorHAnsi" w:cstheme="minorHAnsi"/>
        </w:rPr>
        <w:t>e zavazuje zajistit pro O</w:t>
      </w:r>
      <w:r w:rsidRPr="00041137">
        <w:rPr>
          <w:rStyle w:val="fParLevel1"/>
          <w:rFonts w:asciiTheme="minorHAnsi" w:hAnsiTheme="minorHAnsi" w:cstheme="minorHAnsi"/>
        </w:rPr>
        <w:t>bjednatele</w:t>
      </w:r>
      <w:r w:rsidR="00B67840" w:rsidRPr="00041137">
        <w:rPr>
          <w:rStyle w:val="fParLevel1"/>
          <w:rFonts w:asciiTheme="minorHAnsi" w:hAnsiTheme="minorHAnsi" w:cstheme="minorHAnsi"/>
        </w:rPr>
        <w:t xml:space="preserve"> zajištění redakčního systému dle čl. 12 Smlouvy,</w:t>
      </w:r>
      <w:r w:rsidRPr="00041137">
        <w:rPr>
          <w:rStyle w:val="fParLevel1"/>
          <w:rFonts w:asciiTheme="minorHAnsi" w:hAnsiTheme="minorHAnsi" w:cstheme="minorHAnsi"/>
        </w:rPr>
        <w:t xml:space="preserve"> pronájem diskového prostoru – </w:t>
      </w:r>
      <w:proofErr w:type="spellStart"/>
      <w:r w:rsidRPr="00041137">
        <w:rPr>
          <w:rStyle w:val="fParLevel1"/>
          <w:rFonts w:asciiTheme="minorHAnsi" w:hAnsiTheme="minorHAnsi" w:cstheme="minorHAnsi"/>
        </w:rPr>
        <w:t>webhosting</w:t>
      </w:r>
      <w:proofErr w:type="spellEnd"/>
      <w:r w:rsidRPr="00041137">
        <w:rPr>
          <w:rStyle w:val="fParLevel1"/>
          <w:rFonts w:asciiTheme="minorHAnsi" w:hAnsiTheme="minorHAnsi" w:cstheme="minorHAnsi"/>
        </w:rPr>
        <w:t xml:space="preserve"> „Díla“</w:t>
      </w:r>
      <w:r w:rsidR="003636C0" w:rsidRPr="00041137">
        <w:rPr>
          <w:rStyle w:val="fParLevel1"/>
          <w:rFonts w:asciiTheme="minorHAnsi" w:hAnsiTheme="minorHAnsi" w:cstheme="minorHAnsi"/>
        </w:rPr>
        <w:t xml:space="preserve">, registraci a provoz </w:t>
      </w:r>
      <w:r w:rsidR="00AA4BF7" w:rsidRPr="00041137">
        <w:rPr>
          <w:rStyle w:val="fParLevel1"/>
          <w:rFonts w:asciiTheme="minorHAnsi" w:hAnsiTheme="minorHAnsi" w:cstheme="minorHAnsi"/>
        </w:rPr>
        <w:t xml:space="preserve">internetových </w:t>
      </w:r>
      <w:r w:rsidR="003636C0" w:rsidRPr="00041137">
        <w:rPr>
          <w:rStyle w:val="fParLevel1"/>
          <w:rFonts w:asciiTheme="minorHAnsi" w:hAnsiTheme="minorHAnsi" w:cstheme="minorHAnsi"/>
        </w:rPr>
        <w:t>domén</w:t>
      </w:r>
      <w:r w:rsidRPr="00041137">
        <w:rPr>
          <w:rStyle w:val="fParLevel1"/>
          <w:rFonts w:asciiTheme="minorHAnsi" w:hAnsiTheme="minorHAnsi" w:cstheme="minorHAnsi"/>
        </w:rPr>
        <w:t xml:space="preserve"> a posky</w:t>
      </w:r>
      <w:r w:rsidR="00B67840" w:rsidRPr="00041137">
        <w:rPr>
          <w:rStyle w:val="fParLevel1"/>
          <w:rFonts w:asciiTheme="minorHAnsi" w:hAnsiTheme="minorHAnsi" w:cstheme="minorHAnsi"/>
        </w:rPr>
        <w:t>tnutí souvisejících služeb dle</w:t>
      </w:r>
      <w:r w:rsidRPr="00041137">
        <w:rPr>
          <w:rStyle w:val="fParLevel1"/>
          <w:rFonts w:asciiTheme="minorHAnsi" w:hAnsiTheme="minorHAnsi" w:cstheme="minorHAnsi"/>
        </w:rPr>
        <w:t xml:space="preserve"> čl. 13 této Smlouvy. </w:t>
      </w:r>
    </w:p>
    <w:p w:rsidR="008A5B11" w:rsidRPr="00041137" w:rsidRDefault="008A5B11" w:rsidP="008A5B11">
      <w:pPr>
        <w:pStyle w:val="pParLevel1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Předmět Smlouvy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se zavazuje provést pro Objednatele Dílo</w:t>
      </w:r>
      <w:r w:rsidR="003B57DD" w:rsidRPr="00041137">
        <w:rPr>
          <w:rStyle w:val="fParLevel1"/>
          <w:rFonts w:asciiTheme="minorHAnsi" w:hAnsiTheme="minorHAnsi" w:cstheme="minorHAnsi"/>
        </w:rPr>
        <w:t xml:space="preserve"> a zajistit pro O</w:t>
      </w:r>
      <w:r w:rsidR="00DB3B20" w:rsidRPr="00041137">
        <w:rPr>
          <w:rStyle w:val="fParLevel1"/>
          <w:rFonts w:asciiTheme="minorHAnsi" w:hAnsiTheme="minorHAnsi" w:cstheme="minorHAnsi"/>
        </w:rPr>
        <w:t xml:space="preserve">bjednatele pronájem diskového prostoru – </w:t>
      </w:r>
      <w:proofErr w:type="spellStart"/>
      <w:r w:rsidR="00DB3B20" w:rsidRPr="00041137">
        <w:rPr>
          <w:rStyle w:val="fParLevel1"/>
          <w:rFonts w:asciiTheme="minorHAnsi" w:hAnsiTheme="minorHAnsi" w:cstheme="minorHAnsi"/>
        </w:rPr>
        <w:t>webhosting</w:t>
      </w:r>
      <w:proofErr w:type="spellEnd"/>
      <w:r w:rsidR="00DB3B20" w:rsidRPr="00041137">
        <w:rPr>
          <w:rStyle w:val="fParLevel1"/>
          <w:rFonts w:asciiTheme="minorHAnsi" w:hAnsiTheme="minorHAnsi" w:cstheme="minorHAnsi"/>
        </w:rPr>
        <w:t xml:space="preserve"> „Díla“</w:t>
      </w:r>
      <w:r w:rsidR="003636C0" w:rsidRPr="00041137">
        <w:rPr>
          <w:rStyle w:val="fParLevel1"/>
          <w:rFonts w:asciiTheme="minorHAnsi" w:hAnsiTheme="minorHAnsi" w:cstheme="minorHAnsi"/>
        </w:rPr>
        <w:t>,</w:t>
      </w:r>
      <w:r w:rsidR="00B67840" w:rsidRPr="00041137">
        <w:rPr>
          <w:rStyle w:val="fParLevel1"/>
          <w:rFonts w:asciiTheme="minorHAnsi" w:hAnsiTheme="minorHAnsi" w:cstheme="minorHAnsi"/>
        </w:rPr>
        <w:t xml:space="preserve"> zajištění redakčního systému,</w:t>
      </w:r>
      <w:r w:rsidR="003636C0" w:rsidRPr="00041137">
        <w:rPr>
          <w:rStyle w:val="fParLevel1"/>
          <w:rFonts w:asciiTheme="minorHAnsi" w:hAnsiTheme="minorHAnsi" w:cstheme="minorHAnsi"/>
        </w:rPr>
        <w:t xml:space="preserve"> registraci</w:t>
      </w:r>
      <w:r w:rsidR="006D166C" w:rsidRPr="00041137">
        <w:rPr>
          <w:rStyle w:val="fParLevel1"/>
          <w:rFonts w:asciiTheme="minorHAnsi" w:hAnsiTheme="minorHAnsi" w:cstheme="minorHAnsi"/>
        </w:rPr>
        <w:t xml:space="preserve"> internetových </w:t>
      </w:r>
      <w:r w:rsidR="00EE3797" w:rsidRPr="00041137">
        <w:rPr>
          <w:rStyle w:val="fParLevel1"/>
          <w:rFonts w:asciiTheme="minorHAnsi" w:hAnsiTheme="minorHAnsi" w:cstheme="minorHAnsi"/>
        </w:rPr>
        <w:t xml:space="preserve">2 </w:t>
      </w:r>
      <w:r w:rsidR="003636C0" w:rsidRPr="00041137">
        <w:rPr>
          <w:rStyle w:val="fParLevel1"/>
          <w:rFonts w:asciiTheme="minorHAnsi" w:hAnsiTheme="minorHAnsi" w:cstheme="minorHAnsi"/>
        </w:rPr>
        <w:t>domén</w:t>
      </w:r>
      <w:r w:rsidR="006D166C" w:rsidRPr="00041137">
        <w:rPr>
          <w:rStyle w:val="fParLevel1"/>
          <w:rFonts w:asciiTheme="minorHAnsi" w:hAnsiTheme="minorHAnsi" w:cstheme="minorHAnsi"/>
        </w:rPr>
        <w:t xml:space="preserve"> dle požadavku Objednatele</w:t>
      </w:r>
      <w:r w:rsidR="00DB3B20" w:rsidRPr="00041137">
        <w:rPr>
          <w:rStyle w:val="fParLevel1"/>
          <w:rFonts w:asciiTheme="minorHAnsi" w:hAnsiTheme="minorHAnsi" w:cstheme="minorHAnsi"/>
        </w:rPr>
        <w:t xml:space="preserve"> a poskytnutí souvisejících služeb</w:t>
      </w:r>
      <w:r w:rsidRPr="00041137">
        <w:rPr>
          <w:rStyle w:val="fParLevel1"/>
          <w:rFonts w:asciiTheme="minorHAnsi" w:hAnsiTheme="minorHAnsi" w:cstheme="minorHAnsi"/>
        </w:rPr>
        <w:t xml:space="preserve"> a Objednatel se zavazuje Dílo</w:t>
      </w:r>
      <w:r w:rsidR="00DB3B20" w:rsidRPr="00041137">
        <w:rPr>
          <w:rStyle w:val="fParLevel1"/>
          <w:rFonts w:asciiTheme="minorHAnsi" w:hAnsiTheme="minorHAnsi" w:cstheme="minorHAnsi"/>
        </w:rPr>
        <w:t xml:space="preserve"> bez</w:t>
      </w:r>
      <w:r w:rsidR="003636C0" w:rsidRPr="00041137">
        <w:rPr>
          <w:rStyle w:val="fParLevel1"/>
          <w:rFonts w:asciiTheme="minorHAnsi" w:hAnsiTheme="minorHAnsi" w:cstheme="minorHAnsi"/>
        </w:rPr>
        <w:t xml:space="preserve"> </w:t>
      </w:r>
      <w:r w:rsidR="00DB3B20" w:rsidRPr="00041137">
        <w:rPr>
          <w:rStyle w:val="fParLevel1"/>
          <w:rFonts w:asciiTheme="minorHAnsi" w:hAnsiTheme="minorHAnsi" w:cstheme="minorHAnsi"/>
        </w:rPr>
        <w:t>vad a nedodělků</w:t>
      </w:r>
      <w:r w:rsidRPr="00041137">
        <w:rPr>
          <w:rStyle w:val="fParLevel1"/>
          <w:rFonts w:asciiTheme="minorHAnsi" w:hAnsiTheme="minorHAnsi" w:cstheme="minorHAnsi"/>
        </w:rPr>
        <w:t xml:space="preserve"> převzít a zaplatit za něj Zhotoviteli Cenu,</w:t>
      </w:r>
      <w:r w:rsidR="00053829" w:rsidRPr="00041137">
        <w:rPr>
          <w:rStyle w:val="fParLevel1"/>
          <w:rFonts w:asciiTheme="minorHAnsi" w:hAnsiTheme="minorHAnsi" w:cstheme="minorHAnsi"/>
        </w:rPr>
        <w:t xml:space="preserve"> </w:t>
      </w:r>
      <w:r w:rsidRPr="00041137">
        <w:rPr>
          <w:rStyle w:val="fParLevel1"/>
          <w:rFonts w:asciiTheme="minorHAnsi" w:hAnsiTheme="minorHAnsi" w:cstheme="minorHAnsi"/>
        </w:rPr>
        <w:t>a to vše za podmínek uvedených v této Smlouvě.</w:t>
      </w:r>
    </w:p>
    <w:p w:rsidR="008A5B11" w:rsidRPr="00041137" w:rsidRDefault="008A5B11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Zhotovení Díla</w:t>
      </w:r>
      <w:r w:rsidR="00053829" w:rsidRPr="00041137">
        <w:rPr>
          <w:rStyle w:val="fParLevel0"/>
          <w:rFonts w:asciiTheme="minorHAnsi" w:hAnsiTheme="minorHAnsi" w:cstheme="minorHAnsi"/>
        </w:rPr>
        <w:t>, doba plnění</w:t>
      </w:r>
    </w:p>
    <w:p w:rsidR="00195797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</w:t>
      </w:r>
      <w:r w:rsidR="00657DDE" w:rsidRPr="00041137">
        <w:rPr>
          <w:rStyle w:val="fParLevel1"/>
          <w:rFonts w:asciiTheme="minorHAnsi" w:hAnsiTheme="minorHAnsi" w:cstheme="minorHAnsi"/>
        </w:rPr>
        <w:t xml:space="preserve"> a Objednatel se dohodli</w:t>
      </w:r>
      <w:r w:rsidR="00FC1E81" w:rsidRPr="00041137">
        <w:rPr>
          <w:rStyle w:val="fParLevel1"/>
          <w:rFonts w:asciiTheme="minorHAnsi" w:hAnsiTheme="minorHAnsi" w:cstheme="minorHAnsi"/>
        </w:rPr>
        <w:t>,</w:t>
      </w:r>
      <w:r w:rsidR="00657DDE" w:rsidRPr="00041137">
        <w:rPr>
          <w:rStyle w:val="fParLevel1"/>
          <w:rFonts w:asciiTheme="minorHAnsi" w:hAnsiTheme="minorHAnsi" w:cstheme="minorHAnsi"/>
        </w:rPr>
        <w:t xml:space="preserve"> na </w:t>
      </w:r>
      <w:r w:rsidR="00053829" w:rsidRPr="00041137">
        <w:rPr>
          <w:rStyle w:val="fParLevel1"/>
          <w:rFonts w:asciiTheme="minorHAnsi" w:hAnsiTheme="minorHAnsi" w:cstheme="minorHAnsi"/>
        </w:rPr>
        <w:t>rozčlenění realizace D</w:t>
      </w:r>
      <w:r w:rsidR="00FC1E81" w:rsidRPr="00041137">
        <w:rPr>
          <w:rStyle w:val="fParLevel1"/>
          <w:rFonts w:asciiTheme="minorHAnsi" w:hAnsiTheme="minorHAnsi" w:cstheme="minorHAnsi"/>
        </w:rPr>
        <w:t xml:space="preserve">íla na </w:t>
      </w:r>
      <w:r w:rsidR="00E817FB" w:rsidRPr="00041137">
        <w:rPr>
          <w:rStyle w:val="fParLevel1"/>
          <w:rFonts w:asciiTheme="minorHAnsi" w:hAnsiTheme="minorHAnsi" w:cstheme="minorHAnsi"/>
        </w:rPr>
        <w:t>čtyři</w:t>
      </w:r>
      <w:r w:rsidR="00FC1E81" w:rsidRPr="00041137">
        <w:rPr>
          <w:rStyle w:val="fParLevel1"/>
          <w:rFonts w:asciiTheme="minorHAnsi" w:hAnsiTheme="minorHAnsi" w:cstheme="minorHAnsi"/>
        </w:rPr>
        <w:t xml:space="preserve"> </w:t>
      </w:r>
      <w:r w:rsidR="00195797" w:rsidRPr="00041137">
        <w:rPr>
          <w:rStyle w:val="fParLevel1"/>
          <w:rFonts w:asciiTheme="minorHAnsi" w:hAnsiTheme="minorHAnsi" w:cstheme="minorHAnsi"/>
        </w:rPr>
        <w:t>následující části:</w:t>
      </w:r>
    </w:p>
    <w:p w:rsidR="00195797" w:rsidRPr="00041137" w:rsidRDefault="00E817FB" w:rsidP="00E817FB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a) </w:t>
      </w:r>
      <w:r w:rsidR="00195797" w:rsidRPr="00041137">
        <w:rPr>
          <w:rStyle w:val="fParLevel1"/>
          <w:rFonts w:asciiTheme="minorHAnsi" w:hAnsiTheme="minorHAnsi" w:cstheme="minorHAnsi"/>
        </w:rPr>
        <w:t>Grafický návrh a zpracování logotypu –  termín</w:t>
      </w:r>
      <w:r w:rsidRPr="00041137">
        <w:rPr>
          <w:rStyle w:val="fParLevel1"/>
          <w:rFonts w:asciiTheme="minorHAnsi" w:hAnsiTheme="minorHAnsi" w:cstheme="minorHAnsi"/>
        </w:rPr>
        <w:t xml:space="preserve"> dokončení a </w:t>
      </w:r>
      <w:r w:rsidR="00195797" w:rsidRPr="00041137">
        <w:rPr>
          <w:rStyle w:val="fParLevel1"/>
          <w:rFonts w:asciiTheme="minorHAnsi" w:hAnsiTheme="minorHAnsi" w:cstheme="minorHAnsi"/>
        </w:rPr>
        <w:t xml:space="preserve"> předání do </w:t>
      </w:r>
      <w:proofErr w:type="gramStart"/>
      <w:r w:rsidR="00195797" w:rsidRPr="00041137">
        <w:rPr>
          <w:rStyle w:val="fParLevel1"/>
          <w:rFonts w:asciiTheme="minorHAnsi" w:hAnsiTheme="minorHAnsi" w:cstheme="minorHAnsi"/>
        </w:rPr>
        <w:t>30.</w:t>
      </w:r>
      <w:r w:rsidR="00246080" w:rsidRPr="00041137">
        <w:rPr>
          <w:rStyle w:val="fParLevel1"/>
          <w:rFonts w:asciiTheme="minorHAnsi" w:hAnsiTheme="minorHAnsi" w:cstheme="minorHAnsi"/>
        </w:rPr>
        <w:t>0</w:t>
      </w:r>
      <w:r w:rsidRPr="00041137">
        <w:rPr>
          <w:rStyle w:val="fParLevel1"/>
          <w:rFonts w:asciiTheme="minorHAnsi" w:hAnsiTheme="minorHAnsi" w:cstheme="minorHAnsi"/>
        </w:rPr>
        <w:t>5</w:t>
      </w:r>
      <w:r w:rsidR="00195797" w:rsidRPr="00041137">
        <w:rPr>
          <w:rStyle w:val="fParLevel1"/>
          <w:rFonts w:asciiTheme="minorHAnsi" w:hAnsiTheme="minorHAnsi" w:cstheme="minorHAnsi"/>
        </w:rPr>
        <w:t>.2017</w:t>
      </w:r>
      <w:proofErr w:type="gramEnd"/>
    </w:p>
    <w:p w:rsidR="00195797" w:rsidRPr="00041137" w:rsidRDefault="00E817FB" w:rsidP="00AA4BF7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b)</w:t>
      </w:r>
      <w:r w:rsidR="00AA4BF7" w:rsidRPr="00041137">
        <w:rPr>
          <w:rStyle w:val="fParLevel1"/>
          <w:rFonts w:asciiTheme="minorHAnsi" w:hAnsiTheme="minorHAnsi" w:cstheme="minorHAnsi"/>
        </w:rPr>
        <w:t xml:space="preserve"> </w:t>
      </w:r>
      <w:r w:rsidR="003636C0" w:rsidRPr="00041137">
        <w:rPr>
          <w:rStyle w:val="fParLevel1"/>
          <w:rFonts w:asciiTheme="minorHAnsi" w:hAnsiTheme="minorHAnsi" w:cstheme="minorHAnsi"/>
        </w:rPr>
        <w:t>Registraci</w:t>
      </w:r>
      <w:r w:rsidR="00246080" w:rsidRPr="00041137">
        <w:rPr>
          <w:rStyle w:val="fParLevel1"/>
          <w:rFonts w:asciiTheme="minorHAnsi" w:hAnsiTheme="minorHAnsi" w:cstheme="minorHAnsi"/>
        </w:rPr>
        <w:t xml:space="preserve"> 2</w:t>
      </w:r>
      <w:r w:rsidR="003636C0" w:rsidRPr="00041137">
        <w:rPr>
          <w:rStyle w:val="fParLevel1"/>
          <w:rFonts w:asciiTheme="minorHAnsi" w:hAnsiTheme="minorHAnsi" w:cstheme="minorHAnsi"/>
        </w:rPr>
        <w:t xml:space="preserve"> internetových domén</w:t>
      </w:r>
      <w:r w:rsidR="00AA4BF7" w:rsidRPr="00041137">
        <w:rPr>
          <w:rStyle w:val="fParLevel1"/>
          <w:rFonts w:asciiTheme="minorHAnsi" w:hAnsiTheme="minorHAnsi" w:cstheme="minorHAnsi"/>
        </w:rPr>
        <w:t xml:space="preserve"> dle požadavku Objednatele a g</w:t>
      </w:r>
      <w:r w:rsidR="00195797" w:rsidRPr="00041137">
        <w:rPr>
          <w:rStyle w:val="fParLevel1"/>
          <w:rFonts w:asciiTheme="minorHAnsi" w:hAnsiTheme="minorHAnsi" w:cstheme="minorHAnsi"/>
        </w:rPr>
        <w:t>rafický návrh webdesignu</w:t>
      </w:r>
      <w:r w:rsidR="00352D63" w:rsidRPr="00041137">
        <w:rPr>
          <w:rStyle w:val="fParLevel1"/>
          <w:rFonts w:asciiTheme="minorHAnsi" w:hAnsiTheme="minorHAnsi" w:cstheme="minorHAnsi"/>
        </w:rPr>
        <w:t xml:space="preserve"> internetové prezentace Česko-Lichtenštejnské komise historiků</w:t>
      </w:r>
      <w:r w:rsidR="00195797" w:rsidRPr="00041137">
        <w:rPr>
          <w:rStyle w:val="fParLevel1"/>
          <w:rFonts w:asciiTheme="minorHAnsi" w:hAnsiTheme="minorHAnsi" w:cstheme="minorHAnsi"/>
        </w:rPr>
        <w:t xml:space="preserve"> a jeho zpracování –  termín</w:t>
      </w:r>
      <w:r w:rsidRPr="00041137">
        <w:rPr>
          <w:rStyle w:val="fParLevel1"/>
          <w:rFonts w:asciiTheme="minorHAnsi" w:hAnsiTheme="minorHAnsi" w:cstheme="minorHAnsi"/>
        </w:rPr>
        <w:t xml:space="preserve"> dokončení a</w:t>
      </w:r>
      <w:r w:rsidR="00195797" w:rsidRPr="00041137">
        <w:rPr>
          <w:rStyle w:val="fParLevel1"/>
          <w:rFonts w:asciiTheme="minorHAnsi" w:hAnsiTheme="minorHAnsi" w:cstheme="minorHAnsi"/>
        </w:rPr>
        <w:t xml:space="preserve"> předání do </w:t>
      </w:r>
      <w:proofErr w:type="gramStart"/>
      <w:r w:rsidR="00195797" w:rsidRPr="00041137">
        <w:rPr>
          <w:rStyle w:val="fParLevel1"/>
          <w:rFonts w:asciiTheme="minorHAnsi" w:hAnsiTheme="minorHAnsi" w:cstheme="minorHAnsi"/>
        </w:rPr>
        <w:t>3</w:t>
      </w:r>
      <w:r w:rsidRPr="00041137">
        <w:rPr>
          <w:rStyle w:val="fParLevel1"/>
          <w:rFonts w:asciiTheme="minorHAnsi" w:hAnsiTheme="minorHAnsi" w:cstheme="minorHAnsi"/>
        </w:rPr>
        <w:t>0</w:t>
      </w:r>
      <w:r w:rsidR="00195797" w:rsidRPr="00041137">
        <w:rPr>
          <w:rStyle w:val="fParLevel1"/>
          <w:rFonts w:asciiTheme="minorHAnsi" w:hAnsiTheme="minorHAnsi" w:cstheme="minorHAnsi"/>
        </w:rPr>
        <w:t>.</w:t>
      </w:r>
      <w:r w:rsidR="00246080" w:rsidRPr="00041137">
        <w:rPr>
          <w:rStyle w:val="fParLevel1"/>
          <w:rFonts w:asciiTheme="minorHAnsi" w:hAnsiTheme="minorHAnsi" w:cstheme="minorHAnsi"/>
        </w:rPr>
        <w:t>0</w:t>
      </w:r>
      <w:r w:rsidRPr="00041137">
        <w:rPr>
          <w:rStyle w:val="fParLevel1"/>
          <w:rFonts w:asciiTheme="minorHAnsi" w:hAnsiTheme="minorHAnsi" w:cstheme="minorHAnsi"/>
        </w:rPr>
        <w:t>6</w:t>
      </w:r>
      <w:r w:rsidR="00195797" w:rsidRPr="00041137">
        <w:rPr>
          <w:rStyle w:val="fParLevel1"/>
          <w:rFonts w:asciiTheme="minorHAnsi" w:hAnsiTheme="minorHAnsi" w:cstheme="minorHAnsi"/>
        </w:rPr>
        <w:t>.2017</w:t>
      </w:r>
      <w:proofErr w:type="gramEnd"/>
    </w:p>
    <w:p w:rsidR="00352D63" w:rsidRPr="00041137" w:rsidRDefault="00352D63" w:rsidP="00352D63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c) Zkušební provoz internetové prezentace Česko-Lichtenštejnské komise historiků zahrnující nasazení redakčního systému,</w:t>
      </w:r>
      <w:r w:rsidR="002947DC" w:rsidRPr="00041137">
        <w:rPr>
          <w:rStyle w:val="fParLevel1"/>
          <w:rFonts w:asciiTheme="minorHAnsi" w:hAnsiTheme="minorHAnsi" w:cstheme="minorHAnsi"/>
        </w:rPr>
        <w:t xml:space="preserve"> i</w:t>
      </w:r>
      <w:r w:rsidRPr="00041137">
        <w:rPr>
          <w:rStyle w:val="fParLevel1"/>
          <w:rFonts w:asciiTheme="minorHAnsi" w:hAnsiTheme="minorHAnsi" w:cstheme="minorHAnsi"/>
        </w:rPr>
        <w:t xml:space="preserve">mplementace jádra systému a přídavných modulů a </w:t>
      </w:r>
      <w:r w:rsidR="002947DC" w:rsidRPr="00041137">
        <w:rPr>
          <w:rStyle w:val="fParLevel1"/>
          <w:rFonts w:asciiTheme="minorHAnsi" w:hAnsiTheme="minorHAnsi" w:cstheme="minorHAnsi"/>
        </w:rPr>
        <w:t>p</w:t>
      </w:r>
      <w:r w:rsidRPr="00041137">
        <w:rPr>
          <w:rStyle w:val="fParLevel1"/>
          <w:rFonts w:asciiTheme="minorHAnsi" w:hAnsiTheme="minorHAnsi" w:cstheme="minorHAnsi"/>
        </w:rPr>
        <w:t>říprava struktury dle zadání, konkrétně</w:t>
      </w:r>
      <w:r w:rsidR="002947DC" w:rsidRPr="00041137">
        <w:rPr>
          <w:rStyle w:val="fParLevel1"/>
          <w:rFonts w:asciiTheme="minorHAnsi" w:hAnsiTheme="minorHAnsi" w:cstheme="minorHAnsi"/>
        </w:rPr>
        <w:t>:</w:t>
      </w:r>
      <w:r w:rsidRPr="00041137">
        <w:rPr>
          <w:rStyle w:val="fParLevel1"/>
          <w:rFonts w:asciiTheme="minorHAnsi" w:hAnsiTheme="minorHAnsi" w:cstheme="minorHAnsi"/>
        </w:rPr>
        <w:t xml:space="preserve"> </w:t>
      </w:r>
      <w:r w:rsidRPr="00041137">
        <w:rPr>
          <w:rStyle w:val="fParLevel1"/>
          <w:rFonts w:asciiTheme="minorHAnsi" w:hAnsiTheme="minorHAnsi" w:cstheme="minorHAnsi"/>
        </w:rPr>
        <w:lastRenderedPageBreak/>
        <w:t>uspořádání menu, položek a třídění a základní nastavení systému</w:t>
      </w:r>
      <w:r w:rsidR="002947DC" w:rsidRPr="00041137">
        <w:rPr>
          <w:rStyle w:val="fParLevel1"/>
          <w:rFonts w:asciiTheme="minorHAnsi" w:hAnsiTheme="minorHAnsi" w:cstheme="minorHAnsi"/>
        </w:rPr>
        <w:t xml:space="preserve"> do oblastí u</w:t>
      </w:r>
      <w:r w:rsidRPr="00041137">
        <w:rPr>
          <w:rStyle w:val="fParLevel1"/>
          <w:rFonts w:asciiTheme="minorHAnsi" w:hAnsiTheme="minorHAnsi" w:cstheme="minorHAnsi"/>
        </w:rPr>
        <w:t xml:space="preserve">živatelé, práva, skupiny, emaily, vstupní data, atd. vše do </w:t>
      </w:r>
      <w:proofErr w:type="gramStart"/>
      <w:r w:rsidRPr="00041137">
        <w:rPr>
          <w:rStyle w:val="fParLevel1"/>
          <w:rFonts w:asciiTheme="minorHAnsi" w:hAnsiTheme="minorHAnsi" w:cstheme="minorHAnsi"/>
        </w:rPr>
        <w:t>25.</w:t>
      </w:r>
      <w:r w:rsidR="002947DC" w:rsidRPr="00041137">
        <w:rPr>
          <w:rStyle w:val="fParLevel1"/>
          <w:rFonts w:asciiTheme="minorHAnsi" w:hAnsiTheme="minorHAnsi" w:cstheme="minorHAnsi"/>
        </w:rPr>
        <w:t>0</w:t>
      </w:r>
      <w:r w:rsidRPr="00041137">
        <w:rPr>
          <w:rStyle w:val="fParLevel1"/>
          <w:rFonts w:asciiTheme="minorHAnsi" w:hAnsiTheme="minorHAnsi" w:cstheme="minorHAnsi"/>
        </w:rPr>
        <w:t>9.2017</w:t>
      </w:r>
      <w:proofErr w:type="gramEnd"/>
    </w:p>
    <w:p w:rsidR="001248BC" w:rsidRPr="00041137" w:rsidRDefault="00352D63" w:rsidP="00352D63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d) </w:t>
      </w:r>
      <w:r w:rsidR="001248BC" w:rsidRPr="00041137">
        <w:rPr>
          <w:rStyle w:val="fParLevel1"/>
          <w:rFonts w:asciiTheme="minorHAnsi" w:hAnsiTheme="minorHAnsi" w:cstheme="minorHAnsi"/>
        </w:rPr>
        <w:t>Kompletní zprovoznění internetové prezentace</w:t>
      </w:r>
      <w:r w:rsidR="002947DC" w:rsidRPr="00041137">
        <w:rPr>
          <w:rStyle w:val="fParLevel1"/>
          <w:rFonts w:asciiTheme="minorHAnsi" w:hAnsiTheme="minorHAnsi" w:cstheme="minorHAnsi"/>
        </w:rPr>
        <w:t xml:space="preserve"> Česko-Lichtenštejnské komise ve finální verzi</w:t>
      </w:r>
      <w:r w:rsidR="001248BC" w:rsidRPr="00041137">
        <w:rPr>
          <w:rStyle w:val="fParLevel1"/>
          <w:rFonts w:asciiTheme="minorHAnsi" w:hAnsiTheme="minorHAnsi" w:cstheme="minorHAnsi"/>
        </w:rPr>
        <w:t xml:space="preserve"> –  termín</w:t>
      </w:r>
      <w:r w:rsidR="00E817FB" w:rsidRPr="00041137">
        <w:rPr>
          <w:rStyle w:val="fParLevel1"/>
          <w:rFonts w:asciiTheme="minorHAnsi" w:hAnsiTheme="minorHAnsi" w:cstheme="minorHAnsi"/>
        </w:rPr>
        <w:t xml:space="preserve"> dokončení a</w:t>
      </w:r>
      <w:r w:rsidR="001248BC" w:rsidRPr="00041137">
        <w:rPr>
          <w:rStyle w:val="fParLevel1"/>
          <w:rFonts w:asciiTheme="minorHAnsi" w:hAnsiTheme="minorHAnsi" w:cstheme="minorHAnsi"/>
        </w:rPr>
        <w:t xml:space="preserve"> předání do </w:t>
      </w:r>
      <w:proofErr w:type="gramStart"/>
      <w:r w:rsidR="00E817FB" w:rsidRPr="00041137">
        <w:rPr>
          <w:rStyle w:val="fParLevel1"/>
          <w:rFonts w:asciiTheme="minorHAnsi" w:hAnsiTheme="minorHAnsi" w:cstheme="minorHAnsi"/>
        </w:rPr>
        <w:t>10</w:t>
      </w:r>
      <w:r w:rsidR="001248BC" w:rsidRPr="00041137">
        <w:rPr>
          <w:rStyle w:val="fParLevel1"/>
          <w:rFonts w:asciiTheme="minorHAnsi" w:hAnsiTheme="minorHAnsi" w:cstheme="minorHAnsi"/>
        </w:rPr>
        <w:t>.</w:t>
      </w:r>
      <w:r w:rsidRPr="00041137">
        <w:rPr>
          <w:rStyle w:val="fParLevel1"/>
          <w:rFonts w:asciiTheme="minorHAnsi" w:hAnsiTheme="minorHAnsi" w:cstheme="minorHAnsi"/>
        </w:rPr>
        <w:t>10</w:t>
      </w:r>
      <w:r w:rsidR="001248BC" w:rsidRPr="00041137">
        <w:rPr>
          <w:rStyle w:val="fParLevel1"/>
          <w:rFonts w:asciiTheme="minorHAnsi" w:hAnsiTheme="minorHAnsi" w:cstheme="minorHAnsi"/>
        </w:rPr>
        <w:t>.2017</w:t>
      </w:r>
      <w:proofErr w:type="gramEnd"/>
      <w:r w:rsidR="00B67840" w:rsidRPr="00041137">
        <w:rPr>
          <w:rStyle w:val="fParLevel1"/>
          <w:rFonts w:asciiTheme="minorHAnsi" w:hAnsiTheme="minorHAnsi" w:cstheme="minorHAnsi"/>
        </w:rPr>
        <w:t xml:space="preserve">, </w:t>
      </w:r>
      <w:r w:rsidR="00406827" w:rsidRPr="00041137">
        <w:rPr>
          <w:rStyle w:val="fParLevel1"/>
          <w:rFonts w:asciiTheme="minorHAnsi" w:hAnsiTheme="minorHAnsi" w:cstheme="minorHAnsi"/>
        </w:rPr>
        <w:t>dále pak</w:t>
      </w:r>
      <w:r w:rsidR="00B67840" w:rsidRPr="00041137">
        <w:rPr>
          <w:rStyle w:val="fParLevel1"/>
          <w:rFonts w:asciiTheme="minorHAnsi" w:hAnsiTheme="minorHAnsi" w:cstheme="minorHAnsi"/>
        </w:rPr>
        <w:t xml:space="preserve"> zajištění redakčního systému po dobu pěti následujících let.</w:t>
      </w:r>
    </w:p>
    <w:p w:rsidR="00195797" w:rsidRPr="00041137" w:rsidRDefault="00195797" w:rsidP="00545B67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Každá z částí bude provedena </w:t>
      </w:r>
      <w:r w:rsidR="001248BC" w:rsidRPr="00041137">
        <w:rPr>
          <w:rStyle w:val="fParLevel1"/>
          <w:rFonts w:asciiTheme="minorHAnsi" w:hAnsiTheme="minorHAnsi" w:cstheme="minorHAnsi"/>
        </w:rPr>
        <w:t xml:space="preserve">a předána </w:t>
      </w:r>
      <w:r w:rsidRPr="00041137">
        <w:rPr>
          <w:rStyle w:val="fParLevel1"/>
          <w:rFonts w:asciiTheme="minorHAnsi" w:hAnsiTheme="minorHAnsi" w:cstheme="minorHAnsi"/>
        </w:rPr>
        <w:t>sa</w:t>
      </w:r>
      <w:r w:rsidR="001248BC" w:rsidRPr="00041137">
        <w:rPr>
          <w:rStyle w:val="fParLevel1"/>
          <w:rFonts w:asciiTheme="minorHAnsi" w:hAnsiTheme="minorHAnsi" w:cstheme="minorHAnsi"/>
        </w:rPr>
        <w:t>mostatně, načež</w:t>
      </w:r>
      <w:r w:rsidR="00A1298B" w:rsidRPr="00041137">
        <w:rPr>
          <w:rStyle w:val="fParLevel1"/>
          <w:rFonts w:asciiTheme="minorHAnsi" w:hAnsiTheme="minorHAnsi" w:cstheme="minorHAnsi"/>
        </w:rPr>
        <w:t xml:space="preserve"> má </w:t>
      </w:r>
      <w:r w:rsidR="001248BC" w:rsidRPr="00041137">
        <w:rPr>
          <w:rStyle w:val="fParLevel1"/>
          <w:rFonts w:asciiTheme="minorHAnsi" w:hAnsiTheme="minorHAnsi" w:cstheme="minorHAnsi"/>
        </w:rPr>
        <w:t xml:space="preserve">Zhotovitel </w:t>
      </w:r>
      <w:r w:rsidR="00A1298B" w:rsidRPr="00041137">
        <w:rPr>
          <w:rStyle w:val="fParLevel1"/>
          <w:rFonts w:asciiTheme="minorHAnsi" w:hAnsiTheme="minorHAnsi" w:cstheme="minorHAnsi"/>
        </w:rPr>
        <w:t xml:space="preserve">právo požadovat </w:t>
      </w:r>
      <w:r w:rsidR="00A11C09" w:rsidRPr="00041137">
        <w:rPr>
          <w:rStyle w:val="fParLevel1"/>
          <w:rFonts w:asciiTheme="minorHAnsi" w:hAnsiTheme="minorHAnsi" w:cstheme="minorHAnsi"/>
        </w:rPr>
        <w:t xml:space="preserve">po předání </w:t>
      </w:r>
      <w:r w:rsidR="001248BC" w:rsidRPr="00041137">
        <w:rPr>
          <w:rStyle w:val="fParLevel1"/>
          <w:rFonts w:asciiTheme="minorHAnsi" w:hAnsiTheme="minorHAnsi" w:cstheme="minorHAnsi"/>
        </w:rPr>
        <w:t>částí</w:t>
      </w:r>
      <w:r w:rsidR="00A1298B" w:rsidRPr="00041137">
        <w:rPr>
          <w:rStyle w:val="fParLevel1"/>
          <w:rFonts w:asciiTheme="minorHAnsi" w:hAnsiTheme="minorHAnsi" w:cstheme="minorHAnsi"/>
        </w:rPr>
        <w:t xml:space="preserve"> Díla</w:t>
      </w:r>
      <w:r w:rsidR="00A11C09" w:rsidRPr="00041137">
        <w:rPr>
          <w:rStyle w:val="fParLevel1"/>
          <w:rFonts w:asciiTheme="minorHAnsi" w:hAnsiTheme="minorHAnsi" w:cstheme="minorHAnsi"/>
        </w:rPr>
        <w:t xml:space="preserve"> v čl. 3 uvedené v odstavci </w:t>
      </w:r>
      <w:r w:rsidR="0066432E" w:rsidRPr="00041137">
        <w:rPr>
          <w:rStyle w:val="fParLevel1"/>
          <w:rFonts w:asciiTheme="minorHAnsi" w:hAnsiTheme="minorHAnsi" w:cstheme="minorHAnsi"/>
        </w:rPr>
        <w:t>a), b) a d)</w:t>
      </w:r>
      <w:r w:rsidR="00A1298B" w:rsidRPr="00041137">
        <w:rPr>
          <w:rStyle w:val="fParLevel1"/>
          <w:rFonts w:asciiTheme="minorHAnsi" w:hAnsiTheme="minorHAnsi" w:cstheme="minorHAnsi"/>
        </w:rPr>
        <w:t xml:space="preserve"> </w:t>
      </w:r>
      <w:r w:rsidR="001248BC" w:rsidRPr="00041137">
        <w:rPr>
          <w:rStyle w:val="fParLevel1"/>
          <w:rFonts w:asciiTheme="minorHAnsi" w:hAnsiTheme="minorHAnsi" w:cstheme="minorHAnsi"/>
        </w:rPr>
        <w:t xml:space="preserve">úhradu </w:t>
      </w:r>
      <w:r w:rsidR="00112F95" w:rsidRPr="00041137">
        <w:rPr>
          <w:rStyle w:val="fParLevel1"/>
          <w:rFonts w:asciiTheme="minorHAnsi" w:hAnsiTheme="minorHAnsi" w:cstheme="minorHAnsi"/>
        </w:rPr>
        <w:t>částky</w:t>
      </w:r>
      <w:r w:rsidR="00A57460" w:rsidRPr="00041137">
        <w:rPr>
          <w:rStyle w:val="fParLevel1"/>
          <w:rFonts w:asciiTheme="minorHAnsi" w:hAnsiTheme="minorHAnsi" w:cstheme="minorHAnsi"/>
        </w:rPr>
        <w:t xml:space="preserve"> </w:t>
      </w:r>
      <w:r w:rsidR="001248BC" w:rsidRPr="00041137">
        <w:rPr>
          <w:rStyle w:val="fParLevel1"/>
          <w:rFonts w:asciiTheme="minorHAnsi" w:hAnsiTheme="minorHAnsi" w:cstheme="minorHAnsi"/>
        </w:rPr>
        <w:t>z celkové dohodnuté ceny</w:t>
      </w:r>
      <w:r w:rsidR="00112F95" w:rsidRPr="00041137">
        <w:rPr>
          <w:rStyle w:val="fParLevel1"/>
          <w:rFonts w:asciiTheme="minorHAnsi" w:hAnsiTheme="minorHAnsi" w:cstheme="minorHAnsi"/>
        </w:rPr>
        <w:t xml:space="preserve"> uvedené v článku 4</w:t>
      </w:r>
      <w:r w:rsidR="006E304E" w:rsidRPr="00041137">
        <w:rPr>
          <w:rStyle w:val="fParLevel1"/>
          <w:rFonts w:asciiTheme="minorHAnsi" w:hAnsiTheme="minorHAnsi" w:cstheme="minorHAnsi"/>
        </w:rPr>
        <w:t xml:space="preserve"> </w:t>
      </w:r>
      <w:proofErr w:type="gramStart"/>
      <w:r w:rsidR="006E304E" w:rsidRPr="00041137">
        <w:rPr>
          <w:rStyle w:val="fParLevel1"/>
          <w:rFonts w:asciiTheme="minorHAnsi" w:hAnsiTheme="minorHAnsi" w:cstheme="minorHAnsi"/>
        </w:rPr>
        <w:t>této</w:t>
      </w:r>
      <w:proofErr w:type="gramEnd"/>
      <w:r w:rsidR="006E304E" w:rsidRPr="00041137">
        <w:rPr>
          <w:rStyle w:val="fParLevel1"/>
          <w:rFonts w:asciiTheme="minorHAnsi" w:hAnsiTheme="minorHAnsi" w:cstheme="minorHAnsi"/>
        </w:rPr>
        <w:t xml:space="preserve"> Smlouvy</w:t>
      </w:r>
      <w:r w:rsidR="00112F95" w:rsidRPr="00041137">
        <w:rPr>
          <w:rStyle w:val="fParLevel1"/>
          <w:rFonts w:asciiTheme="minorHAnsi" w:hAnsiTheme="minorHAnsi" w:cstheme="minorHAnsi"/>
        </w:rPr>
        <w:t xml:space="preserve"> </w:t>
      </w:r>
      <w:r w:rsidR="00A1298B" w:rsidRPr="00041137">
        <w:rPr>
          <w:rStyle w:val="fParLevel1"/>
          <w:rFonts w:asciiTheme="minorHAnsi" w:hAnsiTheme="minorHAnsi" w:cstheme="minorHAnsi"/>
        </w:rPr>
        <w:t>s přihlédnutím k vynaloženým nákladům.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V případě prodlení Objednatele se zaplacením jakéhokoliv finančního plnění Zhotoviteli podle této Smlouvy má Zhotovitel právo přerušit provádění Díla do zaplacení daného finančního plnění.</w:t>
      </w:r>
    </w:p>
    <w:p w:rsidR="009B1D28" w:rsidRPr="00041137" w:rsidRDefault="00A1298B" w:rsidP="00246080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Zhotovitel </w:t>
      </w:r>
      <w:r w:rsidR="00053829" w:rsidRPr="00041137">
        <w:rPr>
          <w:rStyle w:val="fParLevel1"/>
          <w:rFonts w:asciiTheme="minorHAnsi" w:hAnsiTheme="minorHAnsi" w:cstheme="minorHAnsi"/>
        </w:rPr>
        <w:t>ne</w:t>
      </w:r>
      <w:r w:rsidRPr="00041137">
        <w:rPr>
          <w:rStyle w:val="fParLevel1"/>
          <w:rFonts w:asciiTheme="minorHAnsi" w:hAnsiTheme="minorHAnsi" w:cstheme="minorHAnsi"/>
        </w:rPr>
        <w:t>má právo přenechat provádění Díla třetím osobám (subdodavatelům)</w:t>
      </w:r>
      <w:r w:rsidR="0066432E" w:rsidRPr="00041137">
        <w:rPr>
          <w:rStyle w:val="fParLevel1"/>
          <w:rFonts w:asciiTheme="minorHAnsi" w:hAnsiTheme="minorHAnsi" w:cstheme="minorHAnsi"/>
        </w:rPr>
        <w:t>, vyjma pronájmu diskového prostoru-</w:t>
      </w:r>
      <w:proofErr w:type="spellStart"/>
      <w:r w:rsidR="0066432E" w:rsidRPr="00041137">
        <w:rPr>
          <w:rStyle w:val="fParLevel1"/>
          <w:rFonts w:asciiTheme="minorHAnsi" w:hAnsiTheme="minorHAnsi" w:cstheme="minorHAnsi"/>
        </w:rPr>
        <w:t>webhostingu</w:t>
      </w:r>
      <w:proofErr w:type="spellEnd"/>
      <w:r w:rsidRPr="00041137">
        <w:rPr>
          <w:rStyle w:val="fParLevel1"/>
          <w:rFonts w:asciiTheme="minorHAnsi" w:hAnsiTheme="minorHAnsi" w:cstheme="minorHAnsi"/>
        </w:rPr>
        <w:t>.</w:t>
      </w:r>
    </w:p>
    <w:p w:rsidR="00337E6B" w:rsidRPr="00041137" w:rsidRDefault="003B57DD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Účastníci této S</w:t>
      </w:r>
      <w:r w:rsidR="00463288" w:rsidRPr="00041137">
        <w:rPr>
          <w:rStyle w:val="fParLevel1"/>
          <w:rFonts w:asciiTheme="minorHAnsi" w:hAnsiTheme="minorHAnsi" w:cstheme="minorHAnsi"/>
        </w:rPr>
        <w:t>mlo</w:t>
      </w:r>
      <w:r w:rsidR="00337E6B" w:rsidRPr="00041137">
        <w:rPr>
          <w:rStyle w:val="fParLevel1"/>
          <w:rFonts w:asciiTheme="minorHAnsi" w:hAnsiTheme="minorHAnsi" w:cstheme="minorHAnsi"/>
        </w:rPr>
        <w:t>uvy jsou povinni při zhotovení</w:t>
      </w:r>
      <w:r w:rsidR="00463288" w:rsidRPr="00041137">
        <w:rPr>
          <w:rStyle w:val="fParLevel1"/>
          <w:rFonts w:asciiTheme="minorHAnsi" w:hAnsiTheme="minorHAnsi" w:cstheme="minorHAnsi"/>
        </w:rPr>
        <w:t xml:space="preserve"> Díla, jakož i při jeho předávání a převzetí poskytnout si vzájemnou součinnost.</w:t>
      </w:r>
    </w:p>
    <w:p w:rsidR="00337E6B" w:rsidRPr="00041137" w:rsidRDefault="00463288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 </w:t>
      </w:r>
      <w:r w:rsidR="00A1298B" w:rsidRPr="00041137">
        <w:rPr>
          <w:rStyle w:val="fParLevel1"/>
          <w:rFonts w:asciiTheme="minorHAnsi" w:hAnsiTheme="minorHAnsi" w:cstheme="minorHAnsi"/>
        </w:rPr>
        <w:t xml:space="preserve">Zhotovitel bude </w:t>
      </w:r>
      <w:r w:rsidR="00AA4BF7" w:rsidRPr="00041137">
        <w:rPr>
          <w:rStyle w:val="fParLevel1"/>
          <w:rFonts w:asciiTheme="minorHAnsi" w:hAnsiTheme="minorHAnsi" w:cstheme="minorHAnsi"/>
        </w:rPr>
        <w:t>O</w:t>
      </w:r>
      <w:r w:rsidR="00A46866" w:rsidRPr="00041137">
        <w:rPr>
          <w:rStyle w:val="fParLevel1"/>
          <w:rFonts w:asciiTheme="minorHAnsi" w:hAnsiTheme="minorHAnsi" w:cstheme="minorHAnsi"/>
        </w:rPr>
        <w:t xml:space="preserve">bjednateli průběžně předávat návrhy jednotlivých částí </w:t>
      </w:r>
      <w:r w:rsidRPr="00041137">
        <w:rPr>
          <w:rStyle w:val="fParLevel1"/>
          <w:rFonts w:asciiTheme="minorHAnsi" w:hAnsiTheme="minorHAnsi" w:cstheme="minorHAnsi"/>
        </w:rPr>
        <w:t>zhotovovaného</w:t>
      </w:r>
      <w:r w:rsidR="00A46866" w:rsidRPr="00041137">
        <w:rPr>
          <w:rStyle w:val="fParLevel1"/>
          <w:rFonts w:asciiTheme="minorHAnsi" w:hAnsiTheme="minorHAnsi" w:cstheme="minorHAnsi"/>
        </w:rPr>
        <w:t xml:space="preserve"> díla k odsouhlasení, a to tak, aby byly dodrženy konečné termíny odevzdání hotových částí díla u</w:t>
      </w:r>
      <w:r w:rsidR="00806500" w:rsidRPr="00041137">
        <w:rPr>
          <w:rStyle w:val="fParLevel1"/>
          <w:rFonts w:asciiTheme="minorHAnsi" w:hAnsiTheme="minorHAnsi" w:cstheme="minorHAnsi"/>
        </w:rPr>
        <w:t>vedených v čl. 3 odst. 1</w:t>
      </w:r>
      <w:r w:rsidR="003B57DD" w:rsidRPr="00041137">
        <w:rPr>
          <w:rStyle w:val="fParLevel1"/>
          <w:rFonts w:asciiTheme="minorHAnsi" w:hAnsiTheme="minorHAnsi" w:cstheme="minorHAnsi"/>
        </w:rPr>
        <w:t xml:space="preserve"> této S</w:t>
      </w:r>
      <w:r w:rsidR="00246080" w:rsidRPr="00041137">
        <w:rPr>
          <w:rStyle w:val="fParLevel1"/>
          <w:rFonts w:asciiTheme="minorHAnsi" w:hAnsiTheme="minorHAnsi" w:cstheme="minorHAnsi"/>
        </w:rPr>
        <w:t>mlouvy</w:t>
      </w:r>
      <w:r w:rsidR="005E7EEC" w:rsidRPr="00041137">
        <w:rPr>
          <w:rStyle w:val="fParLevel1"/>
          <w:rFonts w:asciiTheme="minorHAnsi" w:hAnsiTheme="minorHAnsi" w:cstheme="minorHAnsi"/>
        </w:rPr>
        <w:t xml:space="preserve">, kdy je </w:t>
      </w:r>
      <w:r w:rsidRPr="00041137">
        <w:rPr>
          <w:rStyle w:val="fParLevel1"/>
          <w:rFonts w:asciiTheme="minorHAnsi" w:hAnsiTheme="minorHAnsi" w:cstheme="minorHAnsi"/>
        </w:rPr>
        <w:t xml:space="preserve">Zhotovitel </w:t>
      </w:r>
      <w:r w:rsidR="005E7EEC" w:rsidRPr="00041137">
        <w:rPr>
          <w:rStyle w:val="fParLevel1"/>
          <w:rFonts w:asciiTheme="minorHAnsi" w:hAnsiTheme="minorHAnsi" w:cstheme="minorHAnsi"/>
        </w:rPr>
        <w:t xml:space="preserve">povinen řídit se pokyny a předloženými podklady a návrhy </w:t>
      </w:r>
      <w:r w:rsidR="0066432E" w:rsidRPr="00041137">
        <w:rPr>
          <w:rStyle w:val="fParLevel1"/>
          <w:rFonts w:asciiTheme="minorHAnsi" w:hAnsiTheme="minorHAnsi" w:cstheme="minorHAnsi"/>
        </w:rPr>
        <w:t>O</w:t>
      </w:r>
      <w:r w:rsidR="005E7EEC" w:rsidRPr="00041137">
        <w:rPr>
          <w:rStyle w:val="fParLevel1"/>
          <w:rFonts w:asciiTheme="minorHAnsi" w:hAnsiTheme="minorHAnsi" w:cstheme="minorHAnsi"/>
        </w:rPr>
        <w:t>bjednatele</w:t>
      </w:r>
      <w:r w:rsidR="00246080" w:rsidRPr="00041137">
        <w:rPr>
          <w:rStyle w:val="fParLevel1"/>
          <w:rFonts w:asciiTheme="minorHAnsi" w:hAnsiTheme="minorHAnsi" w:cstheme="minorHAnsi"/>
        </w:rPr>
        <w:t>.</w:t>
      </w:r>
    </w:p>
    <w:p w:rsidR="00337E6B" w:rsidRPr="00041137" w:rsidRDefault="00337E6B" w:rsidP="00337E6B">
      <w:pPr>
        <w:pStyle w:val="Odstavecseseznamem"/>
        <w:numPr>
          <w:ilvl w:val="1"/>
          <w:numId w:val="1"/>
        </w:numPr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Objednatel se zavazuje poskytovat </w:t>
      </w:r>
      <w:r w:rsidR="00AA4BF7" w:rsidRPr="00041137">
        <w:rPr>
          <w:rStyle w:val="fParLevel1"/>
          <w:rFonts w:asciiTheme="minorHAnsi" w:hAnsiTheme="minorHAnsi" w:cstheme="minorHAnsi"/>
        </w:rPr>
        <w:t>Z</w:t>
      </w:r>
      <w:r w:rsidRPr="00041137">
        <w:rPr>
          <w:rStyle w:val="fParLevel1"/>
          <w:rFonts w:asciiTheme="minorHAnsi" w:hAnsiTheme="minorHAnsi" w:cstheme="minorHAnsi"/>
        </w:rPr>
        <w:t xml:space="preserve">hotoviteli veškerou potřebnou součinnost při zhotovení díla. V případě, že se </w:t>
      </w:r>
      <w:r w:rsidR="00AA4BF7" w:rsidRPr="00041137">
        <w:rPr>
          <w:rStyle w:val="fParLevel1"/>
          <w:rFonts w:asciiTheme="minorHAnsi" w:hAnsiTheme="minorHAnsi" w:cstheme="minorHAnsi"/>
        </w:rPr>
        <w:t>O</w:t>
      </w:r>
      <w:r w:rsidRPr="00041137">
        <w:rPr>
          <w:rStyle w:val="fParLevel1"/>
          <w:rFonts w:asciiTheme="minorHAnsi" w:hAnsiTheme="minorHAnsi" w:cstheme="minorHAnsi"/>
        </w:rPr>
        <w:t xml:space="preserve">bjednatel ocitne v prodlení s poskytnutím této součinnosti, prodlužuje se o toto prodlení doba plnění sjednaná v článku </w:t>
      </w:r>
      <w:r w:rsidR="004D4044" w:rsidRPr="00041137">
        <w:rPr>
          <w:rStyle w:val="fParLevel1"/>
          <w:rFonts w:asciiTheme="minorHAnsi" w:hAnsiTheme="minorHAnsi" w:cstheme="minorHAnsi"/>
        </w:rPr>
        <w:t>3</w:t>
      </w:r>
      <w:r w:rsidR="003B57DD" w:rsidRPr="00041137">
        <w:rPr>
          <w:rStyle w:val="fParLevel1"/>
          <w:rFonts w:asciiTheme="minorHAnsi" w:hAnsiTheme="minorHAnsi" w:cstheme="minorHAnsi"/>
        </w:rPr>
        <w:t xml:space="preserve"> </w:t>
      </w:r>
      <w:proofErr w:type="gramStart"/>
      <w:r w:rsidR="003B57DD" w:rsidRPr="00041137">
        <w:rPr>
          <w:rStyle w:val="fParLevel1"/>
          <w:rFonts w:asciiTheme="minorHAnsi" w:hAnsiTheme="minorHAnsi" w:cstheme="minorHAnsi"/>
        </w:rPr>
        <w:t>této</w:t>
      </w:r>
      <w:proofErr w:type="gramEnd"/>
      <w:r w:rsidR="003B57DD" w:rsidRPr="00041137">
        <w:rPr>
          <w:rStyle w:val="fParLevel1"/>
          <w:rFonts w:asciiTheme="minorHAnsi" w:hAnsiTheme="minorHAnsi" w:cstheme="minorHAnsi"/>
        </w:rPr>
        <w:t xml:space="preserve"> S</w:t>
      </w:r>
      <w:r w:rsidRPr="00041137">
        <w:rPr>
          <w:rStyle w:val="fParLevel1"/>
          <w:rFonts w:asciiTheme="minorHAnsi" w:hAnsiTheme="minorHAnsi" w:cstheme="minorHAnsi"/>
        </w:rPr>
        <w:t>mlouvy.</w:t>
      </w:r>
    </w:p>
    <w:p w:rsidR="00137993" w:rsidRPr="00041137" w:rsidRDefault="00AA4BF7" w:rsidP="001C37E2">
      <w:pPr>
        <w:pStyle w:val="Odstavecseseznamem"/>
        <w:numPr>
          <w:ilvl w:val="1"/>
          <w:numId w:val="1"/>
        </w:numPr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Pokud má Zhotovitel za to, že O</w:t>
      </w:r>
      <w:r w:rsidR="00337E6B" w:rsidRPr="00041137">
        <w:rPr>
          <w:rStyle w:val="fParLevel1"/>
          <w:rFonts w:asciiTheme="minorHAnsi" w:hAnsiTheme="minorHAnsi" w:cstheme="minorHAnsi"/>
        </w:rPr>
        <w:t xml:space="preserve">bjednatel neplní svou povinnost k poskytnutí součinnosti, </w:t>
      </w:r>
      <w:r w:rsidRPr="00041137">
        <w:rPr>
          <w:rStyle w:val="fParLevel1"/>
          <w:rFonts w:asciiTheme="minorHAnsi" w:hAnsiTheme="minorHAnsi" w:cstheme="minorHAnsi"/>
        </w:rPr>
        <w:t>je povinen na tuto skutečnost O</w:t>
      </w:r>
      <w:r w:rsidR="00246080" w:rsidRPr="00041137">
        <w:rPr>
          <w:rStyle w:val="fParLevel1"/>
          <w:rFonts w:asciiTheme="minorHAnsi" w:hAnsiTheme="minorHAnsi" w:cstheme="minorHAnsi"/>
        </w:rPr>
        <w:t>bjednatele písemně upozornit,</w:t>
      </w:r>
      <w:r w:rsidR="00337E6B" w:rsidRPr="00041137">
        <w:rPr>
          <w:rStyle w:val="fParLevel1"/>
          <w:rFonts w:asciiTheme="minorHAnsi" w:hAnsiTheme="minorHAnsi" w:cstheme="minorHAnsi"/>
        </w:rPr>
        <w:t xml:space="preserve"> ne</w:t>
      </w:r>
      <w:r w:rsidRPr="00041137">
        <w:rPr>
          <w:rStyle w:val="fParLevel1"/>
          <w:rFonts w:asciiTheme="minorHAnsi" w:hAnsiTheme="minorHAnsi" w:cstheme="minorHAnsi"/>
        </w:rPr>
        <w:t>dostatek součinnosti ze strany O</w:t>
      </w:r>
      <w:r w:rsidR="00337E6B" w:rsidRPr="00041137">
        <w:rPr>
          <w:rStyle w:val="fParLevel1"/>
          <w:rFonts w:asciiTheme="minorHAnsi" w:hAnsiTheme="minorHAnsi" w:cstheme="minorHAnsi"/>
        </w:rPr>
        <w:t>bjednatele pak lze</w:t>
      </w:r>
      <w:r w:rsidRPr="00041137">
        <w:rPr>
          <w:rStyle w:val="fParLevel1"/>
          <w:rFonts w:asciiTheme="minorHAnsi" w:hAnsiTheme="minorHAnsi" w:cstheme="minorHAnsi"/>
        </w:rPr>
        <w:t xml:space="preserve"> namítat pouze tehdy, jestliže O</w:t>
      </w:r>
      <w:r w:rsidR="00137993" w:rsidRPr="00041137">
        <w:rPr>
          <w:rStyle w:val="fParLevel1"/>
          <w:rFonts w:asciiTheme="minorHAnsi" w:hAnsiTheme="minorHAnsi" w:cstheme="minorHAnsi"/>
        </w:rPr>
        <w:t>bjednatel neodstraní vytýkaný</w:t>
      </w:r>
      <w:r w:rsidR="00337E6B" w:rsidRPr="00041137">
        <w:rPr>
          <w:rStyle w:val="fParLevel1"/>
          <w:rFonts w:asciiTheme="minorHAnsi" w:hAnsiTheme="minorHAnsi" w:cstheme="minorHAnsi"/>
        </w:rPr>
        <w:t xml:space="preserve"> nedostatek součinnosti bez zbytečného odkladu po obdržení p</w:t>
      </w:r>
      <w:r w:rsidR="00137993" w:rsidRPr="00041137">
        <w:rPr>
          <w:rStyle w:val="fParLevel1"/>
          <w:rFonts w:asciiTheme="minorHAnsi" w:hAnsiTheme="minorHAnsi" w:cstheme="minorHAnsi"/>
        </w:rPr>
        <w:t xml:space="preserve">ísemného upozornění; v jiných </w:t>
      </w:r>
      <w:r w:rsidR="00337E6B" w:rsidRPr="00041137">
        <w:rPr>
          <w:rStyle w:val="fParLevel1"/>
          <w:rFonts w:asciiTheme="minorHAnsi" w:hAnsiTheme="minorHAnsi" w:cstheme="minorHAnsi"/>
        </w:rPr>
        <w:t>případech se k námitce nedostatku součinnosti nepřihlíží.</w:t>
      </w:r>
    </w:p>
    <w:p w:rsidR="009B1D28" w:rsidRPr="00041137" w:rsidRDefault="00137993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Smluvní strany se dále dohodly, že</w:t>
      </w:r>
      <w:r w:rsidR="00A1298B" w:rsidRPr="00041137">
        <w:rPr>
          <w:rStyle w:val="fParLevel1"/>
          <w:rFonts w:asciiTheme="minorHAnsi" w:hAnsiTheme="minorHAnsi" w:cstheme="minorHAnsi"/>
        </w:rPr>
        <w:t xml:space="preserve"> </w:t>
      </w:r>
      <w:r w:rsidRPr="00041137">
        <w:rPr>
          <w:rStyle w:val="fParLevel1"/>
          <w:rFonts w:asciiTheme="minorHAnsi" w:hAnsiTheme="minorHAnsi" w:cstheme="minorHAnsi"/>
        </w:rPr>
        <w:t>v</w:t>
      </w:r>
      <w:r w:rsidR="002C22C3" w:rsidRPr="00041137">
        <w:rPr>
          <w:rStyle w:val="fParLevel1"/>
          <w:rFonts w:asciiTheme="minorHAnsi" w:hAnsiTheme="minorHAnsi" w:cstheme="minorHAnsi"/>
        </w:rPr>
        <w:t xml:space="preserve"> případě </w:t>
      </w:r>
      <w:r w:rsidR="000237FB" w:rsidRPr="00041137">
        <w:rPr>
          <w:rStyle w:val="fParLevel1"/>
          <w:rFonts w:asciiTheme="minorHAnsi" w:hAnsiTheme="minorHAnsi" w:cstheme="minorHAnsi"/>
        </w:rPr>
        <w:t xml:space="preserve">potřeby </w:t>
      </w:r>
      <w:r w:rsidR="002C22C3" w:rsidRPr="00041137">
        <w:rPr>
          <w:rStyle w:val="fParLevel1"/>
          <w:rFonts w:asciiTheme="minorHAnsi" w:hAnsiTheme="minorHAnsi" w:cstheme="minorHAnsi"/>
        </w:rPr>
        <w:t xml:space="preserve">odsouhlasení </w:t>
      </w:r>
      <w:r w:rsidR="000237FB" w:rsidRPr="00041137">
        <w:rPr>
          <w:rStyle w:val="fParLevel1"/>
          <w:rFonts w:asciiTheme="minorHAnsi" w:hAnsiTheme="minorHAnsi" w:cstheme="minorHAnsi"/>
        </w:rPr>
        <w:t>potřebného</w:t>
      </w:r>
      <w:r w:rsidR="002C22C3" w:rsidRPr="00041137">
        <w:rPr>
          <w:rStyle w:val="fParLevel1"/>
          <w:rFonts w:asciiTheme="minorHAnsi" w:hAnsiTheme="minorHAnsi" w:cstheme="minorHAnsi"/>
        </w:rPr>
        <w:t xml:space="preserve"> </w:t>
      </w:r>
      <w:r w:rsidR="00CA2687" w:rsidRPr="00041137">
        <w:rPr>
          <w:rStyle w:val="fParLevel1"/>
          <w:rFonts w:asciiTheme="minorHAnsi" w:hAnsiTheme="minorHAnsi" w:cstheme="minorHAnsi"/>
        </w:rPr>
        <w:t xml:space="preserve">návrhu </w:t>
      </w:r>
      <w:r w:rsidR="002C22C3" w:rsidRPr="00041137">
        <w:rPr>
          <w:rStyle w:val="fParLevel1"/>
          <w:rFonts w:asciiTheme="minorHAnsi" w:hAnsiTheme="minorHAnsi" w:cstheme="minorHAnsi"/>
        </w:rPr>
        <w:t>grafické</w:t>
      </w:r>
      <w:r w:rsidR="000237FB" w:rsidRPr="00041137">
        <w:rPr>
          <w:rStyle w:val="fParLevel1"/>
          <w:rFonts w:asciiTheme="minorHAnsi" w:hAnsiTheme="minorHAnsi" w:cstheme="minorHAnsi"/>
        </w:rPr>
        <w:t>ho zpracování</w:t>
      </w:r>
      <w:r w:rsidR="00CA2687" w:rsidRPr="00041137">
        <w:rPr>
          <w:rStyle w:val="fParLevel1"/>
          <w:rFonts w:asciiTheme="minorHAnsi" w:hAnsiTheme="minorHAnsi" w:cstheme="minorHAnsi"/>
        </w:rPr>
        <w:t xml:space="preserve"> či jiné</w:t>
      </w:r>
      <w:r w:rsidR="00DD062F" w:rsidRPr="00041137">
        <w:rPr>
          <w:rStyle w:val="fParLevel1"/>
          <w:rFonts w:asciiTheme="minorHAnsi" w:hAnsiTheme="minorHAnsi" w:cstheme="minorHAnsi"/>
        </w:rPr>
        <w:t xml:space="preserve"> konkrétní</w:t>
      </w:r>
      <w:r w:rsidR="00CA2687" w:rsidRPr="00041137">
        <w:rPr>
          <w:rStyle w:val="fParLevel1"/>
          <w:rFonts w:asciiTheme="minorHAnsi" w:hAnsiTheme="minorHAnsi" w:cstheme="minorHAnsi"/>
        </w:rPr>
        <w:t xml:space="preserve"> </w:t>
      </w:r>
      <w:r w:rsidR="00C82F6F" w:rsidRPr="00041137">
        <w:rPr>
          <w:rStyle w:val="fParLevel1"/>
          <w:rFonts w:asciiTheme="minorHAnsi" w:hAnsiTheme="minorHAnsi" w:cstheme="minorHAnsi"/>
        </w:rPr>
        <w:t>funkcionality</w:t>
      </w:r>
      <w:r w:rsidR="000237FB" w:rsidRPr="00041137">
        <w:rPr>
          <w:rStyle w:val="fParLevel1"/>
          <w:rFonts w:asciiTheme="minorHAnsi" w:hAnsiTheme="minorHAnsi" w:cstheme="minorHAnsi"/>
        </w:rPr>
        <w:t xml:space="preserve"> </w:t>
      </w:r>
      <w:r w:rsidRPr="00041137">
        <w:rPr>
          <w:rStyle w:val="fParLevel1"/>
          <w:rFonts w:asciiTheme="minorHAnsi" w:hAnsiTheme="minorHAnsi" w:cstheme="minorHAnsi"/>
        </w:rPr>
        <w:t>v rámci zhotovení díla</w:t>
      </w:r>
      <w:r w:rsidR="004D4044" w:rsidRPr="00041137">
        <w:rPr>
          <w:rStyle w:val="fParLevel1"/>
          <w:rFonts w:asciiTheme="minorHAnsi" w:hAnsiTheme="minorHAnsi" w:cstheme="minorHAnsi"/>
        </w:rPr>
        <w:t xml:space="preserve"> </w:t>
      </w:r>
      <w:r w:rsidR="00CA2687" w:rsidRPr="00041137">
        <w:rPr>
          <w:rStyle w:val="fParLevel1"/>
          <w:rFonts w:asciiTheme="minorHAnsi" w:hAnsiTheme="minorHAnsi" w:cstheme="minorHAnsi"/>
        </w:rPr>
        <w:t>(dále jen návrh)</w:t>
      </w:r>
      <w:r w:rsidR="0014198D" w:rsidRPr="00041137">
        <w:rPr>
          <w:rStyle w:val="fParLevel1"/>
          <w:rFonts w:asciiTheme="minorHAnsi" w:hAnsiTheme="minorHAnsi" w:cstheme="minorHAnsi"/>
        </w:rPr>
        <w:t xml:space="preserve"> Objednatelem</w:t>
      </w:r>
      <w:r w:rsidR="000237FB" w:rsidRPr="00041137">
        <w:rPr>
          <w:rStyle w:val="fParLevel1"/>
          <w:rFonts w:asciiTheme="minorHAnsi" w:hAnsiTheme="minorHAnsi" w:cstheme="minorHAnsi"/>
        </w:rPr>
        <w:t xml:space="preserve">, považuje Zhotovitel </w:t>
      </w:r>
      <w:r w:rsidR="00C82F6F" w:rsidRPr="00041137">
        <w:rPr>
          <w:rStyle w:val="fParLevel1"/>
          <w:rFonts w:asciiTheme="minorHAnsi" w:hAnsiTheme="minorHAnsi" w:cstheme="minorHAnsi"/>
        </w:rPr>
        <w:t>v příp</w:t>
      </w:r>
      <w:r w:rsidR="003805FE" w:rsidRPr="00041137">
        <w:rPr>
          <w:rStyle w:val="fParLevel1"/>
          <w:rFonts w:asciiTheme="minorHAnsi" w:hAnsiTheme="minorHAnsi" w:cstheme="minorHAnsi"/>
        </w:rPr>
        <w:t xml:space="preserve">adě nesoučinnosti Objednatele </w:t>
      </w:r>
      <w:r w:rsidR="0014198D" w:rsidRPr="00041137">
        <w:rPr>
          <w:rStyle w:val="fParLevel1"/>
          <w:rFonts w:asciiTheme="minorHAnsi" w:hAnsiTheme="minorHAnsi" w:cstheme="minorHAnsi"/>
        </w:rPr>
        <w:t xml:space="preserve">tento návrh za </w:t>
      </w:r>
      <w:r w:rsidR="0014198D" w:rsidRPr="00041137">
        <w:rPr>
          <w:rStyle w:val="fParLevel1"/>
          <w:rFonts w:asciiTheme="minorHAnsi" w:hAnsiTheme="minorHAnsi" w:cstheme="minorHAnsi"/>
        </w:rPr>
        <w:lastRenderedPageBreak/>
        <w:t>odsouhlasený, a to po uplynutí lhůty</w:t>
      </w:r>
      <w:r w:rsidR="00C82F6F" w:rsidRPr="00041137">
        <w:rPr>
          <w:rStyle w:val="fParLevel1"/>
          <w:rFonts w:asciiTheme="minorHAnsi" w:hAnsiTheme="minorHAnsi" w:cstheme="minorHAnsi"/>
        </w:rPr>
        <w:t xml:space="preserve"> </w:t>
      </w:r>
      <w:proofErr w:type="gramStart"/>
      <w:r w:rsidR="00C82F6F" w:rsidRPr="00041137">
        <w:rPr>
          <w:rStyle w:val="fParLevel1"/>
          <w:rFonts w:asciiTheme="minorHAnsi" w:hAnsiTheme="minorHAnsi" w:cstheme="minorHAnsi"/>
        </w:rPr>
        <w:t>10ti</w:t>
      </w:r>
      <w:proofErr w:type="gramEnd"/>
      <w:r w:rsidR="0014198D" w:rsidRPr="00041137">
        <w:rPr>
          <w:rStyle w:val="fParLevel1"/>
          <w:rFonts w:asciiTheme="minorHAnsi" w:hAnsiTheme="minorHAnsi" w:cstheme="minorHAnsi"/>
        </w:rPr>
        <w:t xml:space="preserve"> kalendářních</w:t>
      </w:r>
      <w:r w:rsidR="00C82F6F" w:rsidRPr="00041137">
        <w:rPr>
          <w:rStyle w:val="fParLevel1"/>
          <w:rFonts w:asciiTheme="minorHAnsi" w:hAnsiTheme="minorHAnsi" w:cstheme="minorHAnsi"/>
        </w:rPr>
        <w:t xml:space="preserve"> dní</w:t>
      </w:r>
      <w:r w:rsidR="00AC416E" w:rsidRPr="00041137">
        <w:rPr>
          <w:rStyle w:val="fParLevel1"/>
          <w:rFonts w:asciiTheme="minorHAnsi" w:hAnsiTheme="minorHAnsi" w:cstheme="minorHAnsi"/>
        </w:rPr>
        <w:t xml:space="preserve">, </w:t>
      </w:r>
      <w:r w:rsidR="003805FE" w:rsidRPr="00041137">
        <w:rPr>
          <w:rStyle w:val="fParLevel1"/>
          <w:rFonts w:asciiTheme="minorHAnsi" w:hAnsiTheme="minorHAnsi" w:cstheme="minorHAnsi"/>
        </w:rPr>
        <w:t xml:space="preserve">počítáno </w:t>
      </w:r>
      <w:r w:rsidR="00AC416E" w:rsidRPr="00041137">
        <w:rPr>
          <w:rStyle w:val="fParLevel1"/>
          <w:rFonts w:asciiTheme="minorHAnsi" w:hAnsiTheme="minorHAnsi" w:cstheme="minorHAnsi"/>
        </w:rPr>
        <w:t>od</w:t>
      </w:r>
      <w:r w:rsidR="004D4044" w:rsidRPr="00041137">
        <w:rPr>
          <w:rStyle w:val="fParLevel1"/>
          <w:rFonts w:asciiTheme="minorHAnsi" w:hAnsiTheme="minorHAnsi" w:cstheme="minorHAnsi"/>
        </w:rPr>
        <w:t xml:space="preserve"> doručení</w:t>
      </w:r>
      <w:r w:rsidR="00AC416E" w:rsidRPr="00041137">
        <w:rPr>
          <w:rStyle w:val="fParLevel1"/>
          <w:rFonts w:asciiTheme="minorHAnsi" w:hAnsiTheme="minorHAnsi" w:cstheme="minorHAnsi"/>
        </w:rPr>
        <w:t xml:space="preserve"> jednotlivého návrhu</w:t>
      </w:r>
      <w:r w:rsidR="003B57DD" w:rsidRPr="00041137">
        <w:rPr>
          <w:rStyle w:val="fParLevel1"/>
          <w:rFonts w:asciiTheme="minorHAnsi" w:hAnsiTheme="minorHAnsi" w:cstheme="minorHAnsi"/>
        </w:rPr>
        <w:t xml:space="preserve"> O</w:t>
      </w:r>
      <w:r w:rsidR="004D4044" w:rsidRPr="00041137">
        <w:rPr>
          <w:rStyle w:val="fParLevel1"/>
          <w:rFonts w:asciiTheme="minorHAnsi" w:hAnsiTheme="minorHAnsi" w:cstheme="minorHAnsi"/>
        </w:rPr>
        <w:t>bjednateli</w:t>
      </w:r>
      <w:r w:rsidR="0014198D" w:rsidRPr="00041137">
        <w:rPr>
          <w:rStyle w:val="fParLevel1"/>
          <w:rFonts w:asciiTheme="minorHAnsi" w:hAnsiTheme="minorHAnsi" w:cstheme="minorHAnsi"/>
        </w:rPr>
        <w:t>.</w:t>
      </w:r>
      <w:r w:rsidR="004D4044" w:rsidRPr="00041137">
        <w:rPr>
          <w:rStyle w:val="fParLevel1"/>
          <w:rFonts w:asciiTheme="minorHAnsi" w:hAnsiTheme="minorHAnsi" w:cstheme="minorHAnsi"/>
        </w:rPr>
        <w:t xml:space="preserve"> 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V případě předčasného ukončení plnění Zhotovitele (tj. jen částečného provedení Díla) podle této Smlouvy má Zhotovitel právo na uhrazení části odměny za provedenou část Díla.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Objednatel </w:t>
      </w:r>
      <w:r w:rsidR="00262D55" w:rsidRPr="00041137">
        <w:rPr>
          <w:rStyle w:val="fParLevel1"/>
          <w:rFonts w:asciiTheme="minorHAnsi" w:hAnsiTheme="minorHAnsi" w:cstheme="minorHAnsi"/>
        </w:rPr>
        <w:t xml:space="preserve">se </w:t>
      </w:r>
      <w:r w:rsidRPr="00041137">
        <w:rPr>
          <w:rStyle w:val="fParLevel1"/>
          <w:rFonts w:asciiTheme="minorHAnsi" w:hAnsiTheme="minorHAnsi" w:cstheme="minorHAnsi"/>
        </w:rPr>
        <w:t>zavazuje zajistit Zhotoviteli a/nebo jím určeným osobám veškeré podmínky nezbytné pro řádné provádění Díla, zejména se Objednatel zavazuje zajistit a/nebo poskytnout všechny potřebné přístupy.</w:t>
      </w:r>
    </w:p>
    <w:p w:rsidR="0066432E" w:rsidRPr="00041137" w:rsidRDefault="0066432E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Kontaktní osoby pro výše uvedenou komunikaci js</w:t>
      </w:r>
      <w:r w:rsidR="00806500" w:rsidRPr="00041137">
        <w:rPr>
          <w:rStyle w:val="fParLevel1"/>
          <w:rFonts w:asciiTheme="minorHAnsi" w:hAnsiTheme="minorHAnsi" w:cstheme="minorHAnsi"/>
        </w:rPr>
        <w:t>ou uvedeny v záhlaví</w:t>
      </w:r>
      <w:r w:rsidR="003B57DD" w:rsidRPr="00041137">
        <w:rPr>
          <w:rStyle w:val="fParLevel1"/>
          <w:rFonts w:asciiTheme="minorHAnsi" w:hAnsiTheme="minorHAnsi" w:cstheme="minorHAnsi"/>
        </w:rPr>
        <w:t xml:space="preserve"> </w:t>
      </w:r>
      <w:r w:rsidR="00806500" w:rsidRPr="00041137">
        <w:rPr>
          <w:rStyle w:val="fParLevel1"/>
          <w:rFonts w:asciiTheme="minorHAnsi" w:hAnsiTheme="minorHAnsi" w:cstheme="minorHAnsi"/>
        </w:rPr>
        <w:t xml:space="preserve">této </w:t>
      </w:r>
      <w:r w:rsidR="003B57DD" w:rsidRPr="00041137">
        <w:rPr>
          <w:rStyle w:val="fParLevel1"/>
          <w:rFonts w:asciiTheme="minorHAnsi" w:hAnsiTheme="minorHAnsi" w:cstheme="minorHAnsi"/>
        </w:rPr>
        <w:t>S</w:t>
      </w:r>
      <w:r w:rsidRPr="00041137">
        <w:rPr>
          <w:rStyle w:val="fParLevel1"/>
          <w:rFonts w:asciiTheme="minorHAnsi" w:hAnsiTheme="minorHAnsi" w:cstheme="minorHAnsi"/>
        </w:rPr>
        <w:t xml:space="preserve">mlouvy. </w:t>
      </w:r>
      <w:r w:rsidR="002C4DCF" w:rsidRPr="00041137">
        <w:rPr>
          <w:rStyle w:val="fParLevel1"/>
          <w:rFonts w:asciiTheme="minorHAnsi" w:hAnsiTheme="minorHAnsi" w:cstheme="minorHAnsi"/>
        </w:rPr>
        <w:t>Kontaktní údaje pro technickou podporu ze strany zhotovitele jsou uvedeny v příloze č. 1 této smlouvy.</w:t>
      </w:r>
    </w:p>
    <w:p w:rsidR="008A5B11" w:rsidRPr="00041137" w:rsidRDefault="008A5B11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Cena Díla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Objednatel se zavazuje zaplatit Zhotoviteli za Dílo částku </w:t>
      </w:r>
      <w:r w:rsidR="00AA4BF7" w:rsidRPr="00041137">
        <w:rPr>
          <w:rStyle w:val="fParLevel1"/>
          <w:rFonts w:asciiTheme="minorHAnsi" w:hAnsiTheme="minorHAnsi" w:cstheme="minorHAnsi"/>
        </w:rPr>
        <w:t>82</w:t>
      </w:r>
      <w:r w:rsidR="007A5920" w:rsidRPr="00041137">
        <w:rPr>
          <w:rStyle w:val="fParLevel1"/>
          <w:rFonts w:asciiTheme="minorHAnsi" w:hAnsiTheme="minorHAnsi" w:cstheme="minorHAnsi"/>
        </w:rPr>
        <w:t xml:space="preserve">.000,- Kč bez DPH. Celková cena včetně 21% DPH je </w:t>
      </w:r>
      <w:r w:rsidR="00DB3B20" w:rsidRPr="00041137">
        <w:rPr>
          <w:rStyle w:val="fParLevel1"/>
          <w:rFonts w:asciiTheme="minorHAnsi" w:hAnsiTheme="minorHAnsi" w:cstheme="minorHAnsi"/>
        </w:rPr>
        <w:t>9</w:t>
      </w:r>
      <w:r w:rsidR="00AA4BF7" w:rsidRPr="00041137">
        <w:rPr>
          <w:rStyle w:val="fParLevel1"/>
          <w:rFonts w:asciiTheme="minorHAnsi" w:hAnsiTheme="minorHAnsi" w:cstheme="minorHAnsi"/>
        </w:rPr>
        <w:t>9</w:t>
      </w:r>
      <w:r w:rsidR="00125B10" w:rsidRPr="00041137">
        <w:rPr>
          <w:rStyle w:val="fParLevel1"/>
          <w:rFonts w:asciiTheme="minorHAnsi" w:hAnsiTheme="minorHAnsi" w:cstheme="minorHAnsi"/>
        </w:rPr>
        <w:t>.</w:t>
      </w:r>
      <w:r w:rsidR="00AA4BF7" w:rsidRPr="00041137">
        <w:rPr>
          <w:rStyle w:val="fParLevel1"/>
          <w:rFonts w:asciiTheme="minorHAnsi" w:hAnsiTheme="minorHAnsi" w:cstheme="minorHAnsi"/>
        </w:rPr>
        <w:t>22</w:t>
      </w:r>
      <w:r w:rsidR="00DB3B20" w:rsidRPr="00041137">
        <w:rPr>
          <w:rStyle w:val="fParLevel1"/>
          <w:rFonts w:asciiTheme="minorHAnsi" w:hAnsiTheme="minorHAnsi" w:cstheme="minorHAnsi"/>
        </w:rPr>
        <w:t>0</w:t>
      </w:r>
      <w:r w:rsidR="00125B10" w:rsidRPr="00041137">
        <w:rPr>
          <w:rStyle w:val="fParLevel1"/>
          <w:rFonts w:asciiTheme="minorHAnsi" w:hAnsiTheme="minorHAnsi" w:cstheme="minorHAnsi"/>
        </w:rPr>
        <w:t>,- Kč</w:t>
      </w:r>
      <w:r w:rsidR="00104E0F" w:rsidRPr="00041137">
        <w:rPr>
          <w:rStyle w:val="fParLevel1"/>
          <w:rFonts w:asciiTheme="minorHAnsi" w:hAnsiTheme="minorHAnsi" w:cstheme="minorHAnsi"/>
        </w:rPr>
        <w:t xml:space="preserve"> </w:t>
      </w:r>
      <w:r w:rsidRPr="00041137">
        <w:rPr>
          <w:rStyle w:val="fParLevel1"/>
          <w:rFonts w:asciiTheme="minorHAnsi" w:hAnsiTheme="minorHAnsi" w:cstheme="minorHAnsi"/>
        </w:rPr>
        <w:t>(dále jako "Cena").</w:t>
      </w:r>
    </w:p>
    <w:p w:rsidR="00A05F6A" w:rsidRPr="00041137" w:rsidRDefault="00E14E09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Celková cena je rozdělena dle bodu 3.1 na </w:t>
      </w:r>
      <w:r w:rsidR="00A05F6A" w:rsidRPr="00041137">
        <w:rPr>
          <w:rStyle w:val="fParLevel1"/>
          <w:rFonts w:asciiTheme="minorHAnsi" w:hAnsiTheme="minorHAnsi" w:cstheme="minorHAnsi"/>
        </w:rPr>
        <w:t>následující</w:t>
      </w:r>
      <w:r w:rsidR="000E25D6" w:rsidRPr="00041137">
        <w:rPr>
          <w:rStyle w:val="fParLevel1"/>
          <w:rFonts w:asciiTheme="minorHAnsi" w:hAnsiTheme="minorHAnsi" w:cstheme="minorHAnsi"/>
        </w:rPr>
        <w:t xml:space="preserve"> tři</w:t>
      </w:r>
      <w:r w:rsidR="00A05F6A" w:rsidRPr="00041137">
        <w:rPr>
          <w:rStyle w:val="fParLevel1"/>
          <w:rFonts w:asciiTheme="minorHAnsi" w:hAnsiTheme="minorHAnsi" w:cstheme="minorHAnsi"/>
        </w:rPr>
        <w:t xml:space="preserve"> části:</w:t>
      </w:r>
    </w:p>
    <w:p w:rsidR="00A05F6A" w:rsidRPr="00041137" w:rsidRDefault="00E14E09" w:rsidP="00545B67">
      <w:pPr>
        <w:pStyle w:val="pParLevel1"/>
        <w:numPr>
          <w:ilvl w:val="0"/>
          <w:numId w:val="2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Grafický návrh a zpracování logotypu</w:t>
      </w:r>
      <w:r w:rsidR="002947DC" w:rsidRPr="00041137">
        <w:rPr>
          <w:rStyle w:val="fParLevel1"/>
          <w:rFonts w:asciiTheme="minorHAnsi" w:hAnsiTheme="minorHAnsi" w:cstheme="minorHAnsi"/>
        </w:rPr>
        <w:t xml:space="preserve"> Česko-Lichtenštejnské komise</w:t>
      </w:r>
      <w:r w:rsidRPr="00041137">
        <w:rPr>
          <w:rStyle w:val="fParLevel1"/>
          <w:rFonts w:asciiTheme="minorHAnsi" w:hAnsiTheme="minorHAnsi" w:cstheme="minorHAnsi"/>
        </w:rPr>
        <w:t xml:space="preserve"> – 1</w:t>
      </w:r>
      <w:r w:rsidR="00AA4BF7" w:rsidRPr="00041137">
        <w:rPr>
          <w:rStyle w:val="fParLevel1"/>
          <w:rFonts w:asciiTheme="minorHAnsi" w:hAnsiTheme="minorHAnsi" w:cstheme="minorHAnsi"/>
        </w:rPr>
        <w:t>3</w:t>
      </w:r>
      <w:r w:rsidRPr="00041137">
        <w:rPr>
          <w:rStyle w:val="fParLevel1"/>
          <w:rFonts w:asciiTheme="minorHAnsi" w:hAnsiTheme="minorHAnsi" w:cstheme="minorHAnsi"/>
        </w:rPr>
        <w:t xml:space="preserve">.000,- Kč bez </w:t>
      </w:r>
      <w:r w:rsidR="00A05F6A" w:rsidRPr="00041137">
        <w:rPr>
          <w:rStyle w:val="fParLevel1"/>
          <w:rFonts w:asciiTheme="minorHAnsi" w:hAnsiTheme="minorHAnsi" w:cstheme="minorHAnsi"/>
        </w:rPr>
        <w:t>DPH</w:t>
      </w:r>
      <w:r w:rsidR="000E25D6" w:rsidRPr="00041137">
        <w:rPr>
          <w:rStyle w:val="fParLevel1"/>
          <w:rFonts w:asciiTheme="minorHAnsi" w:hAnsiTheme="minorHAnsi" w:cstheme="minorHAnsi"/>
        </w:rPr>
        <w:t>,</w:t>
      </w:r>
      <w:r w:rsidR="002947DC" w:rsidRPr="00041137">
        <w:rPr>
          <w:rStyle w:val="fParLevel1"/>
          <w:rFonts w:asciiTheme="minorHAnsi" w:hAnsiTheme="minorHAnsi" w:cstheme="minorHAnsi"/>
        </w:rPr>
        <w:t xml:space="preserve"> tedy</w:t>
      </w:r>
      <w:r w:rsidR="000E25D6" w:rsidRPr="00041137">
        <w:rPr>
          <w:rStyle w:val="fParLevel1"/>
          <w:rFonts w:asciiTheme="minorHAnsi" w:hAnsiTheme="minorHAnsi" w:cstheme="minorHAnsi"/>
        </w:rPr>
        <w:t xml:space="preserve"> </w:t>
      </w:r>
      <w:r w:rsidR="00AA4BF7" w:rsidRPr="00041137">
        <w:rPr>
          <w:rStyle w:val="fParLevel1"/>
          <w:rFonts w:asciiTheme="minorHAnsi" w:hAnsiTheme="minorHAnsi" w:cstheme="minorHAnsi"/>
        </w:rPr>
        <w:t>15</w:t>
      </w:r>
      <w:r w:rsidR="006D166C" w:rsidRPr="00041137">
        <w:rPr>
          <w:rStyle w:val="fParLevel1"/>
          <w:rFonts w:asciiTheme="minorHAnsi" w:hAnsiTheme="minorHAnsi" w:cstheme="minorHAnsi"/>
        </w:rPr>
        <w:t>.</w:t>
      </w:r>
      <w:r w:rsidR="00AA4BF7" w:rsidRPr="00041137">
        <w:rPr>
          <w:rStyle w:val="fParLevel1"/>
          <w:rFonts w:asciiTheme="minorHAnsi" w:hAnsiTheme="minorHAnsi" w:cstheme="minorHAnsi"/>
        </w:rPr>
        <w:t>73</w:t>
      </w:r>
      <w:r w:rsidR="000E25D6" w:rsidRPr="00041137">
        <w:rPr>
          <w:rStyle w:val="fParLevel1"/>
          <w:rFonts w:asciiTheme="minorHAnsi" w:hAnsiTheme="minorHAnsi" w:cstheme="minorHAnsi"/>
        </w:rPr>
        <w:t>0,-</w:t>
      </w:r>
      <w:r w:rsidR="00AA4BF7" w:rsidRPr="00041137">
        <w:rPr>
          <w:rStyle w:val="fParLevel1"/>
          <w:rFonts w:asciiTheme="minorHAnsi" w:hAnsiTheme="minorHAnsi" w:cstheme="minorHAnsi"/>
        </w:rPr>
        <w:t xml:space="preserve"> </w:t>
      </w:r>
      <w:r w:rsidR="000E25D6" w:rsidRPr="00041137">
        <w:rPr>
          <w:rStyle w:val="fParLevel1"/>
          <w:rFonts w:asciiTheme="minorHAnsi" w:hAnsiTheme="minorHAnsi" w:cstheme="minorHAnsi"/>
        </w:rPr>
        <w:t>Kč</w:t>
      </w:r>
      <w:r w:rsidR="005E74E5" w:rsidRPr="00041137">
        <w:rPr>
          <w:rStyle w:val="fParLevel1"/>
          <w:rFonts w:asciiTheme="minorHAnsi" w:hAnsiTheme="minorHAnsi" w:cstheme="minorHAnsi"/>
        </w:rPr>
        <w:t>,</w:t>
      </w:r>
      <w:r w:rsidR="000E25D6" w:rsidRPr="00041137">
        <w:rPr>
          <w:rStyle w:val="fParLevel1"/>
          <w:rFonts w:asciiTheme="minorHAnsi" w:hAnsiTheme="minorHAnsi" w:cstheme="minorHAnsi"/>
        </w:rPr>
        <w:t xml:space="preserve"> včetně DPH.</w:t>
      </w:r>
      <w:r w:rsidR="00A05F6A" w:rsidRPr="00041137">
        <w:rPr>
          <w:rStyle w:val="fParLevel1"/>
          <w:rFonts w:asciiTheme="minorHAnsi" w:hAnsiTheme="minorHAnsi" w:cstheme="minorHAnsi"/>
        </w:rPr>
        <w:t xml:space="preserve"> </w:t>
      </w:r>
    </w:p>
    <w:p w:rsidR="00A05F6A" w:rsidRPr="00041137" w:rsidRDefault="00AA4BF7" w:rsidP="00545B67">
      <w:pPr>
        <w:pStyle w:val="pParLevel1"/>
        <w:numPr>
          <w:ilvl w:val="0"/>
          <w:numId w:val="2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Registrace </w:t>
      </w:r>
      <w:r w:rsidR="00246080" w:rsidRPr="00041137">
        <w:rPr>
          <w:rStyle w:val="fParLevel1"/>
          <w:rFonts w:asciiTheme="minorHAnsi" w:hAnsiTheme="minorHAnsi" w:cstheme="minorHAnsi"/>
        </w:rPr>
        <w:t xml:space="preserve">2 </w:t>
      </w:r>
      <w:r w:rsidRPr="00041137">
        <w:rPr>
          <w:rStyle w:val="fParLevel1"/>
          <w:rFonts w:asciiTheme="minorHAnsi" w:hAnsiTheme="minorHAnsi" w:cstheme="minorHAnsi"/>
        </w:rPr>
        <w:t>internetových domén dle požadavku Objednatele a g</w:t>
      </w:r>
      <w:r w:rsidR="00A05F6A" w:rsidRPr="00041137">
        <w:rPr>
          <w:rStyle w:val="fParLevel1"/>
          <w:rFonts w:asciiTheme="minorHAnsi" w:hAnsiTheme="minorHAnsi" w:cstheme="minorHAnsi"/>
        </w:rPr>
        <w:t>rafický návrh webdesignu</w:t>
      </w:r>
      <w:r w:rsidR="002947DC" w:rsidRPr="00041137">
        <w:rPr>
          <w:rStyle w:val="fParLevel1"/>
          <w:rFonts w:asciiTheme="minorHAnsi" w:hAnsiTheme="minorHAnsi" w:cstheme="minorHAnsi"/>
        </w:rPr>
        <w:t xml:space="preserve"> internetové prezentace Česko-Lichtenštejnské komise</w:t>
      </w:r>
      <w:r w:rsidR="00A05F6A" w:rsidRPr="00041137">
        <w:rPr>
          <w:rStyle w:val="fParLevel1"/>
          <w:rFonts w:asciiTheme="minorHAnsi" w:hAnsiTheme="minorHAnsi" w:cstheme="minorHAnsi"/>
        </w:rPr>
        <w:t xml:space="preserve"> a jeho zpracování – 2</w:t>
      </w:r>
      <w:r w:rsidRPr="00041137">
        <w:rPr>
          <w:rStyle w:val="fParLevel1"/>
          <w:rFonts w:asciiTheme="minorHAnsi" w:hAnsiTheme="minorHAnsi" w:cstheme="minorHAnsi"/>
        </w:rPr>
        <w:t>2</w:t>
      </w:r>
      <w:r w:rsidR="00A05F6A" w:rsidRPr="00041137">
        <w:rPr>
          <w:rStyle w:val="fParLevel1"/>
          <w:rFonts w:asciiTheme="minorHAnsi" w:hAnsiTheme="minorHAnsi" w:cstheme="minorHAnsi"/>
        </w:rPr>
        <w:t>.000,-</w:t>
      </w:r>
      <w:r w:rsidRPr="00041137">
        <w:rPr>
          <w:rStyle w:val="fParLevel1"/>
          <w:rFonts w:asciiTheme="minorHAnsi" w:hAnsiTheme="minorHAnsi" w:cstheme="minorHAnsi"/>
        </w:rPr>
        <w:t xml:space="preserve"> Kč</w:t>
      </w:r>
      <w:r w:rsidR="00A05F6A" w:rsidRPr="00041137">
        <w:rPr>
          <w:rStyle w:val="fParLevel1"/>
          <w:rFonts w:asciiTheme="minorHAnsi" w:hAnsiTheme="minorHAnsi" w:cstheme="minorHAnsi"/>
        </w:rPr>
        <w:t xml:space="preserve"> bez DPH</w:t>
      </w:r>
      <w:r w:rsidR="000E25D6" w:rsidRPr="00041137">
        <w:rPr>
          <w:rStyle w:val="fParLevel1"/>
          <w:rFonts w:asciiTheme="minorHAnsi" w:hAnsiTheme="minorHAnsi" w:cstheme="minorHAnsi"/>
        </w:rPr>
        <w:t xml:space="preserve">, </w:t>
      </w:r>
      <w:r w:rsidR="002947DC" w:rsidRPr="00041137">
        <w:rPr>
          <w:rStyle w:val="fParLevel1"/>
          <w:rFonts w:asciiTheme="minorHAnsi" w:hAnsiTheme="minorHAnsi" w:cstheme="minorHAnsi"/>
        </w:rPr>
        <w:t xml:space="preserve">tedy </w:t>
      </w:r>
      <w:r w:rsidR="000E25D6" w:rsidRPr="00041137">
        <w:rPr>
          <w:rStyle w:val="fParLevel1"/>
          <w:rFonts w:asciiTheme="minorHAnsi" w:hAnsiTheme="minorHAnsi" w:cstheme="minorHAnsi"/>
        </w:rPr>
        <w:t>2</w:t>
      </w:r>
      <w:r w:rsidRPr="00041137">
        <w:rPr>
          <w:rStyle w:val="fParLevel1"/>
          <w:rFonts w:asciiTheme="minorHAnsi" w:hAnsiTheme="minorHAnsi" w:cstheme="minorHAnsi"/>
        </w:rPr>
        <w:t>6</w:t>
      </w:r>
      <w:r w:rsidR="006D166C" w:rsidRPr="00041137">
        <w:rPr>
          <w:rStyle w:val="fParLevel1"/>
          <w:rFonts w:asciiTheme="minorHAnsi" w:hAnsiTheme="minorHAnsi" w:cstheme="minorHAnsi"/>
        </w:rPr>
        <w:t>.</w:t>
      </w:r>
      <w:r w:rsidRPr="00041137">
        <w:rPr>
          <w:rStyle w:val="fParLevel1"/>
          <w:rFonts w:asciiTheme="minorHAnsi" w:hAnsiTheme="minorHAnsi" w:cstheme="minorHAnsi"/>
        </w:rPr>
        <w:t>62</w:t>
      </w:r>
      <w:r w:rsidR="000E25D6" w:rsidRPr="00041137">
        <w:rPr>
          <w:rStyle w:val="fParLevel1"/>
          <w:rFonts w:asciiTheme="minorHAnsi" w:hAnsiTheme="minorHAnsi" w:cstheme="minorHAnsi"/>
        </w:rPr>
        <w:t>0,- Kč</w:t>
      </w:r>
      <w:r w:rsidR="005E74E5" w:rsidRPr="00041137">
        <w:rPr>
          <w:rStyle w:val="fParLevel1"/>
          <w:rFonts w:asciiTheme="minorHAnsi" w:hAnsiTheme="minorHAnsi" w:cstheme="minorHAnsi"/>
        </w:rPr>
        <w:t>,</w:t>
      </w:r>
      <w:r w:rsidR="000E25D6" w:rsidRPr="00041137">
        <w:rPr>
          <w:rStyle w:val="fParLevel1"/>
          <w:rFonts w:asciiTheme="minorHAnsi" w:hAnsiTheme="minorHAnsi" w:cstheme="minorHAnsi"/>
        </w:rPr>
        <w:t xml:space="preserve"> včetně DPH.</w:t>
      </w:r>
    </w:p>
    <w:p w:rsidR="00A05F6A" w:rsidRPr="00041137" w:rsidRDefault="00A05F6A" w:rsidP="00545B67">
      <w:pPr>
        <w:pStyle w:val="pParLevel1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Kompletní zp</w:t>
      </w:r>
      <w:r w:rsidR="002947DC" w:rsidRPr="00041137">
        <w:rPr>
          <w:rStyle w:val="fParLevel1"/>
          <w:rFonts w:asciiTheme="minorHAnsi" w:hAnsiTheme="minorHAnsi" w:cstheme="minorHAnsi"/>
        </w:rPr>
        <w:t>rovoznění internetové prezentace Česko-Lichtenštejnské komise ve finální verzi</w:t>
      </w:r>
      <w:r w:rsidRPr="00041137">
        <w:rPr>
          <w:rStyle w:val="fParLevel1"/>
          <w:rFonts w:asciiTheme="minorHAnsi" w:hAnsiTheme="minorHAnsi" w:cstheme="minorHAnsi"/>
        </w:rPr>
        <w:t xml:space="preserve"> – 4</w:t>
      </w:r>
      <w:r w:rsidR="000E25D6" w:rsidRPr="00041137">
        <w:rPr>
          <w:rStyle w:val="fParLevel1"/>
          <w:rFonts w:asciiTheme="minorHAnsi" w:hAnsiTheme="minorHAnsi" w:cstheme="minorHAnsi"/>
        </w:rPr>
        <w:t>7</w:t>
      </w:r>
      <w:r w:rsidRPr="00041137">
        <w:rPr>
          <w:rStyle w:val="fParLevel1"/>
          <w:rFonts w:asciiTheme="minorHAnsi" w:hAnsiTheme="minorHAnsi" w:cstheme="minorHAnsi"/>
        </w:rPr>
        <w:t>.000,- bez DPH</w:t>
      </w:r>
      <w:r w:rsidR="000E25D6" w:rsidRPr="00041137">
        <w:rPr>
          <w:rStyle w:val="fParLevel1"/>
          <w:rFonts w:asciiTheme="minorHAnsi" w:hAnsiTheme="minorHAnsi" w:cstheme="minorHAnsi"/>
        </w:rPr>
        <w:t>,</w:t>
      </w:r>
      <w:r w:rsidR="002947DC" w:rsidRPr="00041137">
        <w:rPr>
          <w:rStyle w:val="fParLevel1"/>
          <w:rFonts w:asciiTheme="minorHAnsi" w:hAnsiTheme="minorHAnsi" w:cstheme="minorHAnsi"/>
        </w:rPr>
        <w:t xml:space="preserve"> tedy</w:t>
      </w:r>
      <w:r w:rsidR="000E25D6" w:rsidRPr="00041137">
        <w:rPr>
          <w:rStyle w:val="fParLevel1"/>
          <w:rFonts w:asciiTheme="minorHAnsi" w:hAnsiTheme="minorHAnsi" w:cstheme="minorHAnsi"/>
        </w:rPr>
        <w:t xml:space="preserve"> 56</w:t>
      </w:r>
      <w:r w:rsidR="006D166C" w:rsidRPr="00041137">
        <w:rPr>
          <w:rStyle w:val="fParLevel1"/>
          <w:rFonts w:asciiTheme="minorHAnsi" w:hAnsiTheme="minorHAnsi" w:cstheme="minorHAnsi"/>
        </w:rPr>
        <w:t>.</w:t>
      </w:r>
      <w:r w:rsidR="000E25D6" w:rsidRPr="00041137">
        <w:rPr>
          <w:rStyle w:val="fParLevel1"/>
          <w:rFonts w:asciiTheme="minorHAnsi" w:hAnsiTheme="minorHAnsi" w:cstheme="minorHAnsi"/>
        </w:rPr>
        <w:t>870,- Kč</w:t>
      </w:r>
      <w:r w:rsidR="005E74E5" w:rsidRPr="00041137">
        <w:rPr>
          <w:rStyle w:val="fParLevel1"/>
          <w:rFonts w:asciiTheme="minorHAnsi" w:hAnsiTheme="minorHAnsi" w:cstheme="minorHAnsi"/>
        </w:rPr>
        <w:t>, včetně DPH.</w:t>
      </w:r>
    </w:p>
    <w:p w:rsidR="00F15AD1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Cena </w:t>
      </w:r>
      <w:r w:rsidR="00CC0B71" w:rsidRPr="00041137">
        <w:rPr>
          <w:rStyle w:val="fParLevel1"/>
          <w:rFonts w:asciiTheme="minorHAnsi" w:hAnsiTheme="minorHAnsi" w:cstheme="minorHAnsi"/>
        </w:rPr>
        <w:t>je pevná a neměnná</w:t>
      </w:r>
      <w:r w:rsidR="00A05F6A" w:rsidRPr="00041137">
        <w:rPr>
          <w:rStyle w:val="fParLevel1"/>
          <w:rFonts w:asciiTheme="minorHAnsi" w:hAnsiTheme="minorHAnsi" w:cstheme="minorHAnsi"/>
        </w:rPr>
        <w:t xml:space="preserve"> a je uvedena včetně poskytnutí </w:t>
      </w:r>
      <w:proofErr w:type="spellStart"/>
      <w:r w:rsidR="00A05F6A" w:rsidRPr="00041137">
        <w:rPr>
          <w:rStyle w:val="fParLevel1"/>
          <w:rFonts w:asciiTheme="minorHAnsi" w:hAnsiTheme="minorHAnsi" w:cstheme="minorHAnsi"/>
        </w:rPr>
        <w:t>webhostingu</w:t>
      </w:r>
      <w:proofErr w:type="spellEnd"/>
      <w:r w:rsidR="00246080" w:rsidRPr="00041137">
        <w:rPr>
          <w:rStyle w:val="fParLevel1"/>
          <w:rFonts w:asciiTheme="minorHAnsi" w:hAnsiTheme="minorHAnsi" w:cstheme="minorHAnsi"/>
        </w:rPr>
        <w:t>, zajištění</w:t>
      </w:r>
      <w:r w:rsidR="003B57DD" w:rsidRPr="00041137">
        <w:rPr>
          <w:rStyle w:val="fParLevel1"/>
          <w:rFonts w:asciiTheme="minorHAnsi" w:hAnsiTheme="minorHAnsi" w:cstheme="minorHAnsi"/>
        </w:rPr>
        <w:t xml:space="preserve"> redakčního systému dle čl. 12 S</w:t>
      </w:r>
      <w:r w:rsidR="00246080" w:rsidRPr="00041137">
        <w:rPr>
          <w:rStyle w:val="fParLevel1"/>
          <w:rFonts w:asciiTheme="minorHAnsi" w:hAnsiTheme="minorHAnsi" w:cstheme="minorHAnsi"/>
        </w:rPr>
        <w:t>mlouvy</w:t>
      </w:r>
      <w:r w:rsidR="00A05F6A" w:rsidRPr="00041137">
        <w:rPr>
          <w:rStyle w:val="fParLevel1"/>
          <w:rFonts w:asciiTheme="minorHAnsi" w:hAnsiTheme="minorHAnsi" w:cstheme="minorHAnsi"/>
        </w:rPr>
        <w:t xml:space="preserve"> </w:t>
      </w:r>
      <w:r w:rsidR="006D166C" w:rsidRPr="00041137">
        <w:rPr>
          <w:rStyle w:val="fParLevel1"/>
          <w:rFonts w:asciiTheme="minorHAnsi" w:hAnsiTheme="minorHAnsi" w:cstheme="minorHAnsi"/>
        </w:rPr>
        <w:t>a registrace</w:t>
      </w:r>
      <w:r w:rsidR="00246080" w:rsidRPr="00041137">
        <w:rPr>
          <w:rStyle w:val="fParLevel1"/>
          <w:rFonts w:asciiTheme="minorHAnsi" w:hAnsiTheme="minorHAnsi" w:cstheme="minorHAnsi"/>
        </w:rPr>
        <w:t xml:space="preserve"> 2</w:t>
      </w:r>
      <w:r w:rsidR="006D166C" w:rsidRPr="00041137">
        <w:rPr>
          <w:rStyle w:val="fParLevel1"/>
          <w:rFonts w:asciiTheme="minorHAnsi" w:hAnsiTheme="minorHAnsi" w:cstheme="minorHAnsi"/>
        </w:rPr>
        <w:t xml:space="preserve"> internetových domén </w:t>
      </w:r>
      <w:r w:rsidR="00A05F6A" w:rsidRPr="00041137">
        <w:rPr>
          <w:rStyle w:val="fParLevel1"/>
          <w:rFonts w:asciiTheme="minorHAnsi" w:hAnsiTheme="minorHAnsi" w:cstheme="minorHAnsi"/>
        </w:rPr>
        <w:t xml:space="preserve">dle článku </w:t>
      </w:r>
      <w:r w:rsidR="00DB4F17" w:rsidRPr="00041137">
        <w:rPr>
          <w:rStyle w:val="fParLevel1"/>
          <w:rFonts w:asciiTheme="minorHAnsi" w:hAnsiTheme="minorHAnsi" w:cstheme="minorHAnsi"/>
        </w:rPr>
        <w:t>13</w:t>
      </w:r>
      <w:r w:rsidR="003B57DD" w:rsidRPr="00041137">
        <w:rPr>
          <w:rStyle w:val="fParLevel1"/>
          <w:rFonts w:asciiTheme="minorHAnsi" w:hAnsiTheme="minorHAnsi" w:cstheme="minorHAnsi"/>
        </w:rPr>
        <w:t xml:space="preserve"> této S</w:t>
      </w:r>
      <w:r w:rsidR="00A05F6A" w:rsidRPr="00041137">
        <w:rPr>
          <w:rStyle w:val="fParLevel1"/>
          <w:rFonts w:asciiTheme="minorHAnsi" w:hAnsiTheme="minorHAnsi" w:cstheme="minorHAnsi"/>
        </w:rPr>
        <w:t>mlouvy</w:t>
      </w:r>
      <w:r w:rsidR="00E02CAD" w:rsidRPr="00041137">
        <w:rPr>
          <w:rStyle w:val="fParLevel1"/>
          <w:rFonts w:asciiTheme="minorHAnsi" w:hAnsiTheme="minorHAnsi" w:cstheme="minorHAnsi"/>
        </w:rPr>
        <w:t>,</w:t>
      </w:r>
      <w:r w:rsidR="00545B67" w:rsidRPr="00041137">
        <w:rPr>
          <w:rStyle w:val="fParLevel1"/>
          <w:rFonts w:asciiTheme="minorHAnsi" w:hAnsiTheme="minorHAnsi" w:cstheme="minorHAnsi"/>
        </w:rPr>
        <w:t xml:space="preserve"> </w:t>
      </w:r>
      <w:r w:rsidR="00246080" w:rsidRPr="00041137">
        <w:rPr>
          <w:rStyle w:val="fParLevel1"/>
          <w:rFonts w:asciiTheme="minorHAnsi" w:hAnsiTheme="minorHAnsi" w:cstheme="minorHAnsi"/>
        </w:rPr>
        <w:t xml:space="preserve">vše </w:t>
      </w:r>
      <w:r w:rsidR="00545B67" w:rsidRPr="00041137">
        <w:rPr>
          <w:rStyle w:val="fParLevel1"/>
          <w:rFonts w:asciiTheme="minorHAnsi" w:hAnsiTheme="minorHAnsi" w:cstheme="minorHAnsi"/>
        </w:rPr>
        <w:t>na dobu pěti</w:t>
      </w:r>
      <w:r w:rsidR="00A05F6A" w:rsidRPr="00041137">
        <w:rPr>
          <w:rStyle w:val="fParLevel1"/>
          <w:rFonts w:asciiTheme="minorHAnsi" w:hAnsiTheme="minorHAnsi" w:cstheme="minorHAnsi"/>
        </w:rPr>
        <w:t xml:space="preserve"> let</w:t>
      </w:r>
      <w:r w:rsidR="00CC0B71" w:rsidRPr="00041137">
        <w:rPr>
          <w:rStyle w:val="fParLevel1"/>
          <w:rFonts w:asciiTheme="minorHAnsi" w:hAnsiTheme="minorHAnsi" w:cstheme="minorHAnsi"/>
        </w:rPr>
        <w:t xml:space="preserve">. </w:t>
      </w:r>
    </w:p>
    <w:p w:rsidR="005E74E5" w:rsidRPr="00041137" w:rsidRDefault="005E74E5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Součástí ceny za dílo je také úplata za </w:t>
      </w:r>
      <w:r w:rsidR="00246080" w:rsidRPr="00041137">
        <w:rPr>
          <w:rStyle w:val="fParLevel1"/>
          <w:rFonts w:asciiTheme="minorHAnsi" w:hAnsiTheme="minorHAnsi" w:cstheme="minorHAnsi"/>
        </w:rPr>
        <w:t xml:space="preserve">poskytnutí licence dle čl. 11. </w:t>
      </w:r>
      <w:r w:rsidR="003B57DD" w:rsidRPr="00041137">
        <w:rPr>
          <w:rStyle w:val="fParLevel1"/>
          <w:rFonts w:asciiTheme="minorHAnsi" w:hAnsiTheme="minorHAnsi" w:cstheme="minorHAnsi"/>
        </w:rPr>
        <w:t>této S</w:t>
      </w:r>
      <w:r w:rsidRPr="00041137">
        <w:rPr>
          <w:rStyle w:val="fParLevel1"/>
          <w:rFonts w:asciiTheme="minorHAnsi" w:hAnsiTheme="minorHAnsi" w:cstheme="minorHAnsi"/>
        </w:rPr>
        <w:t>mlouvy</w:t>
      </w:r>
      <w:r w:rsidR="00B67840" w:rsidRPr="00041137">
        <w:rPr>
          <w:rStyle w:val="fParLevel1"/>
          <w:rFonts w:asciiTheme="minorHAnsi" w:hAnsiTheme="minorHAnsi" w:cstheme="minorHAnsi"/>
        </w:rPr>
        <w:t>.</w:t>
      </w:r>
    </w:p>
    <w:p w:rsidR="007A5920" w:rsidRPr="00041137" w:rsidRDefault="007A5920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keepNext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Platební podmínky</w:t>
      </w:r>
    </w:p>
    <w:p w:rsidR="004E6EC8" w:rsidRPr="00041137" w:rsidRDefault="00A1298B" w:rsidP="004E6EC8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Objedna</w:t>
      </w:r>
      <w:r w:rsidR="00B67840" w:rsidRPr="00041137">
        <w:rPr>
          <w:rStyle w:val="fParLevel1"/>
          <w:rFonts w:asciiTheme="minorHAnsi" w:hAnsiTheme="minorHAnsi" w:cstheme="minorHAnsi"/>
        </w:rPr>
        <w:t xml:space="preserve">tel se zavazuje zaplatit Cenu </w:t>
      </w:r>
      <w:r w:rsidR="005F25A2" w:rsidRPr="00041137">
        <w:rPr>
          <w:rStyle w:val="fParLevel1"/>
          <w:rFonts w:asciiTheme="minorHAnsi" w:hAnsiTheme="minorHAnsi" w:cstheme="minorHAnsi"/>
        </w:rPr>
        <w:t>za provedenou část díla</w:t>
      </w:r>
      <w:r w:rsidR="00224788" w:rsidRPr="00041137">
        <w:rPr>
          <w:rStyle w:val="fParLevel1"/>
          <w:rFonts w:asciiTheme="minorHAnsi" w:hAnsiTheme="minorHAnsi" w:cstheme="minorHAnsi"/>
        </w:rPr>
        <w:t xml:space="preserve"> bez vad a nedodělků </w:t>
      </w:r>
      <w:r w:rsidR="000E5CAB" w:rsidRPr="00041137">
        <w:rPr>
          <w:rStyle w:val="fParLevel1"/>
          <w:rFonts w:asciiTheme="minorHAnsi" w:hAnsiTheme="minorHAnsi" w:cstheme="minorHAnsi"/>
        </w:rPr>
        <w:t>v</w:t>
      </w:r>
      <w:r w:rsidR="00B67840" w:rsidRPr="00041137">
        <w:rPr>
          <w:rStyle w:val="fParLevel1"/>
          <w:rFonts w:asciiTheme="minorHAnsi" w:hAnsiTheme="minorHAnsi" w:cstheme="minorHAnsi"/>
        </w:rPr>
        <w:t xml:space="preserve"> článku 3 této S</w:t>
      </w:r>
      <w:r w:rsidR="00224788" w:rsidRPr="00041137">
        <w:rPr>
          <w:rStyle w:val="fParLevel1"/>
          <w:rFonts w:asciiTheme="minorHAnsi" w:hAnsiTheme="minorHAnsi" w:cstheme="minorHAnsi"/>
        </w:rPr>
        <w:t>mlouvy</w:t>
      </w:r>
      <w:r w:rsidR="000E5CAB" w:rsidRPr="00041137">
        <w:rPr>
          <w:rStyle w:val="fParLevel1"/>
          <w:rFonts w:asciiTheme="minorHAnsi" w:hAnsiTheme="minorHAnsi" w:cstheme="minorHAnsi"/>
        </w:rPr>
        <w:t xml:space="preserve"> označené v odstavci a) b</w:t>
      </w:r>
      <w:r w:rsidR="00B67840" w:rsidRPr="00041137">
        <w:rPr>
          <w:rStyle w:val="fParLevel1"/>
          <w:rFonts w:asciiTheme="minorHAnsi" w:hAnsiTheme="minorHAnsi" w:cstheme="minorHAnsi"/>
        </w:rPr>
        <w:t>)</w:t>
      </w:r>
      <w:r w:rsidR="000E5CAB" w:rsidRPr="00041137">
        <w:rPr>
          <w:rStyle w:val="fParLevel1"/>
          <w:rFonts w:asciiTheme="minorHAnsi" w:hAnsiTheme="minorHAnsi" w:cstheme="minorHAnsi"/>
        </w:rPr>
        <w:t xml:space="preserve"> a d</w:t>
      </w:r>
      <w:r w:rsidR="00B67840" w:rsidRPr="00041137">
        <w:rPr>
          <w:rStyle w:val="fParLevel1"/>
          <w:rFonts w:asciiTheme="minorHAnsi" w:hAnsiTheme="minorHAnsi" w:cstheme="minorHAnsi"/>
        </w:rPr>
        <w:t xml:space="preserve">) </w:t>
      </w:r>
      <w:r w:rsidR="00E35DFA" w:rsidRPr="00041137">
        <w:rPr>
          <w:rStyle w:val="fParLevel1"/>
          <w:rFonts w:asciiTheme="minorHAnsi" w:hAnsiTheme="minorHAnsi" w:cstheme="minorHAnsi"/>
        </w:rPr>
        <w:t xml:space="preserve">ve výši dle článku 4. odst. 2 </w:t>
      </w:r>
      <w:proofErr w:type="gramStart"/>
      <w:r w:rsidR="00E35DFA" w:rsidRPr="00041137">
        <w:rPr>
          <w:rStyle w:val="fParLevel1"/>
          <w:rFonts w:asciiTheme="minorHAnsi" w:hAnsiTheme="minorHAnsi" w:cstheme="minorHAnsi"/>
        </w:rPr>
        <w:t>této</w:t>
      </w:r>
      <w:proofErr w:type="gramEnd"/>
      <w:r w:rsidR="00E35DFA" w:rsidRPr="00041137">
        <w:rPr>
          <w:rStyle w:val="fParLevel1"/>
          <w:rFonts w:asciiTheme="minorHAnsi" w:hAnsiTheme="minorHAnsi" w:cstheme="minorHAnsi"/>
        </w:rPr>
        <w:t xml:space="preserve"> Smlouvy za dílo vždy řádně předané a převzaté s podmínkami v této </w:t>
      </w:r>
      <w:r w:rsidR="003B57DD" w:rsidRPr="00041137">
        <w:rPr>
          <w:rStyle w:val="fParLevel1"/>
          <w:rFonts w:asciiTheme="minorHAnsi" w:hAnsiTheme="minorHAnsi" w:cstheme="minorHAnsi"/>
        </w:rPr>
        <w:t>S</w:t>
      </w:r>
      <w:r w:rsidR="00E35DFA" w:rsidRPr="00041137">
        <w:rPr>
          <w:rStyle w:val="fParLevel1"/>
          <w:rFonts w:asciiTheme="minorHAnsi" w:hAnsiTheme="minorHAnsi" w:cstheme="minorHAnsi"/>
        </w:rPr>
        <w:t>mlouvě uvedenými</w:t>
      </w:r>
      <w:r w:rsidR="00362957" w:rsidRPr="00041137">
        <w:rPr>
          <w:rStyle w:val="fParLevel1"/>
          <w:rFonts w:asciiTheme="minorHAnsi" w:hAnsiTheme="minorHAnsi" w:cstheme="minorHAnsi"/>
        </w:rPr>
        <w:t xml:space="preserve">, a to na základě </w:t>
      </w:r>
      <w:r w:rsidR="005F25A2" w:rsidRPr="00041137">
        <w:rPr>
          <w:rStyle w:val="fParLevel1"/>
          <w:rFonts w:asciiTheme="minorHAnsi" w:hAnsiTheme="minorHAnsi" w:cstheme="minorHAnsi"/>
        </w:rPr>
        <w:t xml:space="preserve">tří faktur vystavených Zhotovitelem. Splatnost každé této faktury je </w:t>
      </w:r>
      <w:r w:rsidR="00E35DFA" w:rsidRPr="00041137">
        <w:rPr>
          <w:rStyle w:val="fParLevel1"/>
          <w:rFonts w:asciiTheme="minorHAnsi" w:hAnsiTheme="minorHAnsi" w:cstheme="minorHAnsi"/>
        </w:rPr>
        <w:t>14</w:t>
      </w:r>
      <w:r w:rsidR="004E6EC8" w:rsidRPr="00041137">
        <w:rPr>
          <w:rStyle w:val="fParLevel1"/>
          <w:rFonts w:asciiTheme="minorHAnsi" w:hAnsiTheme="minorHAnsi" w:cstheme="minorHAnsi"/>
        </w:rPr>
        <w:t xml:space="preserve"> dní po </w:t>
      </w:r>
      <w:r w:rsidR="004E6EC8" w:rsidRPr="00041137">
        <w:rPr>
          <w:rStyle w:val="fParLevel1"/>
          <w:rFonts w:asciiTheme="minorHAnsi" w:hAnsiTheme="minorHAnsi" w:cstheme="minorHAnsi"/>
        </w:rPr>
        <w:lastRenderedPageBreak/>
        <w:t>doručen</w:t>
      </w:r>
      <w:r w:rsidR="005F25A2" w:rsidRPr="00041137">
        <w:rPr>
          <w:rStyle w:val="fParLevel1"/>
          <w:rFonts w:asciiTheme="minorHAnsi" w:hAnsiTheme="minorHAnsi" w:cstheme="minorHAnsi"/>
        </w:rPr>
        <w:t>í na</w:t>
      </w:r>
      <w:r w:rsidR="009D6F48" w:rsidRPr="00041137">
        <w:rPr>
          <w:rStyle w:val="fParLevel1"/>
          <w:rFonts w:asciiTheme="minorHAnsi" w:hAnsiTheme="minorHAnsi" w:cstheme="minorHAnsi"/>
        </w:rPr>
        <w:t xml:space="preserve"> korespondenční</w:t>
      </w:r>
      <w:r w:rsidR="003B57DD" w:rsidRPr="00041137">
        <w:rPr>
          <w:rStyle w:val="fParLevel1"/>
          <w:rFonts w:asciiTheme="minorHAnsi" w:hAnsiTheme="minorHAnsi" w:cstheme="minorHAnsi"/>
        </w:rPr>
        <w:t xml:space="preserve"> adresu O</w:t>
      </w:r>
      <w:r w:rsidR="009D6F48" w:rsidRPr="00041137">
        <w:rPr>
          <w:rStyle w:val="fParLevel1"/>
          <w:rFonts w:asciiTheme="minorHAnsi" w:hAnsiTheme="minorHAnsi" w:cstheme="minorHAnsi"/>
        </w:rPr>
        <w:t>bjednatele uvedenou v čl. 5 odst. 2</w:t>
      </w:r>
      <w:r w:rsidR="004E6EC8" w:rsidRPr="00041137">
        <w:rPr>
          <w:rStyle w:val="fParLevel1"/>
          <w:rFonts w:asciiTheme="minorHAnsi" w:hAnsiTheme="minorHAnsi" w:cstheme="minorHAnsi"/>
        </w:rPr>
        <w:t xml:space="preserve"> </w:t>
      </w:r>
      <w:proofErr w:type="gramStart"/>
      <w:r w:rsidR="003B57DD" w:rsidRPr="00041137">
        <w:rPr>
          <w:rStyle w:val="fParLevel1"/>
          <w:rFonts w:asciiTheme="minorHAnsi" w:hAnsiTheme="minorHAnsi" w:cstheme="minorHAnsi"/>
        </w:rPr>
        <w:t>této</w:t>
      </w:r>
      <w:proofErr w:type="gramEnd"/>
      <w:r w:rsidR="003B57DD" w:rsidRPr="00041137">
        <w:rPr>
          <w:rStyle w:val="fParLevel1"/>
          <w:rFonts w:asciiTheme="minorHAnsi" w:hAnsiTheme="minorHAnsi" w:cstheme="minorHAnsi"/>
        </w:rPr>
        <w:t xml:space="preserve"> S</w:t>
      </w:r>
      <w:r w:rsidR="004E6EC8" w:rsidRPr="00041137">
        <w:rPr>
          <w:rStyle w:val="fParLevel1"/>
          <w:rFonts w:asciiTheme="minorHAnsi" w:hAnsiTheme="minorHAnsi" w:cstheme="minorHAnsi"/>
        </w:rPr>
        <w:t>mlouvy.</w:t>
      </w:r>
    </w:p>
    <w:p w:rsidR="004E6EC8" w:rsidRPr="00041137" w:rsidRDefault="004E6EC8" w:rsidP="004E6EC8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Každá faktura - Daňový doklad musí obsahovat všechny náležitosti řádného účetního a daňového dokladu dle příslušných právních předpisů, zejména zákona č. 235/2004 Sb., o dani z přidané hodnoty, ve znění pozdějších před</w:t>
      </w:r>
      <w:r w:rsidR="003B57DD" w:rsidRPr="00041137">
        <w:rPr>
          <w:rStyle w:val="fParLevel1"/>
          <w:rFonts w:asciiTheme="minorHAnsi" w:hAnsiTheme="minorHAnsi" w:cstheme="minorHAnsi"/>
        </w:rPr>
        <w:t>pisů, dále musí splňovat touto S</w:t>
      </w:r>
      <w:r w:rsidRPr="00041137">
        <w:rPr>
          <w:rStyle w:val="fParLevel1"/>
          <w:rFonts w:asciiTheme="minorHAnsi" w:hAnsiTheme="minorHAnsi" w:cstheme="minorHAnsi"/>
        </w:rPr>
        <w:t>mlouvou s</w:t>
      </w:r>
      <w:r w:rsidR="003B57DD" w:rsidRPr="00041137">
        <w:rPr>
          <w:rStyle w:val="fParLevel1"/>
          <w:rFonts w:asciiTheme="minorHAnsi" w:hAnsiTheme="minorHAnsi" w:cstheme="minorHAnsi"/>
        </w:rPr>
        <w:t>tanovené náležitosti, jinak je O</w:t>
      </w:r>
      <w:r w:rsidRPr="00041137">
        <w:rPr>
          <w:rStyle w:val="fParLevel1"/>
          <w:rFonts w:asciiTheme="minorHAnsi" w:hAnsiTheme="minorHAnsi" w:cstheme="minorHAnsi"/>
        </w:rPr>
        <w:t>bjednatel oprávněn jej do da</w:t>
      </w:r>
      <w:r w:rsidR="003B57DD" w:rsidRPr="00041137">
        <w:rPr>
          <w:rStyle w:val="fParLevel1"/>
          <w:rFonts w:asciiTheme="minorHAnsi" w:hAnsiTheme="minorHAnsi" w:cstheme="minorHAnsi"/>
        </w:rPr>
        <w:t>ta splatnosti vrátit s tím, že Z</w:t>
      </w:r>
      <w:r w:rsidRPr="00041137">
        <w:rPr>
          <w:rStyle w:val="fParLevel1"/>
          <w:rFonts w:asciiTheme="minorHAnsi" w:hAnsiTheme="minorHAnsi" w:cstheme="minorHAnsi"/>
        </w:rPr>
        <w:t>hotovitel je poté povinen vystavit nový s novým termínem spla</w:t>
      </w:r>
      <w:r w:rsidR="003B57DD" w:rsidRPr="00041137">
        <w:rPr>
          <w:rStyle w:val="fParLevel1"/>
          <w:rFonts w:asciiTheme="minorHAnsi" w:hAnsiTheme="minorHAnsi" w:cstheme="minorHAnsi"/>
        </w:rPr>
        <w:t>tnosti. V takovém případě není O</w:t>
      </w:r>
      <w:r w:rsidRPr="00041137">
        <w:rPr>
          <w:rStyle w:val="fParLevel1"/>
          <w:rFonts w:asciiTheme="minorHAnsi" w:hAnsiTheme="minorHAnsi" w:cstheme="minorHAnsi"/>
        </w:rPr>
        <w:t>bjednatel v prodlení s úhradou.</w:t>
      </w:r>
    </w:p>
    <w:p w:rsidR="004E6EC8" w:rsidRPr="00041137" w:rsidRDefault="009D6F48" w:rsidP="00B67840">
      <w:pPr>
        <w:pStyle w:val="pParLevel1"/>
        <w:spacing w:after="0"/>
        <w:ind w:firstLine="708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Korespondenční adresa</w:t>
      </w:r>
      <w:r w:rsidR="004E6EC8" w:rsidRPr="00041137">
        <w:rPr>
          <w:rStyle w:val="fParLevel1"/>
          <w:rFonts w:asciiTheme="minorHAnsi" w:hAnsiTheme="minorHAnsi" w:cstheme="minorHAnsi"/>
        </w:rPr>
        <w:t xml:space="preserve">: </w:t>
      </w:r>
    </w:p>
    <w:p w:rsidR="004E6EC8" w:rsidRPr="00041137" w:rsidRDefault="004E6EC8" w:rsidP="00B67840">
      <w:pPr>
        <w:pStyle w:val="pParLevel1"/>
        <w:spacing w:after="0"/>
        <w:ind w:firstLine="708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Odběratel</w:t>
      </w:r>
    </w:p>
    <w:p w:rsidR="005F25A2" w:rsidRPr="00041137" w:rsidRDefault="004E6EC8" w:rsidP="00B67840">
      <w:pPr>
        <w:pStyle w:val="pParLevel1"/>
        <w:spacing w:after="0"/>
        <w:ind w:firstLine="708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Národní památkový ústav Praha 1 – Malá Strana, Valdštejnské nám. 3, </w:t>
      </w:r>
    </w:p>
    <w:p w:rsidR="004E6EC8" w:rsidRPr="00041137" w:rsidRDefault="004E6EC8" w:rsidP="00B67840">
      <w:pPr>
        <w:pStyle w:val="pParLevel1"/>
        <w:spacing w:after="0"/>
        <w:ind w:firstLine="708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PSČ 118 01</w:t>
      </w:r>
    </w:p>
    <w:p w:rsidR="004E6EC8" w:rsidRPr="00041137" w:rsidRDefault="004E6EC8" w:rsidP="00B67840">
      <w:pPr>
        <w:pStyle w:val="pParLevel1"/>
        <w:spacing w:after="0"/>
        <w:ind w:firstLine="708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Konečný příjemce</w:t>
      </w:r>
    </w:p>
    <w:p w:rsidR="005F25A2" w:rsidRPr="00041137" w:rsidRDefault="004E6EC8" w:rsidP="00B67840">
      <w:pPr>
        <w:pStyle w:val="pParLevel1"/>
        <w:spacing w:after="0"/>
        <w:ind w:firstLine="708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Národní památkový ústav, územní památková správa v Kroměříži, </w:t>
      </w:r>
    </w:p>
    <w:p w:rsidR="004E6EC8" w:rsidRPr="00041137" w:rsidRDefault="004E6EC8" w:rsidP="00B67840">
      <w:pPr>
        <w:pStyle w:val="pParLevel1"/>
        <w:spacing w:after="0"/>
        <w:ind w:firstLine="708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Sněmovní náměstí 1, 767 01 Kroměříž</w:t>
      </w:r>
    </w:p>
    <w:p w:rsidR="009B1D28" w:rsidRPr="00041137" w:rsidRDefault="004E6EC8" w:rsidP="001C37E2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Na každé faktuře – daňovém </w:t>
      </w:r>
      <w:proofErr w:type="gramStart"/>
      <w:r w:rsidRPr="00041137">
        <w:rPr>
          <w:rStyle w:val="fParLevel1"/>
          <w:rFonts w:asciiTheme="minorHAnsi" w:hAnsiTheme="minorHAnsi" w:cstheme="minorHAnsi"/>
        </w:rPr>
        <w:t>d</w:t>
      </w:r>
      <w:r w:rsidR="003B57DD" w:rsidRPr="00041137">
        <w:rPr>
          <w:rStyle w:val="fParLevel1"/>
          <w:rFonts w:asciiTheme="minorHAnsi" w:hAnsiTheme="minorHAnsi" w:cstheme="minorHAnsi"/>
        </w:rPr>
        <w:t>okladu</w:t>
      </w:r>
      <w:proofErr w:type="gramEnd"/>
      <w:r w:rsidR="003B57DD" w:rsidRPr="00041137">
        <w:rPr>
          <w:rStyle w:val="fParLevel1"/>
          <w:rFonts w:asciiTheme="minorHAnsi" w:hAnsiTheme="minorHAnsi" w:cstheme="minorHAnsi"/>
        </w:rPr>
        <w:t>, musí být uvedeno číslo S</w:t>
      </w:r>
      <w:r w:rsidRPr="00041137">
        <w:rPr>
          <w:rStyle w:val="fParLevel1"/>
          <w:rFonts w:asciiTheme="minorHAnsi" w:hAnsiTheme="minorHAnsi" w:cstheme="minorHAnsi"/>
        </w:rPr>
        <w:t xml:space="preserve">mlouvy a název díla. Bez uvedení těchto údajů </w:t>
      </w:r>
      <w:r w:rsidR="003B57DD" w:rsidRPr="00041137">
        <w:rPr>
          <w:rStyle w:val="fParLevel1"/>
          <w:rFonts w:asciiTheme="minorHAnsi" w:hAnsiTheme="minorHAnsi" w:cstheme="minorHAnsi"/>
        </w:rPr>
        <w:t>nebude faktura uhrazena a bude Z</w:t>
      </w:r>
      <w:r w:rsidRPr="00041137">
        <w:rPr>
          <w:rStyle w:val="fParLevel1"/>
          <w:rFonts w:asciiTheme="minorHAnsi" w:hAnsiTheme="minorHAnsi" w:cstheme="minorHAnsi"/>
        </w:rPr>
        <w:t xml:space="preserve">hotoviteli vrácena k opravě. Součástí faktury bude vždy písemné potvrzení o předání díla. </w:t>
      </w:r>
    </w:p>
    <w:p w:rsidR="00DF3FE4" w:rsidRPr="00041137" w:rsidRDefault="00DF3FE4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Předání Díla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má povinnost předvést Objednateli způsobilost Díla sloužit svému účelu.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Smluvní strany ujednávají, že</w:t>
      </w:r>
      <w:r w:rsidR="00224788" w:rsidRPr="00041137">
        <w:rPr>
          <w:rStyle w:val="fParLevel1"/>
          <w:rFonts w:asciiTheme="minorHAnsi" w:hAnsiTheme="minorHAnsi" w:cstheme="minorHAnsi"/>
        </w:rPr>
        <w:t xml:space="preserve"> každá část</w:t>
      </w:r>
      <w:r w:rsidRPr="00041137">
        <w:rPr>
          <w:rStyle w:val="fParLevel1"/>
          <w:rFonts w:asciiTheme="minorHAnsi" w:hAnsiTheme="minorHAnsi" w:cstheme="minorHAnsi"/>
        </w:rPr>
        <w:t xml:space="preserve"> Díl</w:t>
      </w:r>
      <w:r w:rsidR="00224788" w:rsidRPr="00041137">
        <w:rPr>
          <w:rStyle w:val="fParLevel1"/>
          <w:rFonts w:asciiTheme="minorHAnsi" w:hAnsiTheme="minorHAnsi" w:cstheme="minorHAnsi"/>
        </w:rPr>
        <w:t>a</w:t>
      </w:r>
      <w:r w:rsidR="008D631B" w:rsidRPr="00041137">
        <w:rPr>
          <w:rStyle w:val="fParLevel1"/>
          <w:rFonts w:asciiTheme="minorHAnsi" w:hAnsiTheme="minorHAnsi" w:cstheme="minorHAnsi"/>
        </w:rPr>
        <w:t xml:space="preserve"> </w:t>
      </w:r>
      <w:r w:rsidRPr="00041137">
        <w:rPr>
          <w:rStyle w:val="fParLevel1"/>
          <w:rFonts w:asciiTheme="minorHAnsi" w:hAnsiTheme="minorHAnsi" w:cstheme="minorHAnsi"/>
        </w:rPr>
        <w:t>je</w:t>
      </w:r>
      <w:r w:rsidR="00224788" w:rsidRPr="00041137">
        <w:rPr>
          <w:rStyle w:val="fParLevel1"/>
          <w:rFonts w:asciiTheme="minorHAnsi" w:hAnsiTheme="minorHAnsi" w:cstheme="minorHAnsi"/>
        </w:rPr>
        <w:t xml:space="preserve"> řádně</w:t>
      </w:r>
      <w:r w:rsidRPr="00041137">
        <w:rPr>
          <w:rStyle w:val="fParLevel1"/>
          <w:rFonts w:asciiTheme="minorHAnsi" w:hAnsiTheme="minorHAnsi" w:cstheme="minorHAnsi"/>
        </w:rPr>
        <w:t xml:space="preserve"> proveden</w:t>
      </w:r>
      <w:r w:rsidR="00224788" w:rsidRPr="00041137">
        <w:rPr>
          <w:rStyle w:val="fParLevel1"/>
          <w:rFonts w:asciiTheme="minorHAnsi" w:hAnsiTheme="minorHAnsi" w:cstheme="minorHAnsi"/>
        </w:rPr>
        <w:t>a</w:t>
      </w:r>
      <w:r w:rsidRPr="00041137">
        <w:rPr>
          <w:rStyle w:val="fParLevel1"/>
          <w:rFonts w:asciiTheme="minorHAnsi" w:hAnsiTheme="minorHAnsi" w:cstheme="minorHAnsi"/>
        </w:rPr>
        <w:t xml:space="preserve"> jeho předvedením a předáním Objednateli</w:t>
      </w:r>
      <w:r w:rsidR="00B25FC1" w:rsidRPr="00041137">
        <w:rPr>
          <w:rStyle w:val="fParLevel1"/>
          <w:rFonts w:asciiTheme="minorHAnsi" w:hAnsiTheme="minorHAnsi" w:cstheme="minorHAnsi"/>
        </w:rPr>
        <w:t xml:space="preserve"> na základě písemného protokolu podepsaného zástupci obou stran</w:t>
      </w:r>
      <w:r w:rsidR="005E7EEC" w:rsidRPr="00041137">
        <w:rPr>
          <w:rStyle w:val="fParLevel1"/>
          <w:rFonts w:asciiTheme="minorHAnsi" w:hAnsiTheme="minorHAnsi" w:cstheme="minorHAnsi"/>
        </w:rPr>
        <w:t>, v němž budou zachyceny veškeré relevantní skutečnosti týkající se předání a převzetí díla</w:t>
      </w:r>
      <w:r w:rsidR="002C4DCF" w:rsidRPr="00041137">
        <w:rPr>
          <w:rStyle w:val="fParLevel1"/>
          <w:rFonts w:asciiTheme="minorHAnsi" w:hAnsiTheme="minorHAnsi" w:cstheme="minorHAnsi"/>
        </w:rPr>
        <w:t>.</w:t>
      </w:r>
    </w:p>
    <w:p w:rsidR="008476FC" w:rsidRPr="00041137" w:rsidRDefault="00975743" w:rsidP="002C5382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Zhotovitel se zavazuje kompletně dokončit dílo nejpozději do </w:t>
      </w:r>
      <w:proofErr w:type="gramStart"/>
      <w:r w:rsidR="00224788" w:rsidRPr="00041137">
        <w:rPr>
          <w:rFonts w:asciiTheme="minorHAnsi" w:hAnsiTheme="minorHAnsi" w:cstheme="minorHAnsi"/>
        </w:rPr>
        <w:t>10</w:t>
      </w:r>
      <w:r w:rsidRPr="00041137">
        <w:rPr>
          <w:rFonts w:asciiTheme="minorHAnsi" w:hAnsiTheme="minorHAnsi" w:cstheme="minorHAnsi"/>
        </w:rPr>
        <w:t>.</w:t>
      </w:r>
      <w:r w:rsidR="00447A3D" w:rsidRPr="00041137">
        <w:rPr>
          <w:rFonts w:asciiTheme="minorHAnsi" w:hAnsiTheme="minorHAnsi" w:cstheme="minorHAnsi"/>
        </w:rPr>
        <w:t>10</w:t>
      </w:r>
      <w:r w:rsidRPr="00041137">
        <w:rPr>
          <w:rFonts w:asciiTheme="minorHAnsi" w:hAnsiTheme="minorHAnsi" w:cstheme="minorHAnsi"/>
        </w:rPr>
        <w:t>.2017</w:t>
      </w:r>
      <w:proofErr w:type="gramEnd"/>
      <w:r w:rsidRPr="00041137">
        <w:rPr>
          <w:rFonts w:asciiTheme="minorHAnsi" w:hAnsiTheme="minorHAnsi" w:cstheme="minorHAnsi"/>
        </w:rPr>
        <w:t xml:space="preserve">  Zhotovitel je</w:t>
      </w:r>
      <w:r w:rsidR="003B57DD" w:rsidRPr="00041137">
        <w:rPr>
          <w:rFonts w:asciiTheme="minorHAnsi" w:hAnsiTheme="minorHAnsi" w:cstheme="minorHAnsi"/>
        </w:rPr>
        <w:t xml:space="preserve"> povinen neprodleně informovat O</w:t>
      </w:r>
      <w:r w:rsidRPr="00041137">
        <w:rPr>
          <w:rFonts w:asciiTheme="minorHAnsi" w:hAnsiTheme="minorHAnsi" w:cstheme="minorHAnsi"/>
        </w:rPr>
        <w:t xml:space="preserve">bjednatele o dokončení </w:t>
      </w:r>
      <w:r w:rsidR="00823A61" w:rsidRPr="00041137">
        <w:rPr>
          <w:rFonts w:asciiTheme="minorHAnsi" w:hAnsiTheme="minorHAnsi" w:cstheme="minorHAnsi"/>
        </w:rPr>
        <w:t>D</w:t>
      </w:r>
      <w:r w:rsidRPr="00041137">
        <w:rPr>
          <w:rFonts w:asciiTheme="minorHAnsi" w:hAnsiTheme="minorHAnsi" w:cstheme="minorHAnsi"/>
        </w:rPr>
        <w:t>íla</w:t>
      </w:r>
      <w:r w:rsidR="00823A61" w:rsidRPr="00041137">
        <w:rPr>
          <w:rFonts w:asciiTheme="minorHAnsi" w:hAnsiTheme="minorHAnsi" w:cstheme="minorHAnsi"/>
        </w:rPr>
        <w:t xml:space="preserve"> nebo jeho části</w:t>
      </w:r>
      <w:r w:rsidRPr="00041137">
        <w:rPr>
          <w:rFonts w:asciiTheme="minorHAnsi" w:hAnsiTheme="minorHAnsi" w:cstheme="minorHAnsi"/>
        </w:rPr>
        <w:t xml:space="preserve"> a vyzvat ho k převzetí díla alespoň 3 (slovy: tři) dny předem, a to formou e-mailové zprávy zaslané na k </w:t>
      </w:r>
      <w:r w:rsidR="003B57DD" w:rsidRPr="00041137">
        <w:rPr>
          <w:rFonts w:asciiTheme="minorHAnsi" w:hAnsiTheme="minorHAnsi" w:cstheme="minorHAnsi"/>
        </w:rPr>
        <w:t>tomu určenou e-mailovou adresu O</w:t>
      </w:r>
      <w:r w:rsidRPr="00041137">
        <w:rPr>
          <w:rFonts w:asciiTheme="minorHAnsi" w:hAnsiTheme="minorHAnsi" w:cstheme="minorHAnsi"/>
        </w:rPr>
        <w:t xml:space="preserve">bjednatele – </w:t>
      </w:r>
      <w:hyperlink r:id="rId8" w:history="1">
        <w:r w:rsidRPr="00041137">
          <w:rPr>
            <w:rStyle w:val="Hypertextovodkaz"/>
            <w:rFonts w:asciiTheme="minorHAnsi" w:hAnsiTheme="minorHAnsi" w:cstheme="minorHAnsi"/>
            <w:color w:val="auto"/>
          </w:rPr>
          <w:t>lanci.jiri@npu.cz</w:t>
        </w:r>
      </w:hyperlink>
      <w:r w:rsidRPr="00041137">
        <w:rPr>
          <w:rFonts w:asciiTheme="minorHAnsi" w:hAnsiTheme="minorHAnsi" w:cstheme="minorHAnsi"/>
        </w:rPr>
        <w:t xml:space="preserve">. </w:t>
      </w:r>
      <w:r w:rsidR="00B62501" w:rsidRPr="00041137">
        <w:rPr>
          <w:rStyle w:val="fParLevel1"/>
          <w:rFonts w:asciiTheme="minorHAnsi" w:hAnsiTheme="minorHAnsi" w:cstheme="minorHAnsi"/>
        </w:rPr>
        <w:t xml:space="preserve"> </w:t>
      </w:r>
    </w:p>
    <w:p w:rsidR="008476FC" w:rsidRPr="00041137" w:rsidRDefault="008476FC" w:rsidP="002C5382">
      <w:pPr>
        <w:pStyle w:val="pParLevel1"/>
        <w:spacing w:after="0"/>
        <w:rPr>
          <w:rFonts w:asciiTheme="minorHAnsi" w:hAnsiTheme="minorHAnsi" w:cstheme="minorHAnsi"/>
        </w:rPr>
      </w:pPr>
    </w:p>
    <w:p w:rsidR="00406827" w:rsidRPr="00041137" w:rsidRDefault="00406827" w:rsidP="002C5382">
      <w:pPr>
        <w:pStyle w:val="pParLevel1"/>
        <w:spacing w:after="0"/>
        <w:rPr>
          <w:rFonts w:asciiTheme="minorHAnsi" w:hAnsiTheme="minorHAnsi" w:cstheme="minorHAnsi"/>
        </w:rPr>
      </w:pPr>
    </w:p>
    <w:p w:rsidR="00406827" w:rsidRPr="00041137" w:rsidRDefault="00406827" w:rsidP="002C5382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lastRenderedPageBreak/>
        <w:t>Vady Díla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odpovídá za vady, které má Dílo v době jeho předání Objednateli.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Objednatel je povinen Dílo </w:t>
      </w:r>
      <w:r w:rsidR="005E1A2A" w:rsidRPr="00041137">
        <w:rPr>
          <w:rStyle w:val="fParLevel1"/>
          <w:rFonts w:asciiTheme="minorHAnsi" w:hAnsiTheme="minorHAnsi" w:cstheme="minorHAnsi"/>
        </w:rPr>
        <w:t xml:space="preserve">převzít a </w:t>
      </w:r>
      <w:r w:rsidRPr="00041137">
        <w:rPr>
          <w:rStyle w:val="fParLevel1"/>
          <w:rFonts w:asciiTheme="minorHAnsi" w:hAnsiTheme="minorHAnsi" w:cstheme="minorHAnsi"/>
        </w:rPr>
        <w:t>při pře</w:t>
      </w:r>
      <w:r w:rsidR="005E1A2A" w:rsidRPr="00041137">
        <w:rPr>
          <w:rStyle w:val="fParLevel1"/>
          <w:rFonts w:asciiTheme="minorHAnsi" w:hAnsiTheme="minorHAnsi" w:cstheme="minorHAnsi"/>
        </w:rPr>
        <w:t>vzetí</w:t>
      </w:r>
      <w:r w:rsidRPr="00041137">
        <w:rPr>
          <w:rStyle w:val="fParLevel1"/>
          <w:rFonts w:asciiTheme="minorHAnsi" w:hAnsiTheme="minorHAnsi" w:cstheme="minorHAnsi"/>
        </w:rPr>
        <w:t xml:space="preserve"> náležitě zkontrolovat a vytknout Zhotoviteli případné zjevné vady Díla</w:t>
      </w:r>
      <w:r w:rsidR="00CE4E56" w:rsidRPr="00041137">
        <w:rPr>
          <w:rStyle w:val="fParLevel1"/>
          <w:rFonts w:asciiTheme="minorHAnsi" w:hAnsiTheme="minorHAnsi" w:cstheme="minorHAnsi"/>
        </w:rPr>
        <w:t>,</w:t>
      </w:r>
      <w:r w:rsidRPr="00041137">
        <w:rPr>
          <w:rStyle w:val="fParLevel1"/>
          <w:rFonts w:asciiTheme="minorHAnsi" w:hAnsiTheme="minorHAnsi" w:cstheme="minorHAnsi"/>
        </w:rPr>
        <w:t xml:space="preserve"> a neučiní-li tak, platí, že Dílo nemá žádné zjevné vady.</w:t>
      </w:r>
      <w:r w:rsidR="003961BA" w:rsidRPr="00041137">
        <w:rPr>
          <w:rStyle w:val="fParLevel1"/>
          <w:rFonts w:asciiTheme="minorHAnsi" w:hAnsiTheme="minorHAnsi" w:cstheme="minorHAnsi"/>
        </w:rPr>
        <w:t xml:space="preserve"> 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Za vytknutí vad Díla se považuje i zaznamenání vad Díla do předávacího protokolu.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Zhotovitel je povinen vady Díla odstranit ve lhůtě </w:t>
      </w:r>
      <w:r w:rsidR="00975743" w:rsidRPr="00041137">
        <w:rPr>
          <w:rStyle w:val="fParLevel1"/>
          <w:rFonts w:asciiTheme="minorHAnsi" w:hAnsiTheme="minorHAnsi" w:cstheme="minorHAnsi"/>
        </w:rPr>
        <w:t>14 pracovních</w:t>
      </w:r>
      <w:r w:rsidR="006B6EDF" w:rsidRPr="00041137">
        <w:rPr>
          <w:rStyle w:val="fParLevel1"/>
          <w:rFonts w:asciiTheme="minorHAnsi" w:hAnsiTheme="minorHAnsi" w:cstheme="minorHAnsi"/>
        </w:rPr>
        <w:t xml:space="preserve"> </w:t>
      </w:r>
      <w:r w:rsidRPr="00041137">
        <w:rPr>
          <w:rStyle w:val="fParLevel1"/>
          <w:rFonts w:asciiTheme="minorHAnsi" w:hAnsiTheme="minorHAnsi" w:cstheme="minorHAnsi"/>
        </w:rPr>
        <w:t>dní od doručení oznámení o vytknutí vad Díla.</w:t>
      </w:r>
    </w:p>
    <w:p w:rsidR="00AC68AA" w:rsidRPr="00041137" w:rsidRDefault="00A1298B" w:rsidP="00AC68AA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Neodstraní-li Zhotovitel vady Díla v uvedené lhůtě, má Objednatel právo vytknuté vady Díla odstranit sám nebo prostřednictvím třetí osoby na náklady Zhotovitele a Zhotovitel se zavazuje tyto náklady Objednateli uhradit.</w:t>
      </w:r>
      <w:r w:rsidR="008D7E2A" w:rsidRPr="00041137">
        <w:rPr>
          <w:rStyle w:val="fParLevel1"/>
          <w:rFonts w:asciiTheme="minorHAnsi" w:hAnsiTheme="minorHAnsi" w:cstheme="minorHAnsi"/>
        </w:rPr>
        <w:t xml:space="preserve"> Toto právo Objednateli zaniká, pokud neumožní Zhotoviteli odstranit oprávněně vytknuté vady.</w:t>
      </w:r>
    </w:p>
    <w:p w:rsidR="00AC68AA" w:rsidRPr="00041137" w:rsidRDefault="00AC68AA" w:rsidP="00AC68AA">
      <w:pPr>
        <w:pStyle w:val="pParLevel1"/>
        <w:spacing w:after="0"/>
        <w:rPr>
          <w:rStyle w:val="fParLevel1"/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Přechod vlastnického práva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Vznikne-li provedením Díla hmotná věc, přechází vlastnické právo k takové věci na Objednatele úplným zaplacením Ceny Díla.</w:t>
      </w:r>
    </w:p>
    <w:p w:rsidR="00DF3FE4" w:rsidRPr="00041137" w:rsidRDefault="00DF3FE4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Odpovědnost za škodu</w:t>
      </w:r>
    </w:p>
    <w:p w:rsidR="00823A61" w:rsidRPr="00041137" w:rsidRDefault="00003B8E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prohlašuj</w:t>
      </w:r>
      <w:r w:rsidR="003B57DD" w:rsidRPr="00041137">
        <w:rPr>
          <w:rStyle w:val="fParLevel1"/>
          <w:rFonts w:asciiTheme="minorHAnsi" w:hAnsiTheme="minorHAnsi" w:cstheme="minorHAnsi"/>
        </w:rPr>
        <w:t>e, že je a po dobu trvání této S</w:t>
      </w:r>
      <w:r w:rsidRPr="00041137">
        <w:rPr>
          <w:rStyle w:val="fParLevel1"/>
          <w:rFonts w:asciiTheme="minorHAnsi" w:hAnsiTheme="minorHAnsi" w:cstheme="minorHAnsi"/>
        </w:rPr>
        <w:t xml:space="preserve">mlouvy bude držitelem všech oprávnění, která jsou nutná </w:t>
      </w:r>
      <w:r w:rsidR="003B57DD" w:rsidRPr="00041137">
        <w:rPr>
          <w:rStyle w:val="fParLevel1"/>
          <w:rFonts w:asciiTheme="minorHAnsi" w:hAnsiTheme="minorHAnsi" w:cstheme="minorHAnsi"/>
        </w:rPr>
        <w:t>k řádnému plnění předmětu této S</w:t>
      </w:r>
      <w:r w:rsidRPr="00041137">
        <w:rPr>
          <w:rStyle w:val="fParLevel1"/>
          <w:rFonts w:asciiTheme="minorHAnsi" w:hAnsiTheme="minorHAnsi" w:cstheme="minorHAnsi"/>
        </w:rPr>
        <w:t>mlouvy.  Smluvní strana, která poruší svou povinnost plynoucí z</w:t>
      </w:r>
      <w:r w:rsidR="003B57DD" w:rsidRPr="00041137">
        <w:rPr>
          <w:rStyle w:val="fParLevel1"/>
          <w:rFonts w:asciiTheme="minorHAnsi" w:hAnsiTheme="minorHAnsi" w:cstheme="minorHAnsi"/>
        </w:rPr>
        <w:t xml:space="preserve"> této S</w:t>
      </w:r>
      <w:r w:rsidRPr="00041137">
        <w:rPr>
          <w:rStyle w:val="fParLevel1"/>
          <w:rFonts w:asciiTheme="minorHAnsi" w:hAnsiTheme="minorHAnsi" w:cstheme="minorHAnsi"/>
        </w:rPr>
        <w:t>mlouvy nebo z obecně závazných právních předpisů, je povinna nahradit škodu tím způsobenou druhé straně, ledaže prokáže, že porušení povinnosti bylo způsobeno okolnostmi vylučujícími odpovědnost. V případě zániku některé ze smluvních stran přecházej</w:t>
      </w:r>
      <w:r w:rsidR="003B57DD" w:rsidRPr="00041137">
        <w:rPr>
          <w:rStyle w:val="fParLevel1"/>
          <w:rFonts w:asciiTheme="minorHAnsi" w:hAnsiTheme="minorHAnsi" w:cstheme="minorHAnsi"/>
        </w:rPr>
        <w:t>í práva a povinnosti z této S</w:t>
      </w:r>
      <w:r w:rsidRPr="00041137">
        <w:rPr>
          <w:rStyle w:val="fParLevel1"/>
          <w:rFonts w:asciiTheme="minorHAnsi" w:hAnsiTheme="minorHAnsi" w:cstheme="minorHAnsi"/>
        </w:rPr>
        <w:t xml:space="preserve">mlouvy na jejího právního nástupce. </w:t>
      </w:r>
    </w:p>
    <w:p w:rsidR="00DF3FE4" w:rsidRPr="00041137" w:rsidRDefault="00DF3FE4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Přechod nebezpečí škody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Nebezpečí škody na Díle přechází ze Zhotovitele na Objednatele momentem převzetí Díla Objednatelem.</w:t>
      </w:r>
    </w:p>
    <w:p w:rsidR="006D166C" w:rsidRPr="00041137" w:rsidRDefault="006D166C" w:rsidP="006D166C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</w:p>
    <w:p w:rsidR="006D166C" w:rsidRPr="00041137" w:rsidRDefault="006D166C" w:rsidP="006D166C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</w:p>
    <w:p w:rsidR="008476FC" w:rsidRPr="00041137" w:rsidRDefault="008476FC" w:rsidP="006D166C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</w:p>
    <w:p w:rsidR="00DF3FE4" w:rsidRPr="00041137" w:rsidRDefault="00DF3FE4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Autorská práva</w:t>
      </w:r>
    </w:p>
    <w:p w:rsidR="00C024F3" w:rsidRPr="00041137" w:rsidRDefault="00393122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Je-li výsledkem nebo součástí zhotovení díla výsledek, který je chráněn právem duševního vlastnictví jako autorské dílo ve smyslu ustanovení § 2 a následujících zákona č. 121/200 Sb., o právu autorském, o právech souvisejících s právem autorským a o změně některých zákonů (autorský zákon), uděluje </w:t>
      </w:r>
      <w:r w:rsidR="00002D70" w:rsidRPr="00041137">
        <w:rPr>
          <w:rStyle w:val="fParLevel1"/>
          <w:rFonts w:asciiTheme="minorHAnsi" w:hAnsiTheme="minorHAnsi" w:cstheme="minorHAnsi"/>
        </w:rPr>
        <w:t>Z</w:t>
      </w:r>
      <w:r w:rsidRPr="00041137">
        <w:rPr>
          <w:rStyle w:val="fParLevel1"/>
          <w:rFonts w:asciiTheme="minorHAnsi" w:hAnsiTheme="minorHAnsi" w:cstheme="minorHAnsi"/>
        </w:rPr>
        <w:t xml:space="preserve">hotovitel </w:t>
      </w:r>
      <w:r w:rsidR="00002D70" w:rsidRPr="00041137">
        <w:rPr>
          <w:rStyle w:val="fParLevel1"/>
          <w:rFonts w:asciiTheme="minorHAnsi" w:hAnsiTheme="minorHAnsi" w:cstheme="minorHAnsi"/>
        </w:rPr>
        <w:t>O</w:t>
      </w:r>
      <w:r w:rsidRPr="00041137">
        <w:rPr>
          <w:rStyle w:val="fParLevel1"/>
          <w:rFonts w:asciiTheme="minorHAnsi" w:hAnsiTheme="minorHAnsi" w:cstheme="minorHAnsi"/>
        </w:rPr>
        <w:t xml:space="preserve">bjednateli výhradní licenci k výkonu práva </w:t>
      </w:r>
      <w:r w:rsidR="003B57DD" w:rsidRPr="00041137">
        <w:rPr>
          <w:rStyle w:val="fParLevel1"/>
          <w:rFonts w:asciiTheme="minorHAnsi" w:hAnsiTheme="minorHAnsi" w:cstheme="minorHAnsi"/>
        </w:rPr>
        <w:t>dílo vytvořené na základě této S</w:t>
      </w:r>
      <w:r w:rsidRPr="00041137">
        <w:rPr>
          <w:rStyle w:val="fParLevel1"/>
          <w:rFonts w:asciiTheme="minorHAnsi" w:hAnsiTheme="minorHAnsi" w:cstheme="minorHAnsi"/>
        </w:rPr>
        <w:t xml:space="preserve">mlouvy užít, a to ke všem známým způsobům užití díla.  Licence je </w:t>
      </w:r>
      <w:r w:rsidR="00002D70" w:rsidRPr="00041137">
        <w:rPr>
          <w:rStyle w:val="fParLevel1"/>
          <w:rFonts w:asciiTheme="minorHAnsi" w:hAnsiTheme="minorHAnsi" w:cstheme="minorHAnsi"/>
        </w:rPr>
        <w:t>O</w:t>
      </w:r>
      <w:r w:rsidRPr="00041137">
        <w:rPr>
          <w:rStyle w:val="fParLevel1"/>
          <w:rFonts w:asciiTheme="minorHAnsi" w:hAnsiTheme="minorHAnsi" w:cstheme="minorHAnsi"/>
        </w:rPr>
        <w:t xml:space="preserve">bjednateli poskytována na dobu určitou, a to po dobu trvání majetkových práv </w:t>
      </w:r>
      <w:r w:rsidR="00002D70" w:rsidRPr="00041137">
        <w:rPr>
          <w:rStyle w:val="fParLevel1"/>
          <w:rFonts w:asciiTheme="minorHAnsi" w:hAnsiTheme="minorHAnsi" w:cstheme="minorHAnsi"/>
        </w:rPr>
        <w:t>Z</w:t>
      </w:r>
      <w:r w:rsidRPr="00041137">
        <w:rPr>
          <w:rStyle w:val="fParLevel1"/>
          <w:rFonts w:asciiTheme="minorHAnsi" w:hAnsiTheme="minorHAnsi" w:cstheme="minorHAnsi"/>
        </w:rPr>
        <w:t xml:space="preserve">hotovitele k dílu. Licence se sjednává bez územního omezení a množstevního rozsahu. Úplata za poskytnutou licenci je zahrnuta v ceně za dílo dle čl. </w:t>
      </w:r>
      <w:r w:rsidR="00BB2443" w:rsidRPr="00041137">
        <w:rPr>
          <w:rStyle w:val="fParLevel1"/>
          <w:rFonts w:asciiTheme="minorHAnsi" w:hAnsiTheme="minorHAnsi" w:cstheme="minorHAnsi"/>
        </w:rPr>
        <w:t>4</w:t>
      </w:r>
      <w:r w:rsidR="003B57DD" w:rsidRPr="00041137">
        <w:rPr>
          <w:rStyle w:val="fParLevel1"/>
          <w:rFonts w:asciiTheme="minorHAnsi" w:hAnsiTheme="minorHAnsi" w:cstheme="minorHAnsi"/>
        </w:rPr>
        <w:t xml:space="preserve"> </w:t>
      </w:r>
      <w:proofErr w:type="gramStart"/>
      <w:r w:rsidR="003B57DD" w:rsidRPr="00041137">
        <w:rPr>
          <w:rStyle w:val="fParLevel1"/>
          <w:rFonts w:asciiTheme="minorHAnsi" w:hAnsiTheme="minorHAnsi" w:cstheme="minorHAnsi"/>
        </w:rPr>
        <w:t>této</w:t>
      </w:r>
      <w:proofErr w:type="gramEnd"/>
      <w:r w:rsidR="003B57DD" w:rsidRPr="00041137">
        <w:rPr>
          <w:rStyle w:val="fParLevel1"/>
          <w:rFonts w:asciiTheme="minorHAnsi" w:hAnsiTheme="minorHAnsi" w:cstheme="minorHAnsi"/>
        </w:rPr>
        <w:t xml:space="preserve"> S</w:t>
      </w:r>
      <w:r w:rsidRPr="00041137">
        <w:rPr>
          <w:rStyle w:val="fParLevel1"/>
          <w:rFonts w:asciiTheme="minorHAnsi" w:hAnsiTheme="minorHAnsi" w:cstheme="minorHAnsi"/>
        </w:rPr>
        <w:t xml:space="preserve">mlouvy. </w:t>
      </w:r>
    </w:p>
    <w:p w:rsidR="009B1D28" w:rsidRPr="00041137" w:rsidRDefault="00393122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Objednatel je oprávněn úplatně či bezúplatně, zcela nebo zčásti poskytnout třetím osobám oprávnění tvořící součást této licenc</w:t>
      </w:r>
      <w:r w:rsidR="0074684C" w:rsidRPr="00041137">
        <w:rPr>
          <w:rStyle w:val="fParLevel1"/>
          <w:rFonts w:asciiTheme="minorHAnsi" w:hAnsiTheme="minorHAnsi" w:cstheme="minorHAnsi"/>
        </w:rPr>
        <w:t>e. Třetí osoby, které takto nabu</w:t>
      </w:r>
      <w:r w:rsidRPr="00041137">
        <w:rPr>
          <w:rStyle w:val="fParLevel1"/>
          <w:rFonts w:asciiTheme="minorHAnsi" w:hAnsiTheme="minorHAnsi" w:cstheme="minorHAnsi"/>
        </w:rPr>
        <w:t>dou rozmnoženiny díla, nabývají spolu s tím rovněž právo dílo užívat. Objednatel je zejména oprávněn na svůj účet dílo užít, upravit a měnit dílo, spojit dílo s jiným dílem, jakož i zařadit jej do díla souborného, provést překlad díla do jiných jazyků, to vše</w:t>
      </w:r>
      <w:r w:rsidR="00002D70" w:rsidRPr="00041137">
        <w:rPr>
          <w:rStyle w:val="fParLevel1"/>
          <w:rFonts w:asciiTheme="minorHAnsi" w:hAnsiTheme="minorHAnsi" w:cstheme="minorHAnsi"/>
        </w:rPr>
        <w:t xml:space="preserve"> výlučně podle záměrů a potřeb O</w:t>
      </w:r>
      <w:r w:rsidRPr="00041137">
        <w:rPr>
          <w:rStyle w:val="fParLevel1"/>
          <w:rFonts w:asciiTheme="minorHAnsi" w:hAnsiTheme="minorHAnsi" w:cstheme="minorHAnsi"/>
        </w:rPr>
        <w:t>bjednatele. Zhotovitel svoluje k tomu, aby dílo bylo zveřejňováno, a zároveň souhlasí, aby dílo bylo u</w:t>
      </w:r>
      <w:r w:rsidR="00002D70" w:rsidRPr="00041137">
        <w:rPr>
          <w:rStyle w:val="fParLevel1"/>
          <w:rFonts w:asciiTheme="minorHAnsi" w:hAnsiTheme="minorHAnsi" w:cstheme="minorHAnsi"/>
        </w:rPr>
        <w:t>váděno na veřejnost pod jménem O</w:t>
      </w:r>
      <w:r w:rsidRPr="00041137">
        <w:rPr>
          <w:rStyle w:val="fParLevel1"/>
          <w:rFonts w:asciiTheme="minorHAnsi" w:hAnsiTheme="minorHAnsi" w:cstheme="minorHAnsi"/>
        </w:rPr>
        <w:t xml:space="preserve">bjednatele či jiných subjektů, jimž </w:t>
      </w:r>
      <w:r w:rsidR="00002D70" w:rsidRPr="00041137">
        <w:rPr>
          <w:rStyle w:val="fParLevel1"/>
          <w:rFonts w:asciiTheme="minorHAnsi" w:hAnsiTheme="minorHAnsi" w:cstheme="minorHAnsi"/>
        </w:rPr>
        <w:t>O</w:t>
      </w:r>
      <w:r w:rsidRPr="00041137">
        <w:rPr>
          <w:rStyle w:val="fParLevel1"/>
          <w:rFonts w:asciiTheme="minorHAnsi" w:hAnsiTheme="minorHAnsi" w:cstheme="minorHAnsi"/>
        </w:rPr>
        <w:t>bjednat</w:t>
      </w:r>
      <w:r w:rsidR="003B57DD" w:rsidRPr="00041137">
        <w:rPr>
          <w:rStyle w:val="fParLevel1"/>
          <w:rFonts w:asciiTheme="minorHAnsi" w:hAnsiTheme="minorHAnsi" w:cstheme="minorHAnsi"/>
        </w:rPr>
        <w:t>el s touto S</w:t>
      </w:r>
      <w:r w:rsidRPr="00041137">
        <w:rPr>
          <w:rStyle w:val="fParLevel1"/>
          <w:rFonts w:asciiTheme="minorHAnsi" w:hAnsiTheme="minorHAnsi" w:cstheme="minorHAnsi"/>
        </w:rPr>
        <w:t>mlouvou poskytne oprávnění tvořící součást licence uděl</w:t>
      </w:r>
      <w:r w:rsidR="003B57DD" w:rsidRPr="00041137">
        <w:rPr>
          <w:rStyle w:val="fParLevel1"/>
          <w:rFonts w:asciiTheme="minorHAnsi" w:hAnsiTheme="minorHAnsi" w:cstheme="minorHAnsi"/>
        </w:rPr>
        <w:t>ené mu podle tohoto ustanovení S</w:t>
      </w:r>
      <w:r w:rsidRPr="00041137">
        <w:rPr>
          <w:rStyle w:val="fParLevel1"/>
          <w:rFonts w:asciiTheme="minorHAnsi" w:hAnsiTheme="minorHAnsi" w:cstheme="minorHAnsi"/>
        </w:rPr>
        <w:t>mlouvy.</w:t>
      </w:r>
    </w:p>
    <w:p w:rsidR="003636C0" w:rsidRPr="00041137" w:rsidRDefault="00BB2443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  <w:strike/>
        </w:rPr>
      </w:pPr>
      <w:r w:rsidRPr="00041137">
        <w:rPr>
          <w:rStyle w:val="fParLevel1"/>
          <w:rFonts w:asciiTheme="minorHAnsi" w:hAnsiTheme="minorHAnsi" w:cstheme="minorHAnsi"/>
        </w:rPr>
        <w:t>Zhotovitel jako poskytovatel licence se z</w:t>
      </w:r>
      <w:r w:rsidR="003B57DD" w:rsidRPr="00041137">
        <w:rPr>
          <w:rStyle w:val="fParLevel1"/>
          <w:rFonts w:asciiTheme="minorHAnsi" w:hAnsiTheme="minorHAnsi" w:cstheme="minorHAnsi"/>
        </w:rPr>
        <w:t>avazuje po dobu platnosti této S</w:t>
      </w:r>
      <w:r w:rsidRPr="00041137">
        <w:rPr>
          <w:rStyle w:val="fParLevel1"/>
          <w:rFonts w:asciiTheme="minorHAnsi" w:hAnsiTheme="minorHAnsi" w:cstheme="minorHAnsi"/>
        </w:rPr>
        <w:t>mlouvy zdržet se sám výkonu práva užít dílo způsobem, ke kterému licenci udělil, jakož i zdržet se prostřednictvím jiných osob výkonu práva užít dílo způsobem, ke kterému licenci udělil.</w:t>
      </w:r>
      <w:r w:rsidR="00971FCA" w:rsidRPr="00041137">
        <w:rPr>
          <w:rStyle w:val="fParLevel1"/>
          <w:rFonts w:asciiTheme="minorHAnsi" w:hAnsiTheme="minorHAnsi" w:cstheme="minorHAnsi"/>
        </w:rPr>
        <w:t xml:space="preserve"> </w:t>
      </w:r>
    </w:p>
    <w:p w:rsidR="009B1D28" w:rsidRPr="00041137" w:rsidRDefault="00BB2443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  <w:strike/>
        </w:rPr>
      </w:pPr>
      <w:r w:rsidRPr="00041137">
        <w:rPr>
          <w:rStyle w:val="fParLevel1"/>
          <w:rFonts w:asciiTheme="minorHAnsi" w:hAnsiTheme="minorHAnsi" w:cstheme="minorHAnsi"/>
        </w:rPr>
        <w:t xml:space="preserve">Objednatel jako nabyvatel licence není povinen licenci využít. </w:t>
      </w:r>
    </w:p>
    <w:p w:rsidR="009B1D28" w:rsidRPr="00041137" w:rsidRDefault="00BB2443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Objednatel prohlašuje, že veškerá výše specifikovaná </w:t>
      </w:r>
      <w:r w:rsidR="00002D70" w:rsidRPr="00041137">
        <w:rPr>
          <w:rStyle w:val="fParLevel1"/>
          <w:rFonts w:asciiTheme="minorHAnsi" w:hAnsiTheme="minorHAnsi" w:cstheme="minorHAnsi"/>
        </w:rPr>
        <w:t>práva udělená či poskytnutá mu Z</w:t>
      </w:r>
      <w:r w:rsidR="003B57DD" w:rsidRPr="00041137">
        <w:rPr>
          <w:rStyle w:val="fParLevel1"/>
          <w:rFonts w:asciiTheme="minorHAnsi" w:hAnsiTheme="minorHAnsi" w:cstheme="minorHAnsi"/>
        </w:rPr>
        <w:t>hotovitelem, podpisem této S</w:t>
      </w:r>
      <w:r w:rsidRPr="00041137">
        <w:rPr>
          <w:rStyle w:val="fParLevel1"/>
          <w:rFonts w:asciiTheme="minorHAnsi" w:hAnsiTheme="minorHAnsi" w:cstheme="minorHAnsi"/>
        </w:rPr>
        <w:t>mlouvy přijímá</w:t>
      </w:r>
      <w:r w:rsidR="00971FCA" w:rsidRPr="00041137">
        <w:rPr>
          <w:rStyle w:val="fParLevel1"/>
          <w:rFonts w:asciiTheme="minorHAnsi" w:hAnsiTheme="minorHAnsi" w:cstheme="minorHAnsi"/>
        </w:rPr>
        <w:t>.</w:t>
      </w:r>
      <w:r w:rsidRPr="00041137">
        <w:rPr>
          <w:rStyle w:val="fParLevel1"/>
          <w:rFonts w:asciiTheme="minorHAnsi" w:hAnsiTheme="minorHAnsi" w:cstheme="minorHAnsi"/>
        </w:rPr>
        <w:t xml:space="preserve"> </w:t>
      </w:r>
    </w:p>
    <w:p w:rsidR="009B1D28" w:rsidRPr="00041137" w:rsidRDefault="00BB2443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Uko</w:t>
      </w:r>
      <w:r w:rsidR="003B57DD" w:rsidRPr="00041137">
        <w:rPr>
          <w:rStyle w:val="fParLevel1"/>
          <w:rFonts w:asciiTheme="minorHAnsi" w:hAnsiTheme="minorHAnsi" w:cstheme="minorHAnsi"/>
        </w:rPr>
        <w:t>nčení právního vztahu dle této S</w:t>
      </w:r>
      <w:r w:rsidRPr="00041137">
        <w:rPr>
          <w:rStyle w:val="fParLevel1"/>
          <w:rFonts w:asciiTheme="minorHAnsi" w:hAnsiTheme="minorHAnsi" w:cstheme="minorHAnsi"/>
        </w:rPr>
        <w:t>mlouvy nemá vliv na trvání práv z pos</w:t>
      </w:r>
      <w:r w:rsidR="003B57DD" w:rsidRPr="00041137">
        <w:rPr>
          <w:rStyle w:val="fParLevel1"/>
          <w:rFonts w:asciiTheme="minorHAnsi" w:hAnsiTheme="minorHAnsi" w:cstheme="minorHAnsi"/>
        </w:rPr>
        <w:t>kytnuté licence dle této S</w:t>
      </w:r>
      <w:r w:rsidR="00971FCA" w:rsidRPr="00041137">
        <w:rPr>
          <w:rStyle w:val="fParLevel1"/>
          <w:rFonts w:asciiTheme="minorHAnsi" w:hAnsiTheme="minorHAnsi" w:cstheme="minorHAnsi"/>
        </w:rPr>
        <w:t>mlouvy.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prohlašuje, že disponuje veškerými právy vyplývajícími z duševního vlastnictví k poskytnutí výše uvedených autorských práv k Dílu.</w:t>
      </w:r>
    </w:p>
    <w:p w:rsidR="00A466D0" w:rsidRPr="00041137" w:rsidRDefault="00A466D0" w:rsidP="002F7F56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lastRenderedPageBreak/>
        <w:t>Vešker</w:t>
      </w:r>
      <w:r w:rsidR="00F32D86" w:rsidRPr="00041137">
        <w:rPr>
          <w:rStyle w:val="fParLevel1"/>
          <w:rFonts w:asciiTheme="minorHAnsi" w:hAnsiTheme="minorHAnsi" w:cstheme="minorHAnsi"/>
        </w:rPr>
        <w:t>á</w:t>
      </w:r>
      <w:r w:rsidRPr="00041137">
        <w:rPr>
          <w:rStyle w:val="fParLevel1"/>
          <w:rFonts w:asciiTheme="minorHAnsi" w:hAnsiTheme="minorHAnsi" w:cstheme="minorHAnsi"/>
        </w:rPr>
        <w:t xml:space="preserve"> autorsk</w:t>
      </w:r>
      <w:r w:rsidR="00F32D86" w:rsidRPr="00041137">
        <w:rPr>
          <w:rStyle w:val="fParLevel1"/>
          <w:rFonts w:asciiTheme="minorHAnsi" w:hAnsiTheme="minorHAnsi" w:cstheme="minorHAnsi"/>
        </w:rPr>
        <w:t>á</w:t>
      </w:r>
      <w:r w:rsidRPr="00041137">
        <w:rPr>
          <w:rStyle w:val="fParLevel1"/>
          <w:rFonts w:asciiTheme="minorHAnsi" w:hAnsiTheme="minorHAnsi" w:cstheme="minorHAnsi"/>
        </w:rPr>
        <w:t xml:space="preserve"> práva k Dílu n</w:t>
      </w:r>
      <w:r w:rsidR="002F7F56" w:rsidRPr="00041137">
        <w:rPr>
          <w:rStyle w:val="fParLevel1"/>
          <w:rFonts w:asciiTheme="minorHAnsi" w:hAnsiTheme="minorHAnsi" w:cstheme="minorHAnsi"/>
        </w:rPr>
        <w:t xml:space="preserve">elze uplatnit na Obsluhu internetové prezentace Česko-Lichtenštejnské komise historiků blíže </w:t>
      </w:r>
      <w:proofErr w:type="gramStart"/>
      <w:r w:rsidR="002F7F56" w:rsidRPr="00041137">
        <w:rPr>
          <w:rStyle w:val="fParLevel1"/>
          <w:rFonts w:asciiTheme="minorHAnsi" w:hAnsiTheme="minorHAnsi" w:cstheme="minorHAnsi"/>
        </w:rPr>
        <w:t>specifikovanou  v člán</w:t>
      </w:r>
      <w:r w:rsidR="00362957" w:rsidRPr="00041137">
        <w:rPr>
          <w:rStyle w:val="fParLevel1"/>
          <w:rFonts w:asciiTheme="minorHAnsi" w:hAnsiTheme="minorHAnsi" w:cstheme="minorHAnsi"/>
        </w:rPr>
        <w:t>k</w:t>
      </w:r>
      <w:r w:rsidR="002F7F56" w:rsidRPr="00041137">
        <w:rPr>
          <w:rStyle w:val="fParLevel1"/>
          <w:rFonts w:asciiTheme="minorHAnsi" w:hAnsiTheme="minorHAnsi" w:cstheme="minorHAnsi"/>
        </w:rPr>
        <w:t>u</w:t>
      </w:r>
      <w:proofErr w:type="gramEnd"/>
      <w:r w:rsidRPr="00041137">
        <w:rPr>
          <w:rStyle w:val="fParLevel1"/>
          <w:rFonts w:asciiTheme="minorHAnsi" w:hAnsiTheme="minorHAnsi" w:cstheme="minorHAnsi"/>
        </w:rPr>
        <w:t xml:space="preserve"> 12</w:t>
      </w:r>
      <w:r w:rsidR="00362957" w:rsidRPr="00041137">
        <w:rPr>
          <w:rStyle w:val="fParLevel1"/>
          <w:rFonts w:asciiTheme="minorHAnsi" w:hAnsiTheme="minorHAnsi" w:cstheme="minorHAnsi"/>
        </w:rPr>
        <w:t xml:space="preserve"> Smlouvy</w:t>
      </w:r>
      <w:r w:rsidRPr="00041137">
        <w:rPr>
          <w:rStyle w:val="fParLevel1"/>
          <w:rFonts w:asciiTheme="minorHAnsi" w:hAnsiTheme="minorHAnsi" w:cstheme="minorHAnsi"/>
        </w:rPr>
        <w:t>.</w:t>
      </w:r>
    </w:p>
    <w:p w:rsidR="006D166C" w:rsidRPr="00041137" w:rsidRDefault="006D166C" w:rsidP="006D166C">
      <w:pPr>
        <w:pStyle w:val="pParLevel1"/>
        <w:spacing w:after="0"/>
        <w:ind w:left="720"/>
        <w:rPr>
          <w:rStyle w:val="fParLevel1"/>
          <w:rFonts w:asciiTheme="minorHAnsi" w:hAnsiTheme="minorHAnsi" w:cstheme="minorHAnsi"/>
        </w:rPr>
      </w:pPr>
    </w:p>
    <w:p w:rsidR="00751B28" w:rsidRPr="00041137" w:rsidRDefault="00751B28" w:rsidP="00545B67">
      <w:pPr>
        <w:pStyle w:val="pParLevel1"/>
        <w:spacing w:after="0"/>
        <w:rPr>
          <w:rStyle w:val="fParLevel1"/>
          <w:rFonts w:asciiTheme="minorHAnsi" w:hAnsiTheme="minorHAnsi" w:cstheme="minorHAnsi"/>
        </w:rPr>
      </w:pPr>
    </w:p>
    <w:p w:rsidR="00751B28" w:rsidRPr="00041137" w:rsidRDefault="00037D24" w:rsidP="00545B67">
      <w:pPr>
        <w:pStyle w:val="pParLevel1"/>
        <w:numPr>
          <w:ilvl w:val="0"/>
          <w:numId w:val="1"/>
        </w:numPr>
        <w:spacing w:after="0"/>
        <w:rPr>
          <w:rStyle w:val="fParLevel1"/>
          <w:rFonts w:asciiTheme="minorHAnsi" w:hAnsiTheme="minorHAnsi" w:cstheme="minorHAnsi"/>
          <w:b/>
        </w:rPr>
      </w:pPr>
      <w:r w:rsidRPr="00041137">
        <w:rPr>
          <w:rStyle w:val="fParLevel1"/>
          <w:rFonts w:asciiTheme="minorHAnsi" w:hAnsiTheme="minorHAnsi" w:cstheme="minorHAnsi"/>
          <w:b/>
        </w:rPr>
        <w:t>Redakční systém</w:t>
      </w:r>
    </w:p>
    <w:p w:rsidR="00A466D0" w:rsidRPr="00041137" w:rsidRDefault="00962CBA" w:rsidP="00D57541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  <w:b/>
        </w:rPr>
      </w:pPr>
      <w:r w:rsidRPr="00041137">
        <w:rPr>
          <w:rFonts w:asciiTheme="minorHAnsi" w:hAnsiTheme="minorHAnsi" w:cstheme="minorHAnsi"/>
        </w:rPr>
        <w:t>Zhotovitel se zavazuje, že</w:t>
      </w:r>
      <w:r w:rsidR="002A7AD1" w:rsidRPr="00041137">
        <w:rPr>
          <w:rStyle w:val="fParLevel1"/>
          <w:rFonts w:asciiTheme="minorHAnsi" w:hAnsiTheme="minorHAnsi" w:cstheme="minorHAnsi"/>
        </w:rPr>
        <w:t xml:space="preserve"> redakční systém</w:t>
      </w:r>
      <w:r w:rsidR="00D57541" w:rsidRPr="00041137">
        <w:rPr>
          <w:rStyle w:val="fParLevel1"/>
          <w:rFonts w:asciiTheme="minorHAnsi" w:hAnsiTheme="minorHAnsi" w:cstheme="minorHAnsi"/>
        </w:rPr>
        <w:t xml:space="preserve"> zhotovené internetové prezentace Česko-Lichtenštejnské komise historiků</w:t>
      </w:r>
      <w:r w:rsidR="002A7AD1" w:rsidRPr="00041137">
        <w:rPr>
          <w:rStyle w:val="fParLevel1"/>
          <w:rFonts w:asciiTheme="minorHAnsi" w:hAnsiTheme="minorHAnsi" w:cstheme="minorHAnsi"/>
        </w:rPr>
        <w:t xml:space="preserve"> </w:t>
      </w:r>
      <w:r w:rsidR="002A7AD1" w:rsidRPr="00041137">
        <w:rPr>
          <w:rFonts w:asciiTheme="minorHAnsi" w:hAnsiTheme="minorHAnsi" w:cstheme="minorHAnsi"/>
        </w:rPr>
        <w:t xml:space="preserve">(dále jen „Obsluha“) </w:t>
      </w:r>
      <w:r w:rsidR="002A7AD1" w:rsidRPr="00041137">
        <w:rPr>
          <w:rStyle w:val="fParLevel1"/>
          <w:rFonts w:asciiTheme="minorHAnsi" w:hAnsiTheme="minorHAnsi" w:cstheme="minorHAnsi"/>
        </w:rPr>
        <w:t>bude udržovat funkční a aktualizovaný po dobu</w:t>
      </w:r>
      <w:r w:rsidR="002A7AD1" w:rsidRPr="00041137">
        <w:rPr>
          <w:rFonts w:asciiTheme="minorHAnsi" w:hAnsiTheme="minorHAnsi" w:cstheme="minorHAnsi"/>
        </w:rPr>
        <w:t xml:space="preserve"> pěti let. </w:t>
      </w:r>
      <w:r w:rsidRPr="00041137">
        <w:rPr>
          <w:rFonts w:asciiTheme="minorHAnsi" w:hAnsiTheme="minorHAnsi" w:cstheme="minorHAnsi"/>
        </w:rPr>
        <w:t xml:space="preserve">Cena za </w:t>
      </w:r>
      <w:r w:rsidR="002A7AD1" w:rsidRPr="00041137">
        <w:rPr>
          <w:rFonts w:asciiTheme="minorHAnsi" w:hAnsiTheme="minorHAnsi" w:cstheme="minorHAnsi"/>
        </w:rPr>
        <w:t>udržování funkčního a aktualizovaného stavu</w:t>
      </w:r>
      <w:r w:rsidRPr="00041137">
        <w:rPr>
          <w:rFonts w:asciiTheme="minorHAnsi" w:hAnsiTheme="minorHAnsi" w:cstheme="minorHAnsi"/>
        </w:rPr>
        <w:t>, je již zahrnuta v celkové ceně za provedení díla dle</w:t>
      </w:r>
      <w:r w:rsidR="00D57541" w:rsidRPr="00041137">
        <w:rPr>
          <w:rFonts w:asciiTheme="minorHAnsi" w:hAnsiTheme="minorHAnsi" w:cstheme="minorHAnsi"/>
        </w:rPr>
        <w:t xml:space="preserve"> článku 4 odst. </w:t>
      </w:r>
      <w:r w:rsidRPr="00041137">
        <w:rPr>
          <w:rFonts w:asciiTheme="minorHAnsi" w:hAnsiTheme="minorHAnsi" w:cstheme="minorHAnsi"/>
        </w:rPr>
        <w:t xml:space="preserve">3 </w:t>
      </w:r>
      <w:proofErr w:type="gramStart"/>
      <w:r w:rsidRPr="00041137">
        <w:rPr>
          <w:rFonts w:asciiTheme="minorHAnsi" w:hAnsiTheme="minorHAnsi" w:cstheme="minorHAnsi"/>
        </w:rPr>
        <w:t>této</w:t>
      </w:r>
      <w:proofErr w:type="gramEnd"/>
      <w:r w:rsidRPr="00041137">
        <w:rPr>
          <w:rFonts w:asciiTheme="minorHAnsi" w:hAnsiTheme="minorHAnsi" w:cstheme="minorHAnsi"/>
        </w:rPr>
        <w:t xml:space="preserve"> Smlouvy.</w:t>
      </w:r>
    </w:p>
    <w:p w:rsidR="00A466D0" w:rsidRPr="00041137" w:rsidRDefault="00751B28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se zavazuje, že</w:t>
      </w:r>
      <w:r w:rsidR="002A7AD1" w:rsidRPr="00041137">
        <w:rPr>
          <w:rStyle w:val="fParLevel1"/>
          <w:rFonts w:asciiTheme="minorHAnsi" w:hAnsiTheme="minorHAnsi" w:cstheme="minorHAnsi"/>
        </w:rPr>
        <w:t xml:space="preserve"> po uplynutí </w:t>
      </w:r>
      <w:r w:rsidR="008D631B" w:rsidRPr="00041137">
        <w:rPr>
          <w:rStyle w:val="fParLevel1"/>
          <w:rFonts w:asciiTheme="minorHAnsi" w:hAnsiTheme="minorHAnsi" w:cstheme="minorHAnsi"/>
        </w:rPr>
        <w:t xml:space="preserve">doby </w:t>
      </w:r>
      <w:r w:rsidR="002A7AD1" w:rsidRPr="00041137">
        <w:rPr>
          <w:rStyle w:val="fParLevel1"/>
          <w:rFonts w:asciiTheme="minorHAnsi" w:hAnsiTheme="minorHAnsi" w:cstheme="minorHAnsi"/>
        </w:rPr>
        <w:t>pěti let</w:t>
      </w:r>
      <w:r w:rsidR="00AE58D7" w:rsidRPr="00041137">
        <w:rPr>
          <w:rStyle w:val="fParLevel1"/>
          <w:rFonts w:asciiTheme="minorHAnsi" w:hAnsiTheme="minorHAnsi" w:cstheme="minorHAnsi"/>
        </w:rPr>
        <w:t xml:space="preserve"> </w:t>
      </w:r>
      <w:r w:rsidR="002A7AD1" w:rsidRPr="00041137">
        <w:rPr>
          <w:rStyle w:val="fParLevel1"/>
          <w:rFonts w:asciiTheme="minorHAnsi" w:hAnsiTheme="minorHAnsi" w:cstheme="minorHAnsi"/>
        </w:rPr>
        <w:t xml:space="preserve">bude </w:t>
      </w:r>
      <w:r w:rsidR="00AE58D7" w:rsidRPr="00041137">
        <w:rPr>
          <w:rStyle w:val="fParLevel1"/>
          <w:rFonts w:asciiTheme="minorHAnsi" w:hAnsiTheme="minorHAnsi" w:cstheme="minorHAnsi"/>
        </w:rPr>
        <w:t>obsluha</w:t>
      </w:r>
      <w:r w:rsidR="00D57541" w:rsidRPr="00041137">
        <w:rPr>
          <w:rStyle w:val="fParLevel1"/>
          <w:rFonts w:asciiTheme="minorHAnsi" w:hAnsiTheme="minorHAnsi" w:cstheme="minorHAnsi"/>
        </w:rPr>
        <w:t xml:space="preserve"> </w:t>
      </w:r>
      <w:proofErr w:type="gramStart"/>
      <w:r w:rsidR="00D57541" w:rsidRPr="00041137">
        <w:rPr>
          <w:rStyle w:val="fParLevel1"/>
          <w:rFonts w:asciiTheme="minorHAnsi" w:hAnsiTheme="minorHAnsi" w:cstheme="minorHAnsi"/>
        </w:rPr>
        <w:t xml:space="preserve">dále </w:t>
      </w:r>
      <w:r w:rsidRPr="00041137">
        <w:rPr>
          <w:rStyle w:val="fParLevel1"/>
          <w:rFonts w:asciiTheme="minorHAnsi" w:hAnsiTheme="minorHAnsi" w:cstheme="minorHAnsi"/>
        </w:rPr>
        <w:t xml:space="preserve"> funkční</w:t>
      </w:r>
      <w:proofErr w:type="gramEnd"/>
      <w:r w:rsidR="00AE58D7" w:rsidRPr="00041137">
        <w:rPr>
          <w:rStyle w:val="fParLevel1"/>
          <w:rFonts w:asciiTheme="minorHAnsi" w:hAnsiTheme="minorHAnsi" w:cstheme="minorHAnsi"/>
        </w:rPr>
        <w:t>, ale nezaručuje plnou kompatibilitu, aktualizace a funkčnost s novými technologiemi v této době používanými</w:t>
      </w:r>
      <w:r w:rsidRPr="00041137">
        <w:rPr>
          <w:rFonts w:asciiTheme="minorHAnsi" w:hAnsiTheme="minorHAnsi" w:cstheme="minorHAnsi"/>
        </w:rPr>
        <w:t>.</w:t>
      </w:r>
      <w:r w:rsidR="00AE58D7" w:rsidRPr="00041137">
        <w:rPr>
          <w:rFonts w:asciiTheme="minorHAnsi" w:hAnsiTheme="minorHAnsi" w:cstheme="minorHAnsi"/>
        </w:rPr>
        <w:t xml:space="preserve"> Pokud</w:t>
      </w:r>
      <w:r w:rsidR="00AC68AA" w:rsidRPr="00041137">
        <w:rPr>
          <w:rFonts w:asciiTheme="minorHAnsi" w:hAnsiTheme="minorHAnsi" w:cstheme="minorHAnsi"/>
        </w:rPr>
        <w:t xml:space="preserve"> by Objednatel požadoval</w:t>
      </w:r>
      <w:r w:rsidR="00AE58D7" w:rsidRPr="00041137">
        <w:rPr>
          <w:rFonts w:asciiTheme="minorHAnsi" w:hAnsiTheme="minorHAnsi" w:cstheme="minorHAnsi"/>
        </w:rPr>
        <w:t xml:space="preserve"> kompat</w:t>
      </w:r>
      <w:r w:rsidR="002F7F56" w:rsidRPr="00041137">
        <w:rPr>
          <w:rFonts w:asciiTheme="minorHAnsi" w:hAnsiTheme="minorHAnsi" w:cstheme="minorHAnsi"/>
        </w:rPr>
        <w:t>ibilitu a aktualizaci či funkčnost s novými technologiemi v plném rozsahu</w:t>
      </w:r>
      <w:r w:rsidR="00AE58D7" w:rsidRPr="00041137">
        <w:rPr>
          <w:rFonts w:asciiTheme="minorHAnsi" w:hAnsiTheme="minorHAnsi" w:cstheme="minorHAnsi"/>
        </w:rPr>
        <w:t>, bude tato služba zpoplatněna dle vzá</w:t>
      </w:r>
      <w:r w:rsidR="003B57DD" w:rsidRPr="00041137">
        <w:rPr>
          <w:rFonts w:asciiTheme="minorHAnsi" w:hAnsiTheme="minorHAnsi" w:cstheme="minorHAnsi"/>
        </w:rPr>
        <w:t>jemné domluvy a upravena novou S</w:t>
      </w:r>
      <w:r w:rsidR="00AE58D7" w:rsidRPr="00041137">
        <w:rPr>
          <w:rFonts w:asciiTheme="minorHAnsi" w:hAnsiTheme="minorHAnsi" w:cstheme="minorHAnsi"/>
        </w:rPr>
        <w:t>ml</w:t>
      </w:r>
      <w:r w:rsidR="00D57541" w:rsidRPr="00041137">
        <w:rPr>
          <w:rFonts w:asciiTheme="minorHAnsi" w:hAnsiTheme="minorHAnsi" w:cstheme="minorHAnsi"/>
        </w:rPr>
        <w:t>ouvou či dodatkem ke stávající S</w:t>
      </w:r>
      <w:r w:rsidR="00AE58D7" w:rsidRPr="00041137">
        <w:rPr>
          <w:rFonts w:asciiTheme="minorHAnsi" w:hAnsiTheme="minorHAnsi" w:cstheme="minorHAnsi"/>
        </w:rPr>
        <w:t>mlouvě.</w:t>
      </w:r>
    </w:p>
    <w:p w:rsidR="00F32D86" w:rsidRPr="00041137" w:rsidRDefault="006563A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Pokud </w:t>
      </w:r>
      <w:r w:rsidR="00843274" w:rsidRPr="00041137">
        <w:rPr>
          <w:rFonts w:asciiTheme="minorHAnsi" w:hAnsiTheme="minorHAnsi" w:cstheme="minorHAnsi"/>
        </w:rPr>
        <w:t xml:space="preserve">se </w:t>
      </w:r>
      <w:r w:rsidRPr="00041137">
        <w:rPr>
          <w:rFonts w:asciiTheme="minorHAnsi" w:hAnsiTheme="minorHAnsi" w:cstheme="minorHAnsi"/>
        </w:rPr>
        <w:t>Objednatel rozhodne již nepoužívat Obsluhu a bude chtít přejít na jiné řešení třetí st</w:t>
      </w:r>
      <w:r w:rsidR="007E7BB0" w:rsidRPr="00041137">
        <w:rPr>
          <w:rFonts w:asciiTheme="minorHAnsi" w:hAnsiTheme="minorHAnsi" w:cstheme="minorHAnsi"/>
        </w:rPr>
        <w:t>rany nebo stránky ukončí provoz,</w:t>
      </w:r>
      <w:r w:rsidRPr="00041137">
        <w:rPr>
          <w:rFonts w:asciiTheme="minorHAnsi" w:hAnsiTheme="minorHAnsi" w:cstheme="minorHAnsi"/>
        </w:rPr>
        <w:t xml:space="preserve"> má Zhotovitel právo Obsluhu dále neposkytnout. Obsluha není přenositelná a Objednatel nemá právo ji požadovat.</w:t>
      </w:r>
      <w:r w:rsidR="00902039" w:rsidRPr="00041137">
        <w:rPr>
          <w:rFonts w:asciiTheme="minorHAnsi" w:hAnsiTheme="minorHAnsi" w:cstheme="minorHAnsi"/>
        </w:rPr>
        <w:t xml:space="preserve"> </w:t>
      </w:r>
    </w:p>
    <w:p w:rsidR="00243FDC" w:rsidRPr="00041137" w:rsidRDefault="006563A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Objednatel a třetí strana se mohou dohodnout na propojení nového řešení</w:t>
      </w:r>
      <w:r w:rsidR="00AC68AA" w:rsidRPr="00041137">
        <w:rPr>
          <w:rFonts w:asciiTheme="minorHAnsi" w:hAnsiTheme="minorHAnsi" w:cstheme="minorHAnsi"/>
        </w:rPr>
        <w:t xml:space="preserve"> se Zhotovitelem</w:t>
      </w:r>
      <w:r w:rsidRPr="00041137">
        <w:rPr>
          <w:rFonts w:asciiTheme="minorHAnsi" w:hAnsiTheme="minorHAnsi" w:cstheme="minorHAnsi"/>
        </w:rPr>
        <w:t>, pokud bude chtít využí</w:t>
      </w:r>
      <w:r w:rsidR="00DE7C9E" w:rsidRPr="00041137">
        <w:rPr>
          <w:rFonts w:asciiTheme="minorHAnsi" w:hAnsiTheme="minorHAnsi" w:cstheme="minorHAnsi"/>
        </w:rPr>
        <w:t>vat</w:t>
      </w:r>
      <w:r w:rsidRPr="00041137">
        <w:rPr>
          <w:rFonts w:asciiTheme="minorHAnsi" w:hAnsiTheme="minorHAnsi" w:cstheme="minorHAnsi"/>
        </w:rPr>
        <w:t xml:space="preserve"> dále stávající řešení Obsluhy.</w:t>
      </w:r>
    </w:p>
    <w:p w:rsidR="00243FDC" w:rsidRPr="00041137" w:rsidRDefault="00243FDC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neručí za škody provedené pomocí nesprávné</w:t>
      </w:r>
      <w:r w:rsidR="00843274" w:rsidRPr="00041137">
        <w:rPr>
          <w:rStyle w:val="fParLevel1"/>
          <w:rFonts w:asciiTheme="minorHAnsi" w:hAnsiTheme="minorHAnsi" w:cstheme="minorHAnsi"/>
        </w:rPr>
        <w:t>ho</w:t>
      </w:r>
      <w:r w:rsidRPr="00041137">
        <w:rPr>
          <w:rStyle w:val="fParLevel1"/>
          <w:rFonts w:asciiTheme="minorHAnsi" w:hAnsiTheme="minorHAnsi" w:cstheme="minorHAnsi"/>
        </w:rPr>
        <w:t xml:space="preserve"> použití Obsluhy.</w:t>
      </w:r>
    </w:p>
    <w:p w:rsidR="00E02CAD" w:rsidRPr="00041137" w:rsidRDefault="00243FDC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Zhotovitel neručí za nefunkčnost propojení Obsluhy s Dílem po zásahu třetí stranou </w:t>
      </w:r>
      <w:r w:rsidR="000B6353" w:rsidRPr="00041137">
        <w:rPr>
          <w:rStyle w:val="fParLevel1"/>
          <w:rFonts w:asciiTheme="minorHAnsi" w:hAnsiTheme="minorHAnsi" w:cstheme="minorHAnsi"/>
        </w:rPr>
        <w:t xml:space="preserve">do Díla </w:t>
      </w:r>
      <w:r w:rsidRPr="00041137">
        <w:rPr>
          <w:rStyle w:val="fParLevel1"/>
          <w:rFonts w:asciiTheme="minorHAnsi" w:hAnsiTheme="minorHAnsi" w:cstheme="minorHAnsi"/>
        </w:rPr>
        <w:t>bez konzultace se Zhotovitelem.</w:t>
      </w:r>
    </w:p>
    <w:p w:rsidR="00751B28" w:rsidRPr="00041137" w:rsidRDefault="00751B28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5E5423" w:rsidRPr="00041137" w:rsidRDefault="00E02CAD" w:rsidP="00545B67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  <w:b/>
          <w:bCs/>
        </w:rPr>
        <w:t>Pronájem diskového prostoru a poskytování souvisejících služeb</w:t>
      </w:r>
      <w:r w:rsidR="005E5423" w:rsidRPr="00041137">
        <w:rPr>
          <w:rFonts w:asciiTheme="minorHAnsi" w:hAnsiTheme="minorHAnsi" w:cstheme="minorHAnsi"/>
          <w:b/>
          <w:bCs/>
        </w:rPr>
        <w:t xml:space="preserve"> – </w:t>
      </w:r>
      <w:proofErr w:type="spellStart"/>
      <w:r w:rsidR="00FB6C0D" w:rsidRPr="00041137">
        <w:rPr>
          <w:rFonts w:asciiTheme="minorHAnsi" w:hAnsiTheme="minorHAnsi" w:cstheme="minorHAnsi"/>
          <w:b/>
          <w:bCs/>
        </w:rPr>
        <w:t>w</w:t>
      </w:r>
      <w:r w:rsidR="005E5423" w:rsidRPr="00041137">
        <w:rPr>
          <w:rFonts w:asciiTheme="minorHAnsi" w:hAnsiTheme="minorHAnsi" w:cstheme="minorHAnsi"/>
          <w:b/>
          <w:bCs/>
        </w:rPr>
        <w:t>ebhosting</w:t>
      </w:r>
      <w:proofErr w:type="spellEnd"/>
    </w:p>
    <w:p w:rsidR="005E5423" w:rsidRPr="00041137" w:rsidRDefault="00AE1AD1" w:rsidP="000909A3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Zhotovitel</w:t>
      </w:r>
      <w:r w:rsidR="005E5423" w:rsidRPr="00041137">
        <w:rPr>
          <w:rFonts w:asciiTheme="minorHAnsi" w:hAnsiTheme="minorHAnsi" w:cstheme="minorHAnsi"/>
        </w:rPr>
        <w:t xml:space="preserve"> se zavazuje Objedna</w:t>
      </w:r>
      <w:r w:rsidR="004E315F" w:rsidRPr="00041137">
        <w:rPr>
          <w:rFonts w:asciiTheme="minorHAnsi" w:hAnsiTheme="minorHAnsi" w:cstheme="minorHAnsi"/>
        </w:rPr>
        <w:t>teli</w:t>
      </w:r>
      <w:r w:rsidR="005E5423" w:rsidRPr="00041137">
        <w:rPr>
          <w:rFonts w:asciiTheme="minorHAnsi" w:hAnsiTheme="minorHAnsi" w:cstheme="minorHAnsi"/>
        </w:rPr>
        <w:t xml:space="preserve"> poskytovat službu </w:t>
      </w:r>
      <w:proofErr w:type="spellStart"/>
      <w:r w:rsidR="005E5423" w:rsidRPr="00041137">
        <w:rPr>
          <w:rFonts w:asciiTheme="minorHAnsi" w:hAnsiTheme="minorHAnsi" w:cstheme="minorHAnsi"/>
        </w:rPr>
        <w:t>webhosting</w:t>
      </w:r>
      <w:proofErr w:type="spellEnd"/>
      <w:r w:rsidR="005E5423" w:rsidRPr="00041137">
        <w:rPr>
          <w:rFonts w:asciiTheme="minorHAnsi" w:hAnsiTheme="minorHAnsi" w:cstheme="minorHAnsi"/>
        </w:rPr>
        <w:t xml:space="preserve"> internetové prezentace Česko-Lichtenštejnské komise historiků, zejména pro Objednatele zajistí</w:t>
      </w:r>
      <w:r w:rsidR="00D57541" w:rsidRPr="00041137">
        <w:rPr>
          <w:rFonts w:asciiTheme="minorHAnsi" w:hAnsiTheme="minorHAnsi" w:cstheme="minorHAnsi"/>
        </w:rPr>
        <w:t xml:space="preserve"> registraci a provoz 2 internetových domén,</w:t>
      </w:r>
      <w:r w:rsidR="005E5423" w:rsidRPr="00041137">
        <w:rPr>
          <w:rFonts w:asciiTheme="minorHAnsi" w:hAnsiTheme="minorHAnsi" w:cstheme="minorHAnsi"/>
        </w:rPr>
        <w:t xml:space="preserve"> zřízení a provoz virtuálního serveru na počítačové síti Internet a provoz </w:t>
      </w:r>
      <w:r w:rsidR="00D57541" w:rsidRPr="00041137">
        <w:rPr>
          <w:rFonts w:asciiTheme="minorHAnsi" w:hAnsiTheme="minorHAnsi" w:cstheme="minorHAnsi"/>
        </w:rPr>
        <w:t xml:space="preserve">jedné české a jedné lichtenštejnské </w:t>
      </w:r>
      <w:r w:rsidR="005E5423" w:rsidRPr="00041137">
        <w:rPr>
          <w:rFonts w:asciiTheme="minorHAnsi" w:hAnsiTheme="minorHAnsi" w:cstheme="minorHAnsi"/>
        </w:rPr>
        <w:t>domény</w:t>
      </w:r>
      <w:r w:rsidRPr="00041137">
        <w:rPr>
          <w:rFonts w:asciiTheme="minorHAnsi" w:hAnsiTheme="minorHAnsi" w:cstheme="minorHAnsi"/>
        </w:rPr>
        <w:t>.</w:t>
      </w:r>
      <w:r w:rsidR="00D57541" w:rsidRPr="00041137">
        <w:rPr>
          <w:rFonts w:asciiTheme="minorHAnsi" w:hAnsiTheme="minorHAnsi" w:cstheme="minorHAnsi"/>
        </w:rPr>
        <w:t xml:space="preserve"> </w:t>
      </w:r>
      <w:r w:rsidR="005E5423" w:rsidRPr="00041137">
        <w:rPr>
          <w:rFonts w:asciiTheme="minorHAnsi" w:hAnsiTheme="minorHAnsi" w:cstheme="minorHAnsi"/>
        </w:rPr>
        <w:t xml:space="preserve"> Provozem virtuálního serveru se </w:t>
      </w:r>
      <w:r w:rsidR="005E5423" w:rsidRPr="00041137">
        <w:rPr>
          <w:rFonts w:asciiTheme="minorHAnsi" w:hAnsiTheme="minorHAnsi" w:cstheme="minorHAnsi"/>
        </w:rPr>
        <w:lastRenderedPageBreak/>
        <w:t xml:space="preserve">rozumí zajištění přenosu dat po síti Internet pod protokolem </w:t>
      </w:r>
      <w:r w:rsidRPr="00041137">
        <w:rPr>
          <w:rFonts w:asciiTheme="minorHAnsi" w:hAnsiTheme="minorHAnsi" w:cstheme="minorHAnsi"/>
        </w:rPr>
        <w:t>HTTP</w:t>
      </w:r>
      <w:r w:rsidR="00962CBA" w:rsidRPr="00041137">
        <w:rPr>
          <w:rFonts w:asciiTheme="minorHAnsi" w:hAnsiTheme="minorHAnsi" w:cstheme="minorHAnsi"/>
        </w:rPr>
        <w:t>/S</w:t>
      </w:r>
      <w:r w:rsidR="000909A3" w:rsidRPr="00041137">
        <w:rPr>
          <w:rFonts w:asciiTheme="minorHAnsi" w:hAnsiTheme="minorHAnsi" w:cstheme="minorHAnsi"/>
        </w:rPr>
        <w:t xml:space="preserve">. Přesné názvy jedné české a jedné lichtenštejnské domény (dále také jen domény), kterou následně Zhotovitel zaregistruje a bude k nim zajišťovat </w:t>
      </w:r>
      <w:proofErr w:type="spellStart"/>
      <w:r w:rsidR="000909A3" w:rsidRPr="00041137">
        <w:rPr>
          <w:rFonts w:asciiTheme="minorHAnsi" w:hAnsiTheme="minorHAnsi" w:cstheme="minorHAnsi"/>
        </w:rPr>
        <w:t>webhosting</w:t>
      </w:r>
      <w:proofErr w:type="spellEnd"/>
      <w:r w:rsidR="000909A3" w:rsidRPr="00041137">
        <w:rPr>
          <w:rFonts w:asciiTheme="minorHAnsi" w:hAnsiTheme="minorHAnsi" w:cstheme="minorHAnsi"/>
        </w:rPr>
        <w:t xml:space="preserve"> a další služby dle této Smlouvy předá písemně Objednatel Zhotoviteli ve lhůtě do 14 dnů od uza</w:t>
      </w:r>
      <w:r w:rsidR="0074684C" w:rsidRPr="00041137">
        <w:rPr>
          <w:rFonts w:asciiTheme="minorHAnsi" w:hAnsiTheme="minorHAnsi" w:cstheme="minorHAnsi"/>
        </w:rPr>
        <w:t>vření</w:t>
      </w:r>
      <w:r w:rsidR="000909A3" w:rsidRPr="00041137">
        <w:rPr>
          <w:rFonts w:asciiTheme="minorHAnsi" w:hAnsiTheme="minorHAnsi" w:cstheme="minorHAnsi"/>
        </w:rPr>
        <w:t xml:space="preserve"> této Smlouvy.</w:t>
      </w:r>
    </w:p>
    <w:p w:rsidR="004D0FE8" w:rsidRPr="00041137" w:rsidRDefault="00AE1AD1" w:rsidP="001C37E2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Zhotovitel zajistí nepřetržitý provoz domén Objednatele, tj. zajistí přístup účastníkům sítě Internet k www stránkám Objednatele a možnost pracovat se soubory www stráne</w:t>
      </w:r>
      <w:r w:rsidR="004D0FE8" w:rsidRPr="00041137">
        <w:rPr>
          <w:rFonts w:asciiTheme="minorHAnsi" w:hAnsiTheme="minorHAnsi" w:cstheme="minorHAnsi"/>
        </w:rPr>
        <w:t>k Objednatele</w:t>
      </w:r>
      <w:r w:rsidR="00EA1570" w:rsidRPr="00041137">
        <w:rPr>
          <w:rFonts w:asciiTheme="minorHAnsi" w:hAnsiTheme="minorHAnsi" w:cstheme="minorHAnsi"/>
        </w:rPr>
        <w:t xml:space="preserve"> prostřednictvím FTP</w:t>
      </w:r>
      <w:r w:rsidR="000909A3" w:rsidRPr="00041137">
        <w:rPr>
          <w:rFonts w:asciiTheme="minorHAnsi" w:hAnsiTheme="minorHAnsi" w:cstheme="minorHAnsi"/>
        </w:rPr>
        <w:t>.</w:t>
      </w:r>
    </w:p>
    <w:p w:rsidR="004D0FE8" w:rsidRPr="00041137" w:rsidRDefault="004D0FE8" w:rsidP="001C37E2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Zhotovitel je oprávněn krátkodobě přerušit provoz serveru, a to z důvodu havárie a nutné údržby a oprav částí systému, které přímo ovlivňují poskytování služeb, tato doba však </w:t>
      </w:r>
      <w:r w:rsidR="00694BA1" w:rsidRPr="00041137">
        <w:rPr>
          <w:rFonts w:asciiTheme="minorHAnsi" w:hAnsiTheme="minorHAnsi" w:cstheme="minorHAnsi"/>
        </w:rPr>
        <w:t>nesmí být delší než 24</w:t>
      </w:r>
      <w:r w:rsidR="00EA1570" w:rsidRPr="00041137">
        <w:rPr>
          <w:rFonts w:asciiTheme="minorHAnsi" w:hAnsiTheme="minorHAnsi" w:cstheme="minorHAnsi"/>
        </w:rPr>
        <w:t xml:space="preserve"> hodin</w:t>
      </w:r>
      <w:r w:rsidRPr="00041137">
        <w:rPr>
          <w:rFonts w:asciiTheme="minorHAnsi" w:hAnsiTheme="minorHAnsi" w:cstheme="minorHAnsi"/>
        </w:rPr>
        <w:t>. Zhotovitel je povinen informovat Objednatele o provádění uvedených činností či jiných činností vedoucích k přerušení provozu serveru s dostatečným časovým předstihem, nejméně však 3 pracovní dny předem, s výjimkou havárií.</w:t>
      </w:r>
    </w:p>
    <w:p w:rsidR="004D0FE8" w:rsidRPr="00041137" w:rsidRDefault="004D0FE8" w:rsidP="001C37E2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Zhotovitel je oprávněn tyto služby provozovat na libovolných zařízeních. Zhotovitel zajistí v rámci serverového systému zálohování dat tak, aby došlo k vyloučení rizik souvisejících s možností ztráty dat.</w:t>
      </w:r>
      <w:r w:rsidR="00E921FE" w:rsidRPr="00041137">
        <w:rPr>
          <w:rFonts w:asciiTheme="minorHAnsi" w:hAnsiTheme="minorHAnsi" w:cstheme="minorHAnsi"/>
        </w:rPr>
        <w:t xml:space="preserve"> Zhotovitel zajistí kopii dat minimálně jednou denně automatizovaně v rámci serverového systému.</w:t>
      </w:r>
    </w:p>
    <w:p w:rsidR="005B3FC0" w:rsidRPr="00041137" w:rsidRDefault="005B3FC0" w:rsidP="001C37E2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Zhotovitel považuje veškeré údaje poskytnuté Objednatelem za důvěrné. Tyto údaje nesmějí být zpřístupněny třetí osobě. Zhotovitel se zprošťuje této povinnosti v případech, kdy poskytnutí těchto informací je vyžádáno obecně závaznými předpisy platnými a účinnými v České </w:t>
      </w:r>
      <w:r w:rsidR="008D631B" w:rsidRPr="00041137">
        <w:rPr>
          <w:rFonts w:asciiTheme="minorHAnsi" w:hAnsiTheme="minorHAnsi" w:cstheme="minorHAnsi"/>
        </w:rPr>
        <w:t>r</w:t>
      </w:r>
      <w:r w:rsidRPr="00041137">
        <w:rPr>
          <w:rFonts w:asciiTheme="minorHAnsi" w:hAnsiTheme="minorHAnsi" w:cstheme="minorHAnsi"/>
        </w:rPr>
        <w:t>epublice a v Evropské Unii.</w:t>
      </w:r>
    </w:p>
    <w:p w:rsidR="0080111D" w:rsidRPr="00041137" w:rsidRDefault="0080111D" w:rsidP="001C37E2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Veškeré důvěrné informace zůstávají výhradním vlastnictvím předávající strany a přijímající strana vyvine pro zachování jejich důvěrnosti a pro jejich ochranu stejné úsilí, jako by se jednalo o její vlastní důvěrné informace. Obě smluvní strany se zavazují nezálohovat, neukládat a nezneužívat, neoprávněně nesdělit, nezpřístupnit důvěrné informace druhé strany, tvořící obchodní, výrobně technické povahy, mající skutečnou nebo potenciální materiální či nemateriální hodnotu a nejsou v obchodních kruzí</w:t>
      </w:r>
      <w:r w:rsidR="003B57DD" w:rsidRPr="00041137">
        <w:rPr>
          <w:rFonts w:asciiTheme="minorHAnsi" w:hAnsiTheme="minorHAnsi" w:cstheme="minorHAnsi"/>
        </w:rPr>
        <w:t>ch běžně dostupné a podle této S</w:t>
      </w:r>
      <w:r w:rsidRPr="00041137">
        <w:rPr>
          <w:rFonts w:asciiTheme="minorHAnsi" w:hAnsiTheme="minorHAnsi" w:cstheme="minorHAnsi"/>
        </w:rPr>
        <w:t>mlouvy včetně smluvních dodatků si smluvní strany vyhradily jejich utajení.</w:t>
      </w:r>
    </w:p>
    <w:p w:rsidR="0080111D" w:rsidRPr="00041137" w:rsidRDefault="0080111D" w:rsidP="001C37E2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Zhotovitel se zavazuje,</w:t>
      </w:r>
      <w:r w:rsidR="00002D70" w:rsidRPr="00041137">
        <w:rPr>
          <w:rFonts w:asciiTheme="minorHAnsi" w:hAnsiTheme="minorHAnsi" w:cstheme="minorHAnsi"/>
        </w:rPr>
        <w:t xml:space="preserve"> že na základě žádosti O</w:t>
      </w:r>
      <w:r w:rsidRPr="00041137">
        <w:rPr>
          <w:rFonts w:asciiTheme="minorHAnsi" w:hAnsiTheme="minorHAnsi" w:cstheme="minorHAnsi"/>
        </w:rPr>
        <w:t>bjednatele je povinen ve lhůtě tří pracovních dnů vytvořit nový přístupový účet.</w:t>
      </w:r>
    </w:p>
    <w:p w:rsidR="005B3FC0" w:rsidRPr="00041137" w:rsidRDefault="005B3FC0" w:rsidP="001C37E2">
      <w:pPr>
        <w:pStyle w:val="Odstavecseseznamem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lastRenderedPageBreak/>
        <w:t xml:space="preserve">Smluvní strany </w:t>
      </w:r>
      <w:r w:rsidR="0080111D" w:rsidRPr="00041137">
        <w:rPr>
          <w:rFonts w:asciiTheme="minorHAnsi" w:hAnsiTheme="minorHAnsi" w:cstheme="minorHAnsi"/>
        </w:rPr>
        <w:t>se dohodly</w:t>
      </w:r>
      <w:r w:rsidRPr="00041137">
        <w:rPr>
          <w:rFonts w:asciiTheme="minorHAnsi" w:hAnsiTheme="minorHAnsi" w:cstheme="minorHAnsi"/>
        </w:rPr>
        <w:t>, že</w:t>
      </w:r>
      <w:r w:rsidR="0080111D" w:rsidRPr="00041137">
        <w:rPr>
          <w:rFonts w:asciiTheme="minorHAnsi" w:hAnsiTheme="minorHAnsi" w:cstheme="minorHAnsi"/>
        </w:rPr>
        <w:t xml:space="preserve"> zhotovitel zajistí</w:t>
      </w:r>
      <w:r w:rsidRPr="00041137">
        <w:rPr>
          <w:rFonts w:asciiTheme="minorHAnsi" w:hAnsiTheme="minorHAnsi" w:cstheme="minorHAnsi"/>
        </w:rPr>
        <w:t xml:space="preserve"> poskytování </w:t>
      </w:r>
      <w:proofErr w:type="spellStart"/>
      <w:r w:rsidRPr="00041137">
        <w:rPr>
          <w:rFonts w:asciiTheme="minorHAnsi" w:hAnsiTheme="minorHAnsi" w:cstheme="minorHAnsi"/>
        </w:rPr>
        <w:t>webhostingu</w:t>
      </w:r>
      <w:proofErr w:type="spellEnd"/>
      <w:r w:rsidRPr="00041137">
        <w:rPr>
          <w:rFonts w:asciiTheme="minorHAnsi" w:hAnsiTheme="minorHAnsi" w:cstheme="minorHAnsi"/>
        </w:rPr>
        <w:t xml:space="preserve"> </w:t>
      </w:r>
      <w:r w:rsidR="00002D70" w:rsidRPr="00041137">
        <w:rPr>
          <w:rFonts w:asciiTheme="minorHAnsi" w:hAnsiTheme="minorHAnsi" w:cstheme="minorHAnsi"/>
        </w:rPr>
        <w:t>a provoz</w:t>
      </w:r>
      <w:r w:rsidR="000909A3" w:rsidRPr="00041137">
        <w:rPr>
          <w:rFonts w:asciiTheme="minorHAnsi" w:hAnsiTheme="minorHAnsi" w:cstheme="minorHAnsi"/>
        </w:rPr>
        <w:t xml:space="preserve"> 2</w:t>
      </w:r>
      <w:r w:rsidR="00002D70" w:rsidRPr="00041137">
        <w:rPr>
          <w:rFonts w:asciiTheme="minorHAnsi" w:hAnsiTheme="minorHAnsi" w:cstheme="minorHAnsi"/>
        </w:rPr>
        <w:t xml:space="preserve"> internetových domén</w:t>
      </w:r>
      <w:r w:rsidRPr="00041137">
        <w:rPr>
          <w:rFonts w:asciiTheme="minorHAnsi" w:hAnsiTheme="minorHAnsi" w:cstheme="minorHAnsi"/>
        </w:rPr>
        <w:t xml:space="preserve"> </w:t>
      </w:r>
      <w:r w:rsidR="0080111D" w:rsidRPr="00041137">
        <w:rPr>
          <w:rFonts w:asciiTheme="minorHAnsi" w:hAnsiTheme="minorHAnsi" w:cstheme="minorHAnsi"/>
        </w:rPr>
        <w:t xml:space="preserve">po </w:t>
      </w:r>
      <w:r w:rsidRPr="00041137">
        <w:rPr>
          <w:rFonts w:asciiTheme="minorHAnsi" w:hAnsiTheme="minorHAnsi" w:cstheme="minorHAnsi"/>
        </w:rPr>
        <w:t xml:space="preserve">dobu určitou, a to </w:t>
      </w:r>
      <w:r w:rsidR="0080111D" w:rsidRPr="00041137">
        <w:rPr>
          <w:rFonts w:asciiTheme="minorHAnsi" w:hAnsiTheme="minorHAnsi" w:cstheme="minorHAnsi"/>
        </w:rPr>
        <w:t>po dobu pěti</w:t>
      </w:r>
      <w:r w:rsidRPr="00041137">
        <w:rPr>
          <w:rFonts w:asciiTheme="minorHAnsi" w:hAnsiTheme="minorHAnsi" w:cstheme="minorHAnsi"/>
        </w:rPr>
        <w:t xml:space="preserve"> let od</w:t>
      </w:r>
      <w:r w:rsidR="0080111D" w:rsidRPr="00041137">
        <w:rPr>
          <w:rFonts w:asciiTheme="minorHAnsi" w:hAnsiTheme="minorHAnsi" w:cstheme="minorHAnsi"/>
        </w:rPr>
        <w:t xml:space="preserve"> protokolárního</w:t>
      </w:r>
      <w:r w:rsidRPr="00041137">
        <w:rPr>
          <w:rFonts w:asciiTheme="minorHAnsi" w:hAnsiTheme="minorHAnsi" w:cstheme="minorHAnsi"/>
        </w:rPr>
        <w:t xml:space="preserve"> předání </w:t>
      </w:r>
      <w:r w:rsidR="0080111D" w:rsidRPr="00041137">
        <w:rPr>
          <w:rFonts w:asciiTheme="minorHAnsi" w:hAnsiTheme="minorHAnsi" w:cstheme="minorHAnsi"/>
        </w:rPr>
        <w:t>internetové prezentace Česko-Lichtenštejnské komise historiků, bez vad a nedodělků,</w:t>
      </w:r>
      <w:r w:rsidR="0080111D" w:rsidRPr="00041137" w:rsidDel="0080111D">
        <w:rPr>
          <w:rFonts w:asciiTheme="minorHAnsi" w:hAnsiTheme="minorHAnsi" w:cstheme="minorHAnsi"/>
        </w:rPr>
        <w:t xml:space="preserve"> </w:t>
      </w:r>
      <w:r w:rsidR="00002D70" w:rsidRPr="00041137">
        <w:rPr>
          <w:rFonts w:asciiTheme="minorHAnsi" w:hAnsiTheme="minorHAnsi" w:cstheme="minorHAnsi"/>
        </w:rPr>
        <w:t>O</w:t>
      </w:r>
      <w:r w:rsidR="0080111D" w:rsidRPr="00041137">
        <w:rPr>
          <w:rFonts w:asciiTheme="minorHAnsi" w:hAnsiTheme="minorHAnsi" w:cstheme="minorHAnsi"/>
        </w:rPr>
        <w:t>bjednateli.</w:t>
      </w:r>
    </w:p>
    <w:p w:rsidR="00D47786" w:rsidRPr="00041137" w:rsidRDefault="00F95867" w:rsidP="00D47786">
      <w:pPr>
        <w:pStyle w:val="Odstavecseseznamem"/>
        <w:numPr>
          <w:ilvl w:val="1"/>
          <w:numId w:val="1"/>
        </w:numPr>
        <w:spacing w:after="0"/>
        <w:rPr>
          <w:rStyle w:val="fParLevel0"/>
          <w:rFonts w:asciiTheme="minorHAnsi" w:hAnsiTheme="minorHAnsi" w:cstheme="minorHAnsi"/>
          <w:b w:val="0"/>
        </w:rPr>
      </w:pPr>
      <w:r w:rsidRPr="00041137">
        <w:rPr>
          <w:rFonts w:asciiTheme="minorHAnsi" w:hAnsiTheme="minorHAnsi" w:cstheme="minorHAnsi"/>
        </w:rPr>
        <w:t xml:space="preserve">Cena za poskytnutí </w:t>
      </w:r>
      <w:proofErr w:type="spellStart"/>
      <w:r w:rsidRPr="00041137">
        <w:rPr>
          <w:rFonts w:asciiTheme="minorHAnsi" w:hAnsiTheme="minorHAnsi" w:cstheme="minorHAnsi"/>
        </w:rPr>
        <w:t>webhostingu</w:t>
      </w:r>
      <w:proofErr w:type="spellEnd"/>
      <w:r w:rsidR="00002D70" w:rsidRPr="00041137">
        <w:rPr>
          <w:rFonts w:asciiTheme="minorHAnsi" w:hAnsiTheme="minorHAnsi" w:cstheme="minorHAnsi"/>
        </w:rPr>
        <w:t>,</w:t>
      </w:r>
      <w:r w:rsidR="00D47786" w:rsidRPr="00041137">
        <w:rPr>
          <w:rFonts w:asciiTheme="minorHAnsi" w:hAnsiTheme="minorHAnsi" w:cstheme="minorHAnsi"/>
        </w:rPr>
        <w:t xml:space="preserve"> registraci</w:t>
      </w:r>
      <w:r w:rsidR="00002D70" w:rsidRPr="00041137">
        <w:rPr>
          <w:rFonts w:asciiTheme="minorHAnsi" w:hAnsiTheme="minorHAnsi" w:cstheme="minorHAnsi"/>
        </w:rPr>
        <w:t xml:space="preserve"> a provoz</w:t>
      </w:r>
      <w:r w:rsidR="000909A3" w:rsidRPr="00041137">
        <w:rPr>
          <w:rFonts w:asciiTheme="minorHAnsi" w:hAnsiTheme="minorHAnsi" w:cstheme="minorHAnsi"/>
        </w:rPr>
        <w:t xml:space="preserve"> 2</w:t>
      </w:r>
      <w:r w:rsidR="00002D70" w:rsidRPr="00041137">
        <w:rPr>
          <w:rFonts w:asciiTheme="minorHAnsi" w:hAnsiTheme="minorHAnsi" w:cstheme="minorHAnsi"/>
        </w:rPr>
        <w:t xml:space="preserve"> internetových domén</w:t>
      </w:r>
      <w:r w:rsidRPr="00041137">
        <w:rPr>
          <w:rFonts w:asciiTheme="minorHAnsi" w:hAnsiTheme="minorHAnsi" w:cstheme="minorHAnsi"/>
        </w:rPr>
        <w:t xml:space="preserve"> na výše uvedenou dobu </w:t>
      </w:r>
      <w:r w:rsidR="0080111D" w:rsidRPr="00041137">
        <w:rPr>
          <w:rFonts w:asciiTheme="minorHAnsi" w:hAnsiTheme="minorHAnsi" w:cstheme="minorHAnsi"/>
        </w:rPr>
        <w:t>pěti</w:t>
      </w:r>
      <w:r w:rsidRPr="00041137">
        <w:rPr>
          <w:rFonts w:asciiTheme="minorHAnsi" w:hAnsiTheme="minorHAnsi" w:cstheme="minorHAnsi"/>
        </w:rPr>
        <w:t xml:space="preserve"> let, je již zahrnuta v c</w:t>
      </w:r>
      <w:r w:rsidR="00DB4F17" w:rsidRPr="00041137">
        <w:rPr>
          <w:rFonts w:asciiTheme="minorHAnsi" w:hAnsiTheme="minorHAnsi" w:cstheme="minorHAnsi"/>
        </w:rPr>
        <w:t>elkové ceně za provedení</w:t>
      </w:r>
      <w:r w:rsidR="00D47786" w:rsidRPr="00041137">
        <w:rPr>
          <w:rFonts w:asciiTheme="minorHAnsi" w:hAnsiTheme="minorHAnsi" w:cstheme="minorHAnsi"/>
        </w:rPr>
        <w:t xml:space="preserve"> </w:t>
      </w:r>
      <w:r w:rsidR="00DB4F17" w:rsidRPr="00041137">
        <w:rPr>
          <w:rFonts w:asciiTheme="minorHAnsi" w:hAnsiTheme="minorHAnsi" w:cstheme="minorHAnsi"/>
        </w:rPr>
        <w:t>díla dle</w:t>
      </w:r>
      <w:r w:rsidR="000909A3" w:rsidRPr="00041137">
        <w:rPr>
          <w:rFonts w:asciiTheme="minorHAnsi" w:hAnsiTheme="minorHAnsi" w:cstheme="minorHAnsi"/>
        </w:rPr>
        <w:t xml:space="preserve"> čl. 4 odst. </w:t>
      </w:r>
      <w:r w:rsidR="00DB4F17" w:rsidRPr="00041137">
        <w:rPr>
          <w:rFonts w:asciiTheme="minorHAnsi" w:hAnsiTheme="minorHAnsi" w:cstheme="minorHAnsi"/>
        </w:rPr>
        <w:t xml:space="preserve">3 </w:t>
      </w:r>
      <w:proofErr w:type="gramStart"/>
      <w:r w:rsidR="00DB4F17" w:rsidRPr="00041137">
        <w:rPr>
          <w:rFonts w:asciiTheme="minorHAnsi" w:hAnsiTheme="minorHAnsi" w:cstheme="minorHAnsi"/>
        </w:rPr>
        <w:t>této</w:t>
      </w:r>
      <w:proofErr w:type="gramEnd"/>
      <w:r w:rsidR="00DB4F17" w:rsidRPr="00041137">
        <w:rPr>
          <w:rFonts w:asciiTheme="minorHAnsi" w:hAnsiTheme="minorHAnsi" w:cstheme="minorHAnsi"/>
        </w:rPr>
        <w:t xml:space="preserve"> Smlouvy.</w:t>
      </w:r>
      <w:r w:rsidR="005B3FC0" w:rsidRPr="00041137">
        <w:rPr>
          <w:rFonts w:asciiTheme="minorHAnsi" w:hAnsiTheme="minorHAnsi" w:cstheme="minorHAnsi"/>
        </w:rPr>
        <w:br/>
      </w: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Odstoupení od Smlouvy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Objednatel má právo od této Smlouvy odstoupit v případě, že:</w:t>
      </w:r>
    </w:p>
    <w:p w:rsidR="009B1D28" w:rsidRPr="00041137" w:rsidRDefault="00A1298B" w:rsidP="00545B67">
      <w:pPr>
        <w:pStyle w:val="pParLevel2"/>
        <w:numPr>
          <w:ilvl w:val="2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2"/>
          <w:rFonts w:asciiTheme="minorHAnsi" w:hAnsiTheme="minorHAnsi" w:cstheme="minorHAnsi"/>
        </w:rPr>
        <w:t>Zhotovitel je v prodlení s</w:t>
      </w:r>
      <w:r w:rsidR="00FE5EC6" w:rsidRPr="00041137">
        <w:rPr>
          <w:rStyle w:val="fParLevel2"/>
          <w:rFonts w:asciiTheme="minorHAnsi" w:hAnsiTheme="minorHAnsi" w:cstheme="minorHAnsi"/>
        </w:rPr>
        <w:t> </w:t>
      </w:r>
      <w:r w:rsidRPr="00041137">
        <w:rPr>
          <w:rStyle w:val="fParLevel2"/>
          <w:rFonts w:asciiTheme="minorHAnsi" w:hAnsiTheme="minorHAnsi" w:cstheme="minorHAnsi"/>
        </w:rPr>
        <w:t>provedením</w:t>
      </w:r>
      <w:r w:rsidR="00FE5EC6" w:rsidRPr="00041137">
        <w:rPr>
          <w:rStyle w:val="fParLevel2"/>
          <w:rFonts w:asciiTheme="minorHAnsi" w:hAnsiTheme="minorHAnsi" w:cstheme="minorHAnsi"/>
        </w:rPr>
        <w:t xml:space="preserve"> a odevzdáním kterékoli části</w:t>
      </w:r>
      <w:r w:rsidRPr="00041137">
        <w:rPr>
          <w:rStyle w:val="fParLevel2"/>
          <w:rFonts w:asciiTheme="minorHAnsi" w:hAnsiTheme="minorHAnsi" w:cstheme="minorHAnsi"/>
        </w:rPr>
        <w:t xml:space="preserve"> Díla</w:t>
      </w:r>
      <w:r w:rsidR="00FE5EC6" w:rsidRPr="00041137">
        <w:rPr>
          <w:rStyle w:val="fParLevel2"/>
          <w:rFonts w:asciiTheme="minorHAnsi" w:hAnsiTheme="minorHAnsi" w:cstheme="minorHAnsi"/>
        </w:rPr>
        <w:t>, bez vad a nedodělků</w:t>
      </w:r>
      <w:r w:rsidRPr="00041137">
        <w:rPr>
          <w:rStyle w:val="fParLevel2"/>
          <w:rFonts w:asciiTheme="minorHAnsi" w:hAnsiTheme="minorHAnsi" w:cstheme="minorHAnsi"/>
        </w:rPr>
        <w:t xml:space="preserve"> delším než </w:t>
      </w:r>
      <w:r w:rsidR="00FE5EC6" w:rsidRPr="00041137">
        <w:rPr>
          <w:rStyle w:val="fParLevel2"/>
          <w:rFonts w:asciiTheme="minorHAnsi" w:hAnsiTheme="minorHAnsi" w:cstheme="minorHAnsi"/>
        </w:rPr>
        <w:t>15</w:t>
      </w:r>
      <w:r w:rsidR="00DF3FE4" w:rsidRPr="00041137">
        <w:rPr>
          <w:rStyle w:val="fParLevel2"/>
          <w:rFonts w:asciiTheme="minorHAnsi" w:hAnsiTheme="minorHAnsi" w:cstheme="minorHAnsi"/>
        </w:rPr>
        <w:t xml:space="preserve"> </w:t>
      </w:r>
      <w:r w:rsidR="00C455BF" w:rsidRPr="00041137">
        <w:rPr>
          <w:rStyle w:val="fParLevel2"/>
          <w:rFonts w:asciiTheme="minorHAnsi" w:hAnsiTheme="minorHAnsi" w:cstheme="minorHAnsi"/>
        </w:rPr>
        <w:t xml:space="preserve">pracovních </w:t>
      </w:r>
      <w:r w:rsidRPr="00041137">
        <w:rPr>
          <w:rStyle w:val="fParLevel2"/>
          <w:rFonts w:asciiTheme="minorHAnsi" w:hAnsiTheme="minorHAnsi" w:cstheme="minorHAnsi"/>
        </w:rPr>
        <w:t>dní.</w:t>
      </w:r>
    </w:p>
    <w:p w:rsidR="009B1D28" w:rsidRPr="00041137" w:rsidRDefault="00A1298B" w:rsidP="00545B67">
      <w:pPr>
        <w:pStyle w:val="pParLevel2"/>
        <w:numPr>
          <w:ilvl w:val="2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2"/>
          <w:rFonts w:asciiTheme="minorHAnsi" w:hAnsiTheme="minorHAnsi" w:cstheme="minorHAnsi"/>
        </w:rP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:rsidR="009B1D28" w:rsidRPr="00041137" w:rsidRDefault="00A1298B" w:rsidP="00545B67">
      <w:pPr>
        <w:pStyle w:val="pParLevel2"/>
        <w:numPr>
          <w:ilvl w:val="2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2"/>
          <w:rFonts w:asciiTheme="minorHAnsi" w:hAnsiTheme="minorHAnsi" w:cstheme="minorHAnsi"/>
        </w:rPr>
        <w:t xml:space="preserve">Zhotovitelem oznámené okolnosti vyšší moci trvají déle než </w:t>
      </w:r>
      <w:r w:rsidR="00C455BF" w:rsidRPr="00041137">
        <w:rPr>
          <w:rStyle w:val="fParLevel2"/>
          <w:rFonts w:asciiTheme="minorHAnsi" w:hAnsiTheme="minorHAnsi" w:cstheme="minorHAnsi"/>
        </w:rPr>
        <w:t>3</w:t>
      </w:r>
      <w:r w:rsidR="00DF3FE4" w:rsidRPr="00041137">
        <w:rPr>
          <w:rStyle w:val="fParLevel2"/>
          <w:rFonts w:asciiTheme="minorHAnsi" w:hAnsiTheme="minorHAnsi" w:cstheme="minorHAnsi"/>
        </w:rPr>
        <w:t>0</w:t>
      </w:r>
      <w:r w:rsidRPr="00041137">
        <w:rPr>
          <w:rStyle w:val="fParLevel2"/>
          <w:rFonts w:asciiTheme="minorHAnsi" w:hAnsiTheme="minorHAnsi" w:cstheme="minorHAnsi"/>
        </w:rPr>
        <w:t xml:space="preserve"> </w:t>
      </w:r>
      <w:r w:rsidR="00C455BF" w:rsidRPr="00041137">
        <w:rPr>
          <w:rStyle w:val="fParLevel2"/>
          <w:rFonts w:asciiTheme="minorHAnsi" w:hAnsiTheme="minorHAnsi" w:cstheme="minorHAnsi"/>
        </w:rPr>
        <w:t xml:space="preserve">pracovních </w:t>
      </w:r>
      <w:r w:rsidRPr="00041137">
        <w:rPr>
          <w:rStyle w:val="fParLevel2"/>
          <w:rFonts w:asciiTheme="minorHAnsi" w:hAnsiTheme="minorHAnsi" w:cstheme="minorHAnsi"/>
        </w:rPr>
        <w:t>dní a smluvní strany se nedohodnou jinak.</w:t>
      </w:r>
    </w:p>
    <w:p w:rsidR="009B1D28" w:rsidRPr="00041137" w:rsidRDefault="00A1298B" w:rsidP="00545B67">
      <w:pPr>
        <w:pStyle w:val="pParLevel2"/>
        <w:numPr>
          <w:ilvl w:val="2"/>
          <w:numId w:val="1"/>
        </w:numPr>
        <w:spacing w:after="0"/>
        <w:rPr>
          <w:rStyle w:val="fParLevel2"/>
          <w:rFonts w:asciiTheme="minorHAnsi" w:hAnsiTheme="minorHAnsi" w:cstheme="minorHAnsi"/>
        </w:rPr>
      </w:pPr>
      <w:r w:rsidRPr="00041137">
        <w:rPr>
          <w:rStyle w:val="fParLevel2"/>
          <w:rFonts w:asciiTheme="minorHAnsi" w:hAnsiTheme="minorHAnsi" w:cstheme="minorHAnsi"/>
        </w:rPr>
        <w:t>Prohlášení Zhotovitele uvedené v</w:t>
      </w:r>
      <w:r w:rsidR="00806500" w:rsidRPr="00041137">
        <w:rPr>
          <w:rStyle w:val="fParLevel2"/>
          <w:rFonts w:asciiTheme="minorHAnsi" w:hAnsiTheme="minorHAnsi" w:cstheme="minorHAnsi"/>
        </w:rPr>
        <w:t> čl. 18</w:t>
      </w:r>
      <w:r w:rsidR="006E304E" w:rsidRPr="00041137">
        <w:rPr>
          <w:rStyle w:val="fParLevel2"/>
          <w:rFonts w:asciiTheme="minorHAnsi" w:hAnsiTheme="minorHAnsi" w:cstheme="minorHAnsi"/>
        </w:rPr>
        <w:t xml:space="preserve"> odst. </w:t>
      </w:r>
      <w:r w:rsidR="00806500" w:rsidRPr="00041137">
        <w:rPr>
          <w:rStyle w:val="fParLevel2"/>
          <w:rFonts w:asciiTheme="minorHAnsi" w:hAnsiTheme="minorHAnsi" w:cstheme="minorHAnsi"/>
        </w:rPr>
        <w:t>4</w:t>
      </w:r>
      <w:r w:rsidRPr="00041137">
        <w:rPr>
          <w:rStyle w:val="fParLevel2"/>
          <w:rFonts w:asciiTheme="minorHAnsi" w:hAnsiTheme="minorHAnsi" w:cstheme="minorHAnsi"/>
        </w:rPr>
        <w:t xml:space="preserve"> </w:t>
      </w:r>
      <w:proofErr w:type="gramStart"/>
      <w:r w:rsidRPr="00041137">
        <w:rPr>
          <w:rStyle w:val="fParLevel2"/>
          <w:rFonts w:asciiTheme="minorHAnsi" w:hAnsiTheme="minorHAnsi" w:cstheme="minorHAnsi"/>
        </w:rPr>
        <w:t>této</w:t>
      </w:r>
      <w:proofErr w:type="gramEnd"/>
      <w:r w:rsidRPr="00041137">
        <w:rPr>
          <w:rStyle w:val="fParLevel2"/>
          <w:rFonts w:asciiTheme="minorHAnsi" w:hAnsiTheme="minorHAnsi" w:cstheme="minorHAnsi"/>
        </w:rPr>
        <w:t xml:space="preserve"> Smlouvy se ukáže jako nepravdivé.</w:t>
      </w:r>
      <w:bookmarkStart w:id="2" w:name="_GoBack"/>
      <w:bookmarkEnd w:id="2"/>
    </w:p>
    <w:p w:rsidR="00FE5EC6" w:rsidRPr="00041137" w:rsidRDefault="00FE5EC6" w:rsidP="00545B67">
      <w:pPr>
        <w:pStyle w:val="pParLevel2"/>
        <w:numPr>
          <w:ilvl w:val="2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2"/>
          <w:rFonts w:asciiTheme="minorHAnsi" w:hAnsiTheme="minorHAnsi" w:cstheme="minorHAnsi"/>
        </w:rPr>
        <w:t xml:space="preserve">Dojde-li k přerušení provozu serveru delší než 48 hodin nebo zhotovitel přeruší či zastaví poskytování služeb v rozporu </w:t>
      </w:r>
      <w:r w:rsidR="003B57DD" w:rsidRPr="00041137">
        <w:rPr>
          <w:rStyle w:val="fParLevel2"/>
          <w:rFonts w:asciiTheme="minorHAnsi" w:hAnsiTheme="minorHAnsi" w:cstheme="minorHAnsi"/>
        </w:rPr>
        <w:t>s touto S</w:t>
      </w:r>
      <w:r w:rsidRPr="00041137">
        <w:rPr>
          <w:rStyle w:val="fParLevel2"/>
          <w:rFonts w:asciiTheme="minorHAnsi" w:hAnsiTheme="minorHAnsi" w:cstheme="minorHAnsi"/>
        </w:rPr>
        <w:t>mlouvou.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Zhotovitel má právo od této Smlouvy odstoupit v případě, že:</w:t>
      </w:r>
    </w:p>
    <w:p w:rsidR="009B1D28" w:rsidRPr="00041137" w:rsidRDefault="00A1298B" w:rsidP="00545B67">
      <w:pPr>
        <w:pStyle w:val="pParLevel2"/>
        <w:numPr>
          <w:ilvl w:val="2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2"/>
          <w:rFonts w:asciiTheme="minorHAnsi" w:hAnsiTheme="minorHAnsi" w:cstheme="minorHAnsi"/>
        </w:rPr>
        <w:t xml:space="preserve">Objednatel je v prodlení se zaplacením Ceny nebo její části delším než </w:t>
      </w:r>
      <w:r w:rsidR="00FE5EC6" w:rsidRPr="00041137">
        <w:rPr>
          <w:rStyle w:val="fParLevel2"/>
          <w:rFonts w:asciiTheme="minorHAnsi" w:hAnsiTheme="minorHAnsi" w:cstheme="minorHAnsi"/>
        </w:rPr>
        <w:t>30</w:t>
      </w:r>
      <w:r w:rsidRPr="00041137">
        <w:rPr>
          <w:rStyle w:val="fParLevel2"/>
          <w:rFonts w:asciiTheme="minorHAnsi" w:hAnsiTheme="minorHAnsi" w:cstheme="minorHAnsi"/>
        </w:rPr>
        <w:t xml:space="preserve"> dní;</w:t>
      </w:r>
    </w:p>
    <w:p w:rsidR="009B1D28" w:rsidRPr="00041137" w:rsidRDefault="00A1298B" w:rsidP="00545B67">
      <w:pPr>
        <w:pStyle w:val="pParLevel2"/>
        <w:numPr>
          <w:ilvl w:val="2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2"/>
          <w:rFonts w:asciiTheme="minorHAnsi" w:hAnsiTheme="minorHAnsi" w:cstheme="minorHAnsi"/>
        </w:rPr>
        <w:t xml:space="preserve">Objednatelem oznámené okolnosti vyšší moci trvají déle než </w:t>
      </w:r>
      <w:r w:rsidR="00C455BF" w:rsidRPr="00041137">
        <w:rPr>
          <w:rStyle w:val="fParLevel2"/>
          <w:rFonts w:asciiTheme="minorHAnsi" w:hAnsiTheme="minorHAnsi" w:cstheme="minorHAnsi"/>
        </w:rPr>
        <w:t xml:space="preserve">30 pracovních </w:t>
      </w:r>
      <w:r w:rsidRPr="00041137">
        <w:rPr>
          <w:rStyle w:val="fParLevel2"/>
          <w:rFonts w:asciiTheme="minorHAnsi" w:hAnsiTheme="minorHAnsi" w:cstheme="minorHAnsi"/>
        </w:rPr>
        <w:t>dní a sml</w:t>
      </w:r>
      <w:r w:rsidR="00FE72C9" w:rsidRPr="00041137">
        <w:rPr>
          <w:rStyle w:val="fParLevel2"/>
          <w:rFonts w:asciiTheme="minorHAnsi" w:hAnsiTheme="minorHAnsi" w:cstheme="minorHAnsi"/>
        </w:rPr>
        <w:t>uvní strany se nedohodnou jinak.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Kterákoliv smluvní strana má právo odstoupit od této Smlouvy i z kteréhokoliv zákonného důvodu.</w:t>
      </w:r>
    </w:p>
    <w:p w:rsidR="009B1D28" w:rsidRPr="00041137" w:rsidRDefault="003B57DD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Odstoupení od S</w:t>
      </w:r>
      <w:r w:rsidR="00214DA9" w:rsidRPr="00041137">
        <w:rPr>
          <w:rStyle w:val="fParLevel1"/>
          <w:rFonts w:asciiTheme="minorHAnsi" w:hAnsiTheme="minorHAnsi" w:cstheme="minorHAnsi"/>
        </w:rPr>
        <w:t>mlouvy musí mít písemnou formu a je účinné okamžikem doručení druhému účastníkov</w:t>
      </w:r>
      <w:r w:rsidRPr="00041137">
        <w:rPr>
          <w:rStyle w:val="fParLevel1"/>
          <w:rFonts w:asciiTheme="minorHAnsi" w:hAnsiTheme="minorHAnsi" w:cstheme="minorHAnsi"/>
        </w:rPr>
        <w:t>i této Smlouvy. Odstoupením od S</w:t>
      </w:r>
      <w:r w:rsidR="00214DA9" w:rsidRPr="00041137">
        <w:rPr>
          <w:rStyle w:val="fParLevel1"/>
          <w:rFonts w:asciiTheme="minorHAnsi" w:hAnsiTheme="minorHAnsi" w:cstheme="minorHAnsi"/>
        </w:rPr>
        <w:t xml:space="preserve">mlouvy zanikají </w:t>
      </w:r>
      <w:r w:rsidRPr="00041137">
        <w:rPr>
          <w:rStyle w:val="fParLevel1"/>
          <w:rFonts w:asciiTheme="minorHAnsi" w:hAnsiTheme="minorHAnsi" w:cstheme="minorHAnsi"/>
        </w:rPr>
        <w:t>všechna práva a povinnosti O</w:t>
      </w:r>
      <w:r w:rsidR="00214DA9" w:rsidRPr="00041137">
        <w:rPr>
          <w:rStyle w:val="fParLevel1"/>
          <w:rFonts w:asciiTheme="minorHAnsi" w:hAnsiTheme="minorHAnsi" w:cstheme="minorHAnsi"/>
        </w:rPr>
        <w:t>bjednatele a zhotovi</w:t>
      </w:r>
      <w:r w:rsidRPr="00041137">
        <w:rPr>
          <w:rStyle w:val="fParLevel1"/>
          <w:rFonts w:asciiTheme="minorHAnsi" w:hAnsiTheme="minorHAnsi" w:cstheme="minorHAnsi"/>
        </w:rPr>
        <w:t>tele ze Smlouvy. Odstoupení od S</w:t>
      </w:r>
      <w:r w:rsidR="00214DA9" w:rsidRPr="00041137">
        <w:rPr>
          <w:rStyle w:val="fParLevel1"/>
          <w:rFonts w:asciiTheme="minorHAnsi" w:hAnsiTheme="minorHAnsi" w:cstheme="minorHAnsi"/>
        </w:rPr>
        <w:t>mlouvy se však nedotýká nároku na n</w:t>
      </w:r>
      <w:r w:rsidRPr="00041137">
        <w:rPr>
          <w:rStyle w:val="fParLevel1"/>
          <w:rFonts w:asciiTheme="minorHAnsi" w:hAnsiTheme="minorHAnsi" w:cstheme="minorHAnsi"/>
        </w:rPr>
        <w:t>áhradu škody vzniklé porušením S</w:t>
      </w:r>
      <w:r w:rsidR="00214DA9" w:rsidRPr="00041137">
        <w:rPr>
          <w:rStyle w:val="fParLevel1"/>
          <w:rFonts w:asciiTheme="minorHAnsi" w:hAnsiTheme="minorHAnsi" w:cstheme="minorHAnsi"/>
        </w:rPr>
        <w:t>mlouvy, ani smluvních ustanovení týkajících se smluvních pokut, nebo vzhledem ke své povaze mají trvat i po u</w:t>
      </w:r>
      <w:r w:rsidRPr="00041137">
        <w:rPr>
          <w:rStyle w:val="fParLevel1"/>
          <w:rFonts w:asciiTheme="minorHAnsi" w:hAnsiTheme="minorHAnsi" w:cstheme="minorHAnsi"/>
        </w:rPr>
        <w:t>končení S</w:t>
      </w:r>
      <w:r w:rsidR="00214DA9" w:rsidRPr="00041137">
        <w:rPr>
          <w:rStyle w:val="fParLevel1"/>
          <w:rFonts w:asciiTheme="minorHAnsi" w:hAnsiTheme="minorHAnsi" w:cstheme="minorHAnsi"/>
        </w:rPr>
        <w:t>mlouvy.</w:t>
      </w:r>
    </w:p>
    <w:p w:rsidR="000909A3" w:rsidRPr="00041137" w:rsidRDefault="000909A3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5E1A2A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Style w:val="fParLevel0"/>
          <w:rFonts w:asciiTheme="minorHAnsi" w:hAnsiTheme="minorHAnsi" w:cstheme="minorHAnsi"/>
          <w:b w:val="0"/>
        </w:rPr>
      </w:pPr>
      <w:r w:rsidRPr="00041137">
        <w:rPr>
          <w:rStyle w:val="fParLevel0"/>
          <w:rFonts w:asciiTheme="minorHAnsi" w:hAnsiTheme="minorHAnsi" w:cstheme="minorHAnsi"/>
        </w:rPr>
        <w:lastRenderedPageBreak/>
        <w:t>Smluvní pokut</w:t>
      </w:r>
      <w:r w:rsidR="008D7E2A" w:rsidRPr="00041137">
        <w:rPr>
          <w:rStyle w:val="fParLevel0"/>
          <w:rFonts w:asciiTheme="minorHAnsi" w:hAnsiTheme="minorHAnsi" w:cstheme="minorHAnsi"/>
        </w:rPr>
        <w:t>a</w:t>
      </w:r>
    </w:p>
    <w:p w:rsidR="009B1D28" w:rsidRPr="00041137" w:rsidRDefault="00A1298B" w:rsidP="00545B67">
      <w:pPr>
        <w:pStyle w:val="pParLevel0"/>
        <w:numPr>
          <w:ilvl w:val="1"/>
          <w:numId w:val="1"/>
        </w:numPr>
        <w:spacing w:before="0"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V případě, že se Objednatel dostane do prodlení se zaplacením Ceny nebo její části podle článku 5 této Smlouvy, zavazuje se zaplatit Zhotoviteli </w:t>
      </w:r>
      <w:r w:rsidR="00B25FC1" w:rsidRPr="00041137">
        <w:rPr>
          <w:rStyle w:val="fParLevel1"/>
          <w:rFonts w:asciiTheme="minorHAnsi" w:hAnsiTheme="minorHAnsi" w:cstheme="minorHAnsi"/>
        </w:rPr>
        <w:t>úrok z prodlení v zákonné výši.</w:t>
      </w:r>
    </w:p>
    <w:p w:rsidR="00E56F5E" w:rsidRPr="00041137" w:rsidRDefault="00556150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Zhotovitel je povinen provést dílo pro </w:t>
      </w:r>
      <w:r w:rsidR="003B57DD" w:rsidRPr="00041137">
        <w:rPr>
          <w:rStyle w:val="fParLevel1"/>
          <w:rFonts w:asciiTheme="minorHAnsi" w:hAnsiTheme="minorHAnsi" w:cstheme="minorHAnsi"/>
        </w:rPr>
        <w:t>O</w:t>
      </w:r>
      <w:r w:rsidRPr="00041137">
        <w:rPr>
          <w:rStyle w:val="fParLevel1"/>
          <w:rFonts w:asciiTheme="minorHAnsi" w:hAnsiTheme="minorHAnsi" w:cstheme="minorHAnsi"/>
        </w:rPr>
        <w:t xml:space="preserve">bjednatele </w:t>
      </w:r>
      <w:r w:rsidR="003B57DD" w:rsidRPr="00041137">
        <w:rPr>
          <w:rStyle w:val="fParLevel1"/>
          <w:rFonts w:asciiTheme="minorHAnsi" w:hAnsiTheme="minorHAnsi" w:cstheme="minorHAnsi"/>
        </w:rPr>
        <w:t>řádně a včas v souladu s touto S</w:t>
      </w:r>
      <w:r w:rsidRPr="00041137">
        <w:rPr>
          <w:rStyle w:val="fParLevel1"/>
          <w:rFonts w:asciiTheme="minorHAnsi" w:hAnsiTheme="minorHAnsi" w:cstheme="minorHAnsi"/>
        </w:rPr>
        <w:t>mlouvou. V případě, že se zhotovitel ocitne v prodlení s dokončením díla v ter</w:t>
      </w:r>
      <w:r w:rsidR="000909A3" w:rsidRPr="00041137">
        <w:rPr>
          <w:rStyle w:val="fParLevel1"/>
          <w:rFonts w:asciiTheme="minorHAnsi" w:hAnsiTheme="minorHAnsi" w:cstheme="minorHAnsi"/>
        </w:rPr>
        <w:t xml:space="preserve">mínu sjednaném v článku 3 </w:t>
      </w:r>
      <w:proofErr w:type="gramStart"/>
      <w:r w:rsidR="000909A3" w:rsidRPr="00041137">
        <w:rPr>
          <w:rStyle w:val="fParLevel1"/>
          <w:rFonts w:asciiTheme="minorHAnsi" w:hAnsiTheme="minorHAnsi" w:cstheme="minorHAnsi"/>
        </w:rPr>
        <w:t>této</w:t>
      </w:r>
      <w:proofErr w:type="gramEnd"/>
      <w:r w:rsidR="000909A3" w:rsidRPr="00041137">
        <w:rPr>
          <w:rStyle w:val="fParLevel1"/>
          <w:rFonts w:asciiTheme="minorHAnsi" w:hAnsiTheme="minorHAnsi" w:cstheme="minorHAnsi"/>
        </w:rPr>
        <w:t xml:space="preserve"> S</w:t>
      </w:r>
      <w:r w:rsidRPr="00041137">
        <w:rPr>
          <w:rStyle w:val="fParLevel1"/>
          <w:rFonts w:asciiTheme="minorHAnsi" w:hAnsiTheme="minorHAnsi" w:cstheme="minorHAnsi"/>
        </w:rPr>
        <w:t>mlouvy (příp. v termínu prodlouženém ve smyslu článk</w:t>
      </w:r>
      <w:r w:rsidR="00694BA1" w:rsidRPr="00041137">
        <w:rPr>
          <w:rStyle w:val="fParLevel1"/>
          <w:rFonts w:asciiTheme="minorHAnsi" w:hAnsiTheme="minorHAnsi" w:cstheme="minorHAnsi"/>
        </w:rPr>
        <w:t>u</w:t>
      </w:r>
      <w:r w:rsidRPr="00041137">
        <w:rPr>
          <w:rStyle w:val="fParLevel1"/>
          <w:rFonts w:asciiTheme="minorHAnsi" w:hAnsiTheme="minorHAnsi" w:cstheme="minorHAnsi"/>
        </w:rPr>
        <w:t xml:space="preserve"> </w:t>
      </w:r>
      <w:r w:rsidR="00694BA1" w:rsidRPr="00041137">
        <w:rPr>
          <w:rStyle w:val="fParLevel1"/>
          <w:rFonts w:asciiTheme="minorHAnsi" w:hAnsiTheme="minorHAnsi" w:cstheme="minorHAnsi"/>
        </w:rPr>
        <w:t>3</w:t>
      </w:r>
      <w:r w:rsidRPr="00041137">
        <w:rPr>
          <w:rStyle w:val="fParLevel1"/>
          <w:rFonts w:asciiTheme="minorHAnsi" w:hAnsiTheme="minorHAnsi" w:cstheme="minorHAnsi"/>
        </w:rPr>
        <w:t>.</w:t>
      </w:r>
      <w:r w:rsidR="00694BA1" w:rsidRPr="00041137">
        <w:rPr>
          <w:rStyle w:val="fParLevel1"/>
          <w:rFonts w:asciiTheme="minorHAnsi" w:hAnsiTheme="minorHAnsi" w:cstheme="minorHAnsi"/>
        </w:rPr>
        <w:t xml:space="preserve"> odst. 6</w:t>
      </w:r>
      <w:r w:rsidR="000909A3" w:rsidRPr="00041137">
        <w:rPr>
          <w:rStyle w:val="fParLevel1"/>
          <w:rFonts w:asciiTheme="minorHAnsi" w:hAnsiTheme="minorHAnsi" w:cstheme="minorHAnsi"/>
        </w:rPr>
        <w:t xml:space="preserve"> této S</w:t>
      </w:r>
      <w:r w:rsidRPr="00041137">
        <w:rPr>
          <w:rStyle w:val="fParLevel1"/>
          <w:rFonts w:asciiTheme="minorHAnsi" w:hAnsiTheme="minorHAnsi" w:cstheme="minorHAnsi"/>
        </w:rPr>
        <w:t xml:space="preserve">mlouvy), </w:t>
      </w:r>
      <w:r w:rsidR="004E6EC8" w:rsidRPr="00041137">
        <w:rPr>
          <w:rStyle w:val="fParLevel1"/>
          <w:rFonts w:asciiTheme="minorHAnsi" w:hAnsiTheme="minorHAnsi" w:cstheme="minorHAnsi"/>
        </w:rPr>
        <w:t>zavazuje se Zhotovitel</w:t>
      </w:r>
      <w:r w:rsidR="000909A3" w:rsidRPr="00041137">
        <w:rPr>
          <w:rStyle w:val="fParLevel1"/>
          <w:rFonts w:asciiTheme="minorHAnsi" w:hAnsiTheme="minorHAnsi" w:cstheme="minorHAnsi"/>
        </w:rPr>
        <w:t xml:space="preserve"> zaplatit Objednateli</w:t>
      </w:r>
      <w:r w:rsidR="004E6EC8" w:rsidRPr="00041137">
        <w:rPr>
          <w:rStyle w:val="fParLevel1"/>
          <w:rFonts w:asciiTheme="minorHAnsi" w:hAnsiTheme="minorHAnsi" w:cstheme="minorHAnsi"/>
        </w:rPr>
        <w:t xml:space="preserve"> smluvní pokutu ve výši 0,5 % z</w:t>
      </w:r>
      <w:r w:rsidR="00694BA1" w:rsidRPr="00041137">
        <w:rPr>
          <w:rStyle w:val="fParLevel1"/>
          <w:rFonts w:asciiTheme="minorHAnsi" w:hAnsiTheme="minorHAnsi" w:cstheme="minorHAnsi"/>
        </w:rPr>
        <w:t> ceny díla</w:t>
      </w:r>
      <w:r w:rsidR="004E6EC8" w:rsidRPr="00041137">
        <w:rPr>
          <w:rStyle w:val="fParLevel1"/>
          <w:rFonts w:asciiTheme="minorHAnsi" w:hAnsiTheme="minorHAnsi" w:cstheme="minorHAnsi"/>
        </w:rPr>
        <w:t xml:space="preserve"> za každý den prodle</w:t>
      </w:r>
      <w:r w:rsidR="00694BA1" w:rsidRPr="00041137">
        <w:rPr>
          <w:rStyle w:val="fParLevel1"/>
          <w:rFonts w:asciiTheme="minorHAnsi" w:hAnsiTheme="minorHAnsi" w:cstheme="minorHAnsi"/>
        </w:rPr>
        <w:t>ní</w:t>
      </w:r>
      <w:r w:rsidR="004E6EC8" w:rsidRPr="00041137">
        <w:rPr>
          <w:rStyle w:val="fParLevel1"/>
          <w:rFonts w:asciiTheme="minorHAnsi" w:hAnsiTheme="minorHAnsi" w:cstheme="minorHAnsi"/>
        </w:rPr>
        <w:t>.</w:t>
      </w:r>
      <w:r w:rsidRPr="00041137">
        <w:rPr>
          <w:rStyle w:val="fParLevel1"/>
          <w:rFonts w:asciiTheme="minorHAnsi" w:hAnsiTheme="minorHAnsi" w:cstheme="minorHAnsi"/>
        </w:rPr>
        <w:t xml:space="preserve"> </w:t>
      </w:r>
    </w:p>
    <w:p w:rsidR="0074684C" w:rsidRPr="00041137" w:rsidRDefault="0074684C" w:rsidP="0074684C">
      <w:pPr>
        <w:pStyle w:val="Odstavecseseznamem"/>
        <w:numPr>
          <w:ilvl w:val="1"/>
          <w:numId w:val="1"/>
        </w:numPr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Dojde-li k přerušení provozu serveru delší než 48 hodin nebo Zhotovitel přeruší či zastaví poskytování redakčních služeb, či dalších služeb v této </w:t>
      </w:r>
      <w:r w:rsidR="003B57DD" w:rsidRPr="00041137">
        <w:rPr>
          <w:rStyle w:val="fParLevel1"/>
          <w:rFonts w:asciiTheme="minorHAnsi" w:hAnsiTheme="minorHAnsi" w:cstheme="minorHAnsi"/>
        </w:rPr>
        <w:t>S</w:t>
      </w:r>
      <w:r w:rsidRPr="00041137">
        <w:rPr>
          <w:rStyle w:val="fParLevel1"/>
          <w:rFonts w:asciiTheme="minorHAnsi" w:hAnsiTheme="minorHAnsi" w:cstheme="minorHAnsi"/>
        </w:rPr>
        <w:t>mlouvě uvedených, uhradí Zhotovitel Objednateli smluvní pokutu ve výši 100,- Kč za každý den prodlení se splněním této každé povinností a to bez ohledu na jeho zavinění, vyjma případů vyšší moci uvedených v</w:t>
      </w:r>
      <w:r w:rsidR="00222380" w:rsidRPr="00041137">
        <w:rPr>
          <w:rStyle w:val="fParLevel1"/>
          <w:rFonts w:asciiTheme="minorHAnsi" w:hAnsiTheme="minorHAnsi" w:cstheme="minorHAnsi"/>
        </w:rPr>
        <w:t> čl. 16</w:t>
      </w:r>
      <w:r w:rsidRPr="00041137">
        <w:rPr>
          <w:rStyle w:val="fParLevel1"/>
          <w:rFonts w:asciiTheme="minorHAnsi" w:hAnsiTheme="minorHAnsi" w:cstheme="minorHAnsi"/>
        </w:rPr>
        <w:t> </w:t>
      </w:r>
      <w:r w:rsidR="00222380" w:rsidRPr="00041137">
        <w:rPr>
          <w:rStyle w:val="fParLevel1"/>
          <w:rFonts w:asciiTheme="minorHAnsi" w:hAnsiTheme="minorHAnsi" w:cstheme="minorHAnsi"/>
        </w:rPr>
        <w:t xml:space="preserve">této </w:t>
      </w:r>
      <w:r w:rsidRPr="00041137">
        <w:rPr>
          <w:rStyle w:val="fParLevel1"/>
          <w:rFonts w:asciiTheme="minorHAnsi" w:hAnsiTheme="minorHAnsi" w:cstheme="minorHAnsi"/>
        </w:rPr>
        <w:t>S</w:t>
      </w:r>
      <w:r w:rsidR="00222380" w:rsidRPr="00041137">
        <w:rPr>
          <w:rStyle w:val="fParLevel1"/>
          <w:rFonts w:asciiTheme="minorHAnsi" w:hAnsiTheme="minorHAnsi" w:cstheme="minorHAnsi"/>
        </w:rPr>
        <w:t>mlouvy</w:t>
      </w:r>
      <w:r w:rsidRPr="00041137">
        <w:rPr>
          <w:rStyle w:val="fParLevel1"/>
          <w:rFonts w:asciiTheme="minorHAnsi" w:hAnsiTheme="minorHAnsi" w:cstheme="minorHAnsi"/>
        </w:rPr>
        <w:t xml:space="preserve">. </w:t>
      </w:r>
      <w:r w:rsidR="00406827" w:rsidRPr="00041137">
        <w:rPr>
          <w:rStyle w:val="fParLevel1"/>
          <w:rFonts w:asciiTheme="minorHAnsi" w:hAnsiTheme="minorHAnsi" w:cstheme="minorHAnsi"/>
        </w:rPr>
        <w:t xml:space="preserve">Za každé </w:t>
      </w:r>
      <w:r w:rsidR="00222380" w:rsidRPr="00041137">
        <w:rPr>
          <w:rStyle w:val="fParLevel1"/>
          <w:rFonts w:asciiTheme="minorHAnsi" w:hAnsiTheme="minorHAnsi" w:cstheme="minorHAnsi"/>
        </w:rPr>
        <w:t>jednotlivé</w:t>
      </w:r>
      <w:r w:rsidR="00406827" w:rsidRPr="00041137">
        <w:rPr>
          <w:rStyle w:val="fParLevel1"/>
          <w:rFonts w:asciiTheme="minorHAnsi" w:hAnsiTheme="minorHAnsi" w:cstheme="minorHAnsi"/>
        </w:rPr>
        <w:t xml:space="preserve"> porušení</w:t>
      </w:r>
      <w:r w:rsidR="00222380" w:rsidRPr="00041137">
        <w:rPr>
          <w:rStyle w:val="fParLevel1"/>
          <w:rFonts w:asciiTheme="minorHAnsi" w:hAnsiTheme="minorHAnsi" w:cstheme="minorHAnsi"/>
        </w:rPr>
        <w:t xml:space="preserve"> povinnosti</w:t>
      </w:r>
      <w:r w:rsidR="00406827" w:rsidRPr="00041137">
        <w:rPr>
          <w:rStyle w:val="fParLevel1"/>
          <w:rFonts w:asciiTheme="minorHAnsi" w:hAnsiTheme="minorHAnsi" w:cstheme="minorHAnsi"/>
        </w:rPr>
        <w:t xml:space="preserve"> Zhotovitele</w:t>
      </w:r>
      <w:r w:rsidR="00222380" w:rsidRPr="00041137">
        <w:rPr>
          <w:rStyle w:val="fParLevel1"/>
          <w:rFonts w:asciiTheme="minorHAnsi" w:hAnsiTheme="minorHAnsi" w:cstheme="minorHAnsi"/>
        </w:rPr>
        <w:t xml:space="preserve"> vzniká Objednateli samostatný nárok na smluvní pokutu.</w:t>
      </w:r>
    </w:p>
    <w:p w:rsidR="00F20E51" w:rsidRPr="00041137" w:rsidRDefault="00F20E51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V p</w:t>
      </w:r>
      <w:r w:rsidR="0069004B" w:rsidRPr="00041137">
        <w:rPr>
          <w:rFonts w:asciiTheme="minorHAnsi" w:hAnsiTheme="minorHAnsi" w:cstheme="minorHAnsi"/>
        </w:rPr>
        <w:t>řípadě porušení některé z</w:t>
      </w:r>
      <w:r w:rsidRPr="00041137">
        <w:rPr>
          <w:rFonts w:asciiTheme="minorHAnsi" w:hAnsiTheme="minorHAnsi" w:cstheme="minorHAnsi"/>
        </w:rPr>
        <w:t xml:space="preserve"> povinnosti uvedených v čl. 18 odst. 4</w:t>
      </w:r>
      <w:r w:rsidR="000909A3" w:rsidRPr="00041137">
        <w:rPr>
          <w:rFonts w:asciiTheme="minorHAnsi" w:hAnsiTheme="minorHAnsi" w:cstheme="minorHAnsi"/>
        </w:rPr>
        <w:t xml:space="preserve"> </w:t>
      </w:r>
      <w:proofErr w:type="gramStart"/>
      <w:r w:rsidR="000909A3" w:rsidRPr="00041137">
        <w:rPr>
          <w:rFonts w:asciiTheme="minorHAnsi" w:hAnsiTheme="minorHAnsi" w:cstheme="minorHAnsi"/>
        </w:rPr>
        <w:t>této</w:t>
      </w:r>
      <w:proofErr w:type="gramEnd"/>
      <w:r w:rsidR="000909A3" w:rsidRPr="00041137">
        <w:rPr>
          <w:rFonts w:asciiTheme="minorHAnsi" w:hAnsiTheme="minorHAnsi" w:cstheme="minorHAnsi"/>
        </w:rPr>
        <w:t xml:space="preserve"> Smlouvy</w:t>
      </w:r>
      <w:r w:rsidR="003B57DD" w:rsidRPr="00041137">
        <w:rPr>
          <w:rFonts w:asciiTheme="minorHAnsi" w:hAnsiTheme="minorHAnsi" w:cstheme="minorHAnsi"/>
        </w:rPr>
        <w:t xml:space="preserve"> je zhotovitel povinen uhradit O</w:t>
      </w:r>
      <w:r w:rsidRPr="00041137">
        <w:rPr>
          <w:rFonts w:asciiTheme="minorHAnsi" w:hAnsiTheme="minorHAnsi" w:cstheme="minorHAnsi"/>
        </w:rPr>
        <w:t>bjednateli smluvní pokutu ve výši 50 000,- Kč a to za každý jednotlivý případ porušení povinnosti. Zhoto</w:t>
      </w:r>
      <w:r w:rsidR="003B57DD" w:rsidRPr="00041137">
        <w:rPr>
          <w:rFonts w:asciiTheme="minorHAnsi" w:hAnsiTheme="minorHAnsi" w:cstheme="minorHAnsi"/>
        </w:rPr>
        <w:t>vitel dále souhlasí s tím, aby O</w:t>
      </w:r>
      <w:r w:rsidRPr="00041137">
        <w:rPr>
          <w:rFonts w:asciiTheme="minorHAnsi" w:hAnsiTheme="minorHAnsi" w:cstheme="minorHAnsi"/>
        </w:rPr>
        <w:t>bjednatel provedl zajišťovací úhradu DPH přímo na účet příslušného finančního úřadu, jestliže zhotovitel bude ke dni uskutečnění zdanitelného plnění veden v registru nespolehlivých plátců DPH.</w:t>
      </w:r>
    </w:p>
    <w:p w:rsidR="00F20E51" w:rsidRPr="00041137" w:rsidRDefault="003B57DD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Smluvní pokuty dle této S</w:t>
      </w:r>
      <w:r w:rsidR="00F20E51" w:rsidRPr="00041137">
        <w:rPr>
          <w:rFonts w:asciiTheme="minorHAnsi" w:hAnsiTheme="minorHAnsi" w:cstheme="minorHAnsi"/>
        </w:rPr>
        <w:t xml:space="preserve">mlouvy jsou splatné do 21 dnů od písemného vyúčtování odeslaného druhé smluvní straně doporučeným dopisem. Strany sjednávají, že ve vztahu k náhradě škody vzniklé porušením smluvní povinnosti platí, že právo na její náhradu není zaplacením smluvní pokuty dotčeno. </w:t>
      </w:r>
    </w:p>
    <w:p w:rsidR="00DF3FE4" w:rsidRPr="00041137" w:rsidRDefault="00DF3FE4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Vyšší moc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Smluvní strany se zprošťují veškeré odpovědnost</w:t>
      </w:r>
      <w:r w:rsidR="00AD3168" w:rsidRPr="00041137">
        <w:rPr>
          <w:rStyle w:val="fParLevel1"/>
          <w:rFonts w:asciiTheme="minorHAnsi" w:hAnsiTheme="minorHAnsi" w:cstheme="minorHAnsi"/>
        </w:rPr>
        <w:t xml:space="preserve">i za nesplnění svých povinností </w:t>
      </w:r>
      <w:r w:rsidRPr="00041137">
        <w:rPr>
          <w:rStyle w:val="fParLevel1"/>
          <w:rFonts w:asciiTheme="minorHAnsi" w:hAnsiTheme="minorHAnsi" w:cstheme="minorHAnsi"/>
        </w:rPr>
        <w:t>z</w:t>
      </w:r>
      <w:r w:rsidR="00AD3168" w:rsidRPr="00041137">
        <w:rPr>
          <w:rFonts w:asciiTheme="minorHAnsi" w:hAnsiTheme="minorHAnsi" w:cstheme="minorHAnsi"/>
        </w:rPr>
        <w:t> </w:t>
      </w:r>
      <w:r w:rsidRPr="00041137">
        <w:rPr>
          <w:rStyle w:val="fParLevel1"/>
          <w:rFonts w:asciiTheme="minorHAnsi" w:hAnsiTheme="minorHAnsi" w:cstheme="minorHAnsi"/>
        </w:rPr>
        <w:t>této Smlouvy po dobu trvání vyšší moci do té míry, pokud po nich nebylo možné požadovat, aby neplnění svých povinností z této Smlouvy v důsledku vyšší moci předešly.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lastRenderedPageBreak/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Po dobu trvání vyšší moci se plnění závazků podle této Smlouvy pozastavuje do doby odstranění následků vyšší moci.</w:t>
      </w:r>
    </w:p>
    <w:p w:rsidR="00DF3FE4" w:rsidRPr="00041137" w:rsidRDefault="00DF3FE4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Rozhodné právo</w:t>
      </w:r>
    </w:p>
    <w:p w:rsidR="00061EFD" w:rsidRPr="00041137" w:rsidRDefault="00A1298B" w:rsidP="001C37E2">
      <w:pPr>
        <w:pStyle w:val="pParLevel1"/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Tato Smlouva se řídí právním řádem České republiky, zejména </w:t>
      </w:r>
      <w:proofErr w:type="spellStart"/>
      <w:r w:rsidRPr="00041137">
        <w:rPr>
          <w:rStyle w:val="fParLevel1"/>
          <w:rFonts w:asciiTheme="minorHAnsi" w:hAnsiTheme="minorHAnsi" w:cstheme="minorHAnsi"/>
        </w:rPr>
        <w:t>ust</w:t>
      </w:r>
      <w:proofErr w:type="spellEnd"/>
      <w:r w:rsidRPr="00041137">
        <w:rPr>
          <w:rStyle w:val="fParLevel1"/>
          <w:rFonts w:asciiTheme="minorHAnsi" w:hAnsiTheme="minorHAnsi" w:cstheme="minorHAnsi"/>
        </w:rPr>
        <w:t>. 2586 a násl. zák. č. 89/2012 Sb., občanský zákoník, ve znění pozdějších předpisů</w:t>
      </w:r>
    </w:p>
    <w:p w:rsidR="00D47786" w:rsidRPr="00041137" w:rsidRDefault="00D47786">
      <w:pPr>
        <w:pStyle w:val="pParLevel1"/>
        <w:spacing w:after="0"/>
        <w:rPr>
          <w:rStyle w:val="fParLevel1"/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0"/>
        <w:numPr>
          <w:ilvl w:val="0"/>
          <w:numId w:val="1"/>
        </w:numPr>
        <w:spacing w:before="0" w:after="0"/>
        <w:rPr>
          <w:rFonts w:asciiTheme="minorHAnsi" w:hAnsiTheme="minorHAnsi" w:cstheme="minorHAnsi"/>
        </w:rPr>
      </w:pPr>
      <w:r w:rsidRPr="00041137">
        <w:rPr>
          <w:rStyle w:val="fParLevel0"/>
          <w:rFonts w:asciiTheme="minorHAnsi" w:hAnsiTheme="minorHAnsi" w:cstheme="minorHAnsi"/>
        </w:rPr>
        <w:t>Závěrečná ustanovení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V této Smlouvě, pokud z kontextu jasně nevyplývá jinak, zahrnuje význam slova v</w:t>
      </w:r>
      <w:r w:rsidR="001F50C1" w:rsidRPr="00041137">
        <w:rPr>
          <w:rStyle w:val="fParLevel1"/>
          <w:rFonts w:asciiTheme="minorHAnsi" w:hAnsiTheme="minorHAnsi" w:cstheme="minorHAnsi"/>
        </w:rPr>
        <w:t> </w:t>
      </w:r>
      <w:r w:rsidRPr="00041137">
        <w:rPr>
          <w:rStyle w:val="fParLevel1"/>
          <w:rFonts w:asciiTheme="minorHAnsi" w:hAnsiTheme="minorHAnsi" w:cstheme="minorHAnsi"/>
        </w:rPr>
        <w:t>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224788" w:rsidRPr="00041137" w:rsidRDefault="00224788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Zhotovitel je podle </w:t>
      </w:r>
      <w:proofErr w:type="spellStart"/>
      <w:r w:rsidRPr="00041137">
        <w:rPr>
          <w:rFonts w:asciiTheme="minorHAnsi" w:hAnsiTheme="minorHAnsi" w:cstheme="minorHAnsi"/>
        </w:rPr>
        <w:t>ust</w:t>
      </w:r>
      <w:proofErr w:type="spellEnd"/>
      <w:r w:rsidRPr="00041137">
        <w:rPr>
          <w:rFonts w:asciiTheme="minorHAnsi" w:hAnsiTheme="minorHAnsi" w:cstheme="minorHAnsi"/>
        </w:rPr>
        <w:t>. § 2, písm. e) zákona č. 320/2001 Sb., o finanční kontrole ve veřejné správě a o změně některých zákonů, ve znění pozdějších předpisů, osobou povinnou spolupůsobit při výkonu finanční kontroly prováděné v souvislosti s úhradou zboží a služeb z veřejných výdajů nebo z veřejné finanční podpory.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224788" w:rsidRPr="00041137" w:rsidRDefault="00224788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Zhotovitel proh</w:t>
      </w:r>
      <w:r w:rsidR="003B57DD" w:rsidRPr="00041137">
        <w:rPr>
          <w:rFonts w:asciiTheme="minorHAnsi" w:hAnsiTheme="minorHAnsi" w:cstheme="minorHAnsi"/>
        </w:rPr>
        <w:t>lašuje, že ke dni podpisu této S</w:t>
      </w:r>
      <w:r w:rsidRPr="00041137">
        <w:rPr>
          <w:rFonts w:asciiTheme="minorHAnsi" w:hAnsiTheme="minorHAnsi" w:cstheme="minorHAnsi"/>
        </w:rPr>
        <w:t xml:space="preserve">mlouvy není nespolehlivým plátcem DPH dle ustanovení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3B57DD" w:rsidRPr="00041137">
        <w:rPr>
          <w:rFonts w:asciiTheme="minorHAnsi" w:hAnsiTheme="minorHAnsi" w:cstheme="minorHAnsi"/>
        </w:rPr>
        <w:t>Z</w:t>
      </w:r>
      <w:r w:rsidRPr="00041137">
        <w:rPr>
          <w:rFonts w:asciiTheme="minorHAnsi" w:hAnsiTheme="minorHAnsi" w:cstheme="minorHAnsi"/>
        </w:rPr>
        <w:t>hotovitel stane nespolehlivým plátcem DPH, je p</w:t>
      </w:r>
      <w:r w:rsidR="003B57DD" w:rsidRPr="00041137">
        <w:rPr>
          <w:rFonts w:asciiTheme="minorHAnsi" w:hAnsiTheme="minorHAnsi" w:cstheme="minorHAnsi"/>
        </w:rPr>
        <w:t xml:space="preserve">ovinen tuto skutečnost </w:t>
      </w:r>
      <w:r w:rsidR="003B57DD" w:rsidRPr="00041137">
        <w:rPr>
          <w:rFonts w:asciiTheme="minorHAnsi" w:hAnsiTheme="minorHAnsi" w:cstheme="minorHAnsi"/>
        </w:rPr>
        <w:lastRenderedPageBreak/>
        <w:t>oznámit O</w:t>
      </w:r>
      <w:r w:rsidRPr="00041137">
        <w:rPr>
          <w:rFonts w:asciiTheme="minorHAnsi" w:hAnsiTheme="minorHAnsi" w:cstheme="minorHAnsi"/>
        </w:rPr>
        <w:t>bjednateli nejpozději do 5 pracovních dnů ode dne, kdy tato skutečnost nastala, přičem</w:t>
      </w:r>
      <w:r w:rsidR="003B57DD" w:rsidRPr="00041137">
        <w:rPr>
          <w:rFonts w:asciiTheme="minorHAnsi" w:hAnsiTheme="minorHAnsi" w:cstheme="minorHAnsi"/>
        </w:rPr>
        <w:t>ž oznámením se rozumí den, kdy O</w:t>
      </w:r>
      <w:r w:rsidRPr="00041137">
        <w:rPr>
          <w:rFonts w:asciiTheme="minorHAnsi" w:hAnsiTheme="minorHAnsi" w:cstheme="minorHAnsi"/>
        </w:rPr>
        <w:t>bjednatel předmětnou informaci prokazatelně obdržel. V případě porušení některé z těchto povinnosti</w:t>
      </w:r>
      <w:r w:rsidR="003B57DD" w:rsidRPr="00041137">
        <w:rPr>
          <w:rFonts w:asciiTheme="minorHAnsi" w:hAnsiTheme="minorHAnsi" w:cstheme="minorHAnsi"/>
        </w:rPr>
        <w:t xml:space="preserve"> je Zhotovitel povinen uhradit O</w:t>
      </w:r>
      <w:r w:rsidRPr="00041137">
        <w:rPr>
          <w:rFonts w:asciiTheme="minorHAnsi" w:hAnsiTheme="minorHAnsi" w:cstheme="minorHAnsi"/>
        </w:rPr>
        <w:t>bjednateli smluvní pokutu ve výši 50 000,- Kč a to za každý jednotlivý případ porušení povinnosti. Zhoto</w:t>
      </w:r>
      <w:r w:rsidR="003B57DD" w:rsidRPr="00041137">
        <w:rPr>
          <w:rFonts w:asciiTheme="minorHAnsi" w:hAnsiTheme="minorHAnsi" w:cstheme="minorHAnsi"/>
        </w:rPr>
        <w:t>vitel dále souhlasí s tím, aby O</w:t>
      </w:r>
      <w:r w:rsidRPr="00041137">
        <w:rPr>
          <w:rFonts w:asciiTheme="minorHAnsi" w:hAnsiTheme="minorHAnsi" w:cstheme="minorHAnsi"/>
        </w:rPr>
        <w:t>bjednatel provedl zajišťovací úhradu DPH přímo na účet příslušného finanční</w:t>
      </w:r>
      <w:r w:rsidR="003B57DD" w:rsidRPr="00041137">
        <w:rPr>
          <w:rFonts w:asciiTheme="minorHAnsi" w:hAnsiTheme="minorHAnsi" w:cstheme="minorHAnsi"/>
        </w:rPr>
        <w:t>ho úřadu, jestliže Z</w:t>
      </w:r>
      <w:r w:rsidRPr="00041137">
        <w:rPr>
          <w:rFonts w:asciiTheme="minorHAnsi" w:hAnsiTheme="minorHAnsi" w:cstheme="minorHAnsi"/>
        </w:rPr>
        <w:t>hotovitel bude ke dni uskutečnění zdanitelného plnění veden v registru nespolehlivých plátců DPH.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Tato Smlouva představuje úplné ujednání mezi Smluvními stranami ve vztahu k</w:t>
      </w:r>
      <w:r w:rsidR="001F50C1" w:rsidRPr="00041137">
        <w:rPr>
          <w:rStyle w:val="fParLevel1"/>
          <w:rFonts w:asciiTheme="minorHAnsi" w:hAnsiTheme="minorHAnsi" w:cstheme="minorHAnsi"/>
        </w:rPr>
        <w:t> </w:t>
      </w:r>
      <w:r w:rsidRPr="00041137">
        <w:rPr>
          <w:rStyle w:val="fParLevel1"/>
          <w:rFonts w:asciiTheme="minorHAnsi" w:hAnsiTheme="minorHAnsi" w:cstheme="minorHAnsi"/>
        </w:rPr>
        <w:t>předmětu této Smlouvy a nahrazuje veškerá předchozí ujednání ohledně předmětu této Smlouvy.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Tato Smlouva může být změněna písemnými dodatky podepsanými všemi Smluvními stranami.</w:t>
      </w:r>
    </w:p>
    <w:p w:rsidR="009B1D28" w:rsidRPr="00041137" w:rsidRDefault="00545B67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Tato Smlouva je vyhoto</w:t>
      </w:r>
      <w:r w:rsidR="003B57DD" w:rsidRPr="00041137">
        <w:rPr>
          <w:rStyle w:val="fParLevel1"/>
          <w:rFonts w:asciiTheme="minorHAnsi" w:hAnsiTheme="minorHAnsi" w:cstheme="minorHAnsi"/>
        </w:rPr>
        <w:t>vena v 3 stejnopisech, z nichž O</w:t>
      </w:r>
      <w:r w:rsidRPr="00041137">
        <w:rPr>
          <w:rStyle w:val="fParLevel1"/>
          <w:rFonts w:asciiTheme="minorHAnsi" w:hAnsiTheme="minorHAnsi" w:cstheme="minorHAnsi"/>
        </w:rPr>
        <w:t xml:space="preserve">bjednatel obdrží dvě vyhotovení </w:t>
      </w:r>
      <w:r w:rsidR="00260BCD" w:rsidRPr="00041137">
        <w:rPr>
          <w:rStyle w:val="fParLevel1"/>
          <w:rFonts w:asciiTheme="minorHAnsi" w:hAnsiTheme="minorHAnsi" w:cstheme="minorHAnsi"/>
        </w:rPr>
        <w:t>této S</w:t>
      </w:r>
      <w:r w:rsidRPr="00041137">
        <w:rPr>
          <w:rStyle w:val="fParLevel1"/>
          <w:rFonts w:asciiTheme="minorHAnsi" w:hAnsiTheme="minorHAnsi" w:cstheme="minorHAnsi"/>
        </w:rPr>
        <w:t xml:space="preserve">mlouvy a </w:t>
      </w:r>
      <w:r w:rsidR="003B57DD" w:rsidRPr="00041137">
        <w:rPr>
          <w:rStyle w:val="fParLevel1"/>
          <w:rFonts w:asciiTheme="minorHAnsi" w:hAnsiTheme="minorHAnsi" w:cstheme="minorHAnsi"/>
        </w:rPr>
        <w:t>Z</w:t>
      </w:r>
      <w:r w:rsidR="00260BCD" w:rsidRPr="00041137">
        <w:rPr>
          <w:rStyle w:val="fParLevel1"/>
          <w:rFonts w:asciiTheme="minorHAnsi" w:hAnsiTheme="minorHAnsi" w:cstheme="minorHAnsi"/>
        </w:rPr>
        <w:t>hotovitel obdrží jeden</w:t>
      </w:r>
      <w:r w:rsidR="00A1298B" w:rsidRPr="00041137">
        <w:rPr>
          <w:rStyle w:val="fParLevel1"/>
          <w:rFonts w:asciiTheme="minorHAnsi" w:hAnsiTheme="minorHAnsi" w:cstheme="minorHAnsi"/>
        </w:rPr>
        <w:t xml:space="preserve"> stejnopis této Smlouvy.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Každá ze Smluvních stran nese své vlastní náklady vzniklé v důsledku uzavírání této Smlouvy.</w:t>
      </w: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Tato Smlouva nabývá platnosti a účinnosti v okamžiku jejího podpisu všemi Smluvními stranami.</w:t>
      </w:r>
    </w:p>
    <w:p w:rsidR="00003B8E" w:rsidRPr="00041137" w:rsidRDefault="00003B8E" w:rsidP="00003B8E">
      <w:pPr>
        <w:pStyle w:val="pParLevel1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Účinky doručení veškerých písemností jedné smluvní strany druhé smluvní straně nastávají i tehdy, když byla písemnost odeslána druhé smluvní straně prostřednictvím držitele poštovní licence na její platnou adresu pro doručování (dále jen „platná adresa“) jako písemnost určená do vlastních rukou a druhá smluvní strana:</w:t>
      </w:r>
    </w:p>
    <w:p w:rsidR="00003B8E" w:rsidRPr="00041137" w:rsidRDefault="00003B8E" w:rsidP="001C37E2">
      <w:pPr>
        <w:pStyle w:val="pParLevel1"/>
        <w:spacing w:after="0"/>
        <w:ind w:left="-720" w:firstLine="72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a)</w:t>
      </w:r>
      <w:r w:rsidRPr="00041137">
        <w:rPr>
          <w:rFonts w:asciiTheme="minorHAnsi" w:hAnsiTheme="minorHAnsi" w:cstheme="minorHAnsi"/>
        </w:rPr>
        <w:tab/>
        <w:t>písemnost odmítla převzít, nebo</w:t>
      </w:r>
    </w:p>
    <w:p w:rsidR="00003B8E" w:rsidRPr="00041137" w:rsidRDefault="00003B8E" w:rsidP="001C37E2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b)</w:t>
      </w:r>
      <w:r w:rsidRPr="00041137">
        <w:rPr>
          <w:rFonts w:asciiTheme="minorHAnsi" w:hAnsiTheme="minorHAnsi" w:cstheme="minorHAnsi"/>
        </w:rPr>
        <w:tab/>
        <w:t>písemnost byla uložena u držitele poštovní licence v případě, že se držiteli poštovní licence písemnost nepodařilo doručit na platnou adresu, a to bez ohledu na to, zda se smluvní strana na své platné adrese zdržovala či nikoli, nebo</w:t>
      </w:r>
    </w:p>
    <w:p w:rsidR="00003B8E" w:rsidRPr="00041137" w:rsidRDefault="00003B8E" w:rsidP="001C37E2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c)</w:t>
      </w:r>
      <w:r w:rsidRPr="00041137">
        <w:rPr>
          <w:rFonts w:asciiTheme="minorHAnsi" w:hAnsiTheme="minorHAnsi" w:cstheme="minorHAnsi"/>
        </w:rPr>
        <w:tab/>
        <w:t>se písemnost smluvní straně vrátila s tím, že druhá smluvní strana na své platné adrese nebyla zastižena, popř. se tam nezdržuje.</w:t>
      </w:r>
    </w:p>
    <w:p w:rsidR="00406827" w:rsidRPr="00041137" w:rsidRDefault="00406827" w:rsidP="001C37E2">
      <w:pPr>
        <w:pStyle w:val="pParLevel1"/>
        <w:spacing w:after="0"/>
        <w:rPr>
          <w:rFonts w:asciiTheme="minorHAnsi" w:hAnsiTheme="minorHAnsi" w:cstheme="minorHAnsi"/>
        </w:rPr>
      </w:pPr>
    </w:p>
    <w:p w:rsidR="00406827" w:rsidRPr="00041137" w:rsidRDefault="00406827" w:rsidP="001C37E2">
      <w:pPr>
        <w:pStyle w:val="pParLevel1"/>
        <w:spacing w:after="0"/>
        <w:rPr>
          <w:rFonts w:asciiTheme="minorHAnsi" w:hAnsiTheme="minorHAnsi" w:cstheme="minorHAnsi"/>
        </w:rPr>
      </w:pPr>
    </w:p>
    <w:p w:rsidR="00406827" w:rsidRPr="00041137" w:rsidRDefault="00406827" w:rsidP="001C37E2">
      <w:pPr>
        <w:pStyle w:val="pParLevel1"/>
        <w:spacing w:after="0"/>
        <w:rPr>
          <w:rFonts w:asciiTheme="minorHAnsi" w:hAnsiTheme="minorHAnsi" w:cstheme="minorHAnsi"/>
        </w:rPr>
      </w:pPr>
    </w:p>
    <w:p w:rsidR="00406827" w:rsidRPr="00041137" w:rsidRDefault="00406827" w:rsidP="001C37E2">
      <w:pPr>
        <w:pStyle w:val="pParLevel1"/>
        <w:spacing w:after="0"/>
        <w:rPr>
          <w:rFonts w:asciiTheme="minorHAnsi" w:hAnsiTheme="minorHAnsi" w:cstheme="minorHAnsi"/>
        </w:rPr>
      </w:pPr>
    </w:p>
    <w:p w:rsidR="009B1D28" w:rsidRPr="00041137" w:rsidRDefault="00A1298B" w:rsidP="00545B67">
      <w:pPr>
        <w:pStyle w:val="pParLevel1"/>
        <w:numPr>
          <w:ilvl w:val="1"/>
          <w:numId w:val="1"/>
        </w:numPr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lastRenderedPageBreak/>
        <w:t>Smluvní strany si tuto Smlouvu přečetly, souhlasí s jejím obsahem a prohlašují, že je ujednána svobodně.</w:t>
      </w:r>
    </w:p>
    <w:p w:rsidR="00DF3FE4" w:rsidRPr="00041137" w:rsidRDefault="00DF3FE4" w:rsidP="00545B67">
      <w:pPr>
        <w:pStyle w:val="pParLevel1"/>
        <w:spacing w:after="0"/>
        <w:rPr>
          <w:rStyle w:val="fParLevel1"/>
          <w:rFonts w:asciiTheme="minorHAnsi" w:hAnsiTheme="minorHAnsi" w:cstheme="minorHAnsi"/>
        </w:rPr>
      </w:pPr>
    </w:p>
    <w:p w:rsidR="00A922D3" w:rsidRPr="00041137" w:rsidRDefault="00A922D3" w:rsidP="00545B67">
      <w:pPr>
        <w:pStyle w:val="pParLevel1"/>
        <w:spacing w:after="0"/>
        <w:rPr>
          <w:rStyle w:val="fParLevel1"/>
          <w:rFonts w:asciiTheme="minorHAnsi" w:hAnsiTheme="minorHAnsi" w:cstheme="minorHAnsi"/>
        </w:rPr>
      </w:pPr>
    </w:p>
    <w:p w:rsidR="006D166C" w:rsidRPr="00041137" w:rsidRDefault="006D166C" w:rsidP="00545B67">
      <w:pPr>
        <w:pStyle w:val="pParLevel1"/>
        <w:spacing w:after="0"/>
        <w:rPr>
          <w:rStyle w:val="fParLevel1"/>
          <w:rFonts w:asciiTheme="minorHAnsi" w:hAnsiTheme="minorHAnsi" w:cstheme="minorHAnsi"/>
        </w:rPr>
      </w:pPr>
    </w:p>
    <w:p w:rsidR="006D166C" w:rsidRPr="00041137" w:rsidRDefault="006D166C" w:rsidP="00545B67">
      <w:pPr>
        <w:pStyle w:val="pParLevel1"/>
        <w:spacing w:after="0"/>
        <w:rPr>
          <w:rStyle w:val="fParLevel1"/>
          <w:rFonts w:asciiTheme="minorHAnsi" w:hAnsiTheme="minorHAnsi" w:cstheme="minorHAnsi"/>
        </w:rPr>
      </w:pPr>
    </w:p>
    <w:p w:rsidR="00260BCD" w:rsidRPr="00041137" w:rsidRDefault="00A1298B" w:rsidP="00545B67">
      <w:pPr>
        <w:pStyle w:val="pParLevel1"/>
        <w:spacing w:after="0"/>
        <w:rPr>
          <w:rStyle w:val="fParLevel1"/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>V</w:t>
      </w:r>
      <w:r w:rsidR="00DF3FE4" w:rsidRPr="00041137">
        <w:rPr>
          <w:rStyle w:val="fParLevel1"/>
          <w:rFonts w:asciiTheme="minorHAnsi" w:hAnsiTheme="minorHAnsi" w:cstheme="minorHAnsi"/>
        </w:rPr>
        <w:t xml:space="preserve"> Brně</w:t>
      </w:r>
      <w:r w:rsidR="00260BCD" w:rsidRPr="00041137">
        <w:rPr>
          <w:rStyle w:val="fParLevel1"/>
          <w:rFonts w:asciiTheme="minorHAnsi" w:hAnsiTheme="minorHAnsi" w:cstheme="minorHAnsi"/>
        </w:rPr>
        <w:t xml:space="preserve">, </w:t>
      </w:r>
      <w:proofErr w:type="gramStart"/>
      <w:r w:rsidR="00260BCD" w:rsidRPr="00041137">
        <w:rPr>
          <w:rStyle w:val="fParLevel1"/>
          <w:rFonts w:asciiTheme="minorHAnsi" w:hAnsiTheme="minorHAnsi" w:cstheme="minorHAnsi"/>
        </w:rPr>
        <w:t xml:space="preserve">dne       </w:t>
      </w:r>
      <w:r w:rsidR="0069004B" w:rsidRPr="00041137">
        <w:rPr>
          <w:rStyle w:val="fParLevel1"/>
          <w:rFonts w:asciiTheme="minorHAnsi" w:hAnsiTheme="minorHAnsi" w:cstheme="minorHAnsi"/>
        </w:rPr>
        <w:t xml:space="preserve"> </w:t>
      </w:r>
      <w:r w:rsidR="001E54B9">
        <w:rPr>
          <w:rStyle w:val="fParLevel1"/>
          <w:rFonts w:asciiTheme="minorHAnsi" w:hAnsiTheme="minorHAnsi" w:cstheme="minorHAnsi"/>
        </w:rPr>
        <w:t xml:space="preserve">  </w:t>
      </w:r>
      <w:r w:rsidR="00260BCD" w:rsidRPr="00041137">
        <w:rPr>
          <w:rStyle w:val="fParLevel1"/>
          <w:rFonts w:asciiTheme="minorHAnsi" w:hAnsiTheme="minorHAnsi" w:cstheme="minorHAnsi"/>
        </w:rPr>
        <w:t>2017</w:t>
      </w:r>
      <w:proofErr w:type="gramEnd"/>
      <w:r w:rsidR="00610336" w:rsidRPr="00041137">
        <w:rPr>
          <w:rStyle w:val="fParLevel1"/>
          <w:rFonts w:asciiTheme="minorHAnsi" w:hAnsiTheme="minorHAnsi" w:cstheme="minorHAnsi"/>
        </w:rPr>
        <w:t xml:space="preserve">    </w:t>
      </w:r>
      <w:r w:rsidR="00260BCD" w:rsidRPr="00041137">
        <w:rPr>
          <w:rStyle w:val="fParLevel1"/>
          <w:rFonts w:asciiTheme="minorHAnsi" w:hAnsiTheme="minorHAnsi" w:cstheme="minorHAnsi"/>
        </w:rPr>
        <w:t xml:space="preserve">      </w:t>
      </w:r>
      <w:r w:rsidR="00610336" w:rsidRPr="00041137">
        <w:rPr>
          <w:rStyle w:val="fParLevel1"/>
          <w:rFonts w:asciiTheme="minorHAnsi" w:hAnsiTheme="minorHAnsi" w:cstheme="minorHAnsi"/>
        </w:rPr>
        <w:t xml:space="preserve">    </w:t>
      </w:r>
      <w:r w:rsidR="001E54B9">
        <w:rPr>
          <w:rStyle w:val="fParLevel1"/>
          <w:rFonts w:asciiTheme="minorHAnsi" w:hAnsiTheme="minorHAnsi" w:cstheme="minorHAnsi"/>
        </w:rPr>
        <w:tab/>
      </w:r>
      <w:r w:rsidR="001E54B9">
        <w:rPr>
          <w:rStyle w:val="fParLevel1"/>
          <w:rFonts w:asciiTheme="minorHAnsi" w:hAnsiTheme="minorHAnsi" w:cstheme="minorHAnsi"/>
        </w:rPr>
        <w:tab/>
        <w:t xml:space="preserve">                </w:t>
      </w:r>
      <w:r w:rsidR="00260BCD" w:rsidRPr="00041137">
        <w:rPr>
          <w:rStyle w:val="fParLevel1"/>
          <w:rFonts w:asciiTheme="minorHAnsi" w:hAnsiTheme="minorHAnsi" w:cstheme="minorHAnsi"/>
        </w:rPr>
        <w:t xml:space="preserve">V Kroměříži dne </w:t>
      </w:r>
      <w:r w:rsidR="001E54B9">
        <w:rPr>
          <w:rStyle w:val="fParLevel1"/>
          <w:rFonts w:asciiTheme="minorHAnsi" w:hAnsiTheme="minorHAnsi" w:cstheme="minorHAnsi"/>
        </w:rPr>
        <w:t xml:space="preserve">10. 5. </w:t>
      </w:r>
      <w:r w:rsidR="00260BCD" w:rsidRPr="00041137">
        <w:rPr>
          <w:rStyle w:val="fParLevel1"/>
          <w:rFonts w:asciiTheme="minorHAnsi" w:hAnsiTheme="minorHAnsi" w:cstheme="minorHAnsi"/>
        </w:rPr>
        <w:t>2017</w:t>
      </w:r>
    </w:p>
    <w:p w:rsidR="00260BCD" w:rsidRPr="00041137" w:rsidRDefault="00260BCD" w:rsidP="00545B67">
      <w:pPr>
        <w:pStyle w:val="pParLevel1"/>
        <w:spacing w:after="0"/>
        <w:rPr>
          <w:rFonts w:asciiTheme="minorHAnsi" w:hAnsiTheme="minorHAnsi" w:cstheme="minorHAnsi"/>
        </w:rPr>
      </w:pPr>
    </w:p>
    <w:p w:rsidR="00260BCD" w:rsidRPr="00041137" w:rsidRDefault="00260BCD" w:rsidP="00545B67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--------------------------------</w:t>
      </w:r>
      <w:r w:rsidRPr="00041137">
        <w:rPr>
          <w:rFonts w:asciiTheme="minorHAnsi" w:hAnsiTheme="minorHAnsi" w:cstheme="minorHAnsi"/>
        </w:rPr>
        <w:tab/>
      </w:r>
      <w:r w:rsidRPr="00041137">
        <w:rPr>
          <w:rFonts w:asciiTheme="minorHAnsi" w:hAnsiTheme="minorHAnsi" w:cstheme="minorHAnsi"/>
        </w:rPr>
        <w:tab/>
      </w:r>
      <w:r w:rsidRPr="00041137">
        <w:rPr>
          <w:rFonts w:asciiTheme="minorHAnsi" w:hAnsiTheme="minorHAnsi" w:cstheme="minorHAnsi"/>
        </w:rPr>
        <w:tab/>
      </w:r>
      <w:r w:rsidRPr="00041137">
        <w:rPr>
          <w:rFonts w:asciiTheme="minorHAnsi" w:hAnsiTheme="minorHAnsi" w:cstheme="minorHAnsi"/>
        </w:rPr>
        <w:tab/>
        <w:t xml:space="preserve">       ---------------------------------</w:t>
      </w:r>
    </w:p>
    <w:p w:rsidR="00260BCD" w:rsidRPr="00041137" w:rsidRDefault="00260BCD" w:rsidP="00545B67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Style w:val="fParLevel1"/>
          <w:rFonts w:asciiTheme="minorHAnsi" w:hAnsiTheme="minorHAnsi" w:cstheme="minorHAnsi"/>
        </w:rPr>
        <w:t xml:space="preserve">Anna </w:t>
      </w:r>
      <w:proofErr w:type="spellStart"/>
      <w:r w:rsidRPr="00041137">
        <w:rPr>
          <w:rStyle w:val="fParLevel1"/>
          <w:rFonts w:asciiTheme="minorHAnsi" w:hAnsiTheme="minorHAnsi" w:cstheme="minorHAnsi"/>
        </w:rPr>
        <w:t>Hajníková</w:t>
      </w:r>
      <w:proofErr w:type="spellEnd"/>
      <w:r w:rsidRPr="00041137">
        <w:rPr>
          <w:rStyle w:val="fParLevel1"/>
          <w:rFonts w:asciiTheme="minorHAnsi" w:hAnsiTheme="minorHAnsi" w:cstheme="minorHAnsi"/>
        </w:rPr>
        <w:tab/>
      </w:r>
      <w:r w:rsidRPr="00041137">
        <w:rPr>
          <w:rStyle w:val="fParLevel1"/>
          <w:rFonts w:asciiTheme="minorHAnsi" w:hAnsiTheme="minorHAnsi" w:cstheme="minorHAnsi"/>
        </w:rPr>
        <w:tab/>
      </w:r>
      <w:r w:rsidRPr="00041137">
        <w:rPr>
          <w:rStyle w:val="fParLevel1"/>
          <w:rFonts w:asciiTheme="minorHAnsi" w:hAnsiTheme="minorHAnsi" w:cstheme="minorHAnsi"/>
        </w:rPr>
        <w:tab/>
      </w:r>
      <w:r w:rsidRPr="00041137">
        <w:rPr>
          <w:rStyle w:val="fParLevel1"/>
          <w:rFonts w:asciiTheme="minorHAnsi" w:hAnsiTheme="minorHAnsi" w:cstheme="minorHAnsi"/>
        </w:rPr>
        <w:tab/>
      </w:r>
      <w:r w:rsidRPr="00041137">
        <w:rPr>
          <w:rStyle w:val="fParLevel1"/>
          <w:rFonts w:asciiTheme="minorHAnsi" w:hAnsiTheme="minorHAnsi" w:cstheme="minorHAnsi"/>
        </w:rPr>
        <w:tab/>
      </w:r>
      <w:r w:rsidRPr="00041137">
        <w:rPr>
          <w:rStyle w:val="fParLevel1"/>
          <w:rFonts w:asciiTheme="minorHAnsi" w:hAnsiTheme="minorHAnsi" w:cstheme="minorHAnsi"/>
        </w:rPr>
        <w:tab/>
        <w:t>Ing. Jan Slezák, ředitel</w:t>
      </w:r>
    </w:p>
    <w:p w:rsidR="00610336" w:rsidRPr="00041137" w:rsidRDefault="00610336" w:rsidP="00545B67">
      <w:pPr>
        <w:pStyle w:val="pParLevel1"/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Zhotovitel</w:t>
      </w:r>
      <w:r w:rsidR="00260BCD" w:rsidRPr="00041137">
        <w:rPr>
          <w:rFonts w:asciiTheme="minorHAnsi" w:hAnsiTheme="minorHAnsi" w:cstheme="minorHAnsi"/>
        </w:rPr>
        <w:tab/>
      </w:r>
      <w:r w:rsidR="00260BCD" w:rsidRPr="00041137">
        <w:rPr>
          <w:rFonts w:asciiTheme="minorHAnsi" w:hAnsiTheme="minorHAnsi" w:cstheme="minorHAnsi"/>
        </w:rPr>
        <w:tab/>
      </w:r>
      <w:r w:rsidR="00260BCD" w:rsidRPr="00041137">
        <w:rPr>
          <w:rFonts w:asciiTheme="minorHAnsi" w:hAnsiTheme="minorHAnsi" w:cstheme="minorHAnsi"/>
        </w:rPr>
        <w:tab/>
      </w:r>
      <w:r w:rsidR="00260BCD" w:rsidRPr="00041137">
        <w:rPr>
          <w:rFonts w:asciiTheme="minorHAnsi" w:hAnsiTheme="minorHAnsi" w:cstheme="minorHAnsi"/>
        </w:rPr>
        <w:tab/>
      </w:r>
      <w:r w:rsidR="00260BCD" w:rsidRPr="00041137">
        <w:rPr>
          <w:rFonts w:asciiTheme="minorHAnsi" w:hAnsiTheme="minorHAnsi" w:cstheme="minorHAnsi"/>
        </w:rPr>
        <w:tab/>
      </w:r>
      <w:r w:rsidR="00260BCD" w:rsidRPr="00041137">
        <w:rPr>
          <w:rFonts w:asciiTheme="minorHAnsi" w:hAnsiTheme="minorHAnsi" w:cstheme="minorHAnsi"/>
        </w:rPr>
        <w:tab/>
      </w:r>
      <w:r w:rsidR="00260BCD" w:rsidRPr="00041137">
        <w:rPr>
          <w:rFonts w:asciiTheme="minorHAnsi" w:hAnsiTheme="minorHAnsi" w:cstheme="minorHAnsi"/>
        </w:rPr>
        <w:tab/>
        <w:t>Objednatel</w:t>
      </w:r>
    </w:p>
    <w:p w:rsidR="009B1D28" w:rsidRPr="00041137" w:rsidRDefault="009B1D28" w:rsidP="00545B67">
      <w:pPr>
        <w:pStyle w:val="pParLevel0"/>
        <w:spacing w:before="0" w:after="0"/>
        <w:rPr>
          <w:rFonts w:asciiTheme="minorHAnsi" w:hAnsiTheme="minorHAnsi" w:cstheme="minorHAnsi"/>
        </w:rPr>
      </w:pPr>
    </w:p>
    <w:p w:rsidR="00856309" w:rsidRPr="00041137" w:rsidRDefault="00856309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406827" w:rsidRPr="00041137" w:rsidRDefault="00406827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724F75" w:rsidRPr="00041137" w:rsidRDefault="00724F75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724F75" w:rsidRPr="00041137" w:rsidRDefault="00724F75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909A3" w:rsidRPr="00041137" w:rsidRDefault="000909A3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2F7F56" w:rsidRPr="00041137" w:rsidRDefault="002F7F56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2F7F56" w:rsidRPr="00041137" w:rsidRDefault="002F7F56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2F7F56" w:rsidRPr="00041137" w:rsidRDefault="002F7F56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975743" w:rsidRPr="00041137" w:rsidRDefault="00DB3B20" w:rsidP="00975743">
      <w:pPr>
        <w:pStyle w:val="Zkladntext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41137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Příloha č. 1 ke</w:t>
      </w:r>
      <w:r w:rsidR="001E54B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smlouvě </w:t>
      </w:r>
      <w:proofErr w:type="gramStart"/>
      <w:r w:rsidR="001E54B9">
        <w:rPr>
          <w:rFonts w:asciiTheme="minorHAnsi" w:hAnsiTheme="minorHAnsi" w:cstheme="minorHAnsi"/>
          <w:b/>
          <w:color w:val="auto"/>
          <w:sz w:val="28"/>
          <w:szCs w:val="28"/>
        </w:rPr>
        <w:t>č.j.</w:t>
      </w:r>
      <w:proofErr w:type="gramEnd"/>
      <w:r w:rsidR="001E54B9">
        <w:rPr>
          <w:rFonts w:asciiTheme="minorHAnsi" w:hAnsiTheme="minorHAnsi" w:cstheme="minorHAnsi"/>
          <w:b/>
          <w:color w:val="auto"/>
          <w:sz w:val="28"/>
          <w:szCs w:val="28"/>
        </w:rPr>
        <w:t>: NPÚ – 450/</w:t>
      </w:r>
      <w:r w:rsidR="001E54B9" w:rsidRPr="001E54B9">
        <w:rPr>
          <w:rFonts w:asciiTheme="minorHAnsi" w:hAnsiTheme="minorHAnsi" w:cstheme="minorHAnsi"/>
          <w:b/>
          <w:sz w:val="28"/>
          <w:szCs w:val="28"/>
        </w:rPr>
        <w:t>36265</w:t>
      </w:r>
      <w:r w:rsidRPr="00041137">
        <w:rPr>
          <w:rFonts w:asciiTheme="minorHAnsi" w:hAnsiTheme="minorHAnsi" w:cstheme="minorHAnsi"/>
          <w:b/>
          <w:color w:val="auto"/>
          <w:sz w:val="28"/>
          <w:szCs w:val="28"/>
        </w:rPr>
        <w:t>/2017</w:t>
      </w:r>
    </w:p>
    <w:p w:rsidR="00975743" w:rsidRPr="00041137" w:rsidRDefault="00975743" w:rsidP="00975743">
      <w:pPr>
        <w:pStyle w:val="Zkladntext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657DDE" w:rsidRPr="00041137" w:rsidRDefault="00975743" w:rsidP="00406827">
      <w:pPr>
        <w:pStyle w:val="Zkladntext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41137">
        <w:rPr>
          <w:rFonts w:asciiTheme="minorHAnsi" w:hAnsiTheme="minorHAnsi" w:cstheme="minorHAnsi"/>
          <w:color w:val="auto"/>
          <w:sz w:val="24"/>
          <w:szCs w:val="24"/>
        </w:rPr>
        <w:t>Obsahem této přílohy je podrobný popis předmětu díla, dle čl.</w:t>
      </w:r>
      <w:r w:rsidR="00000C4B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1</w:t>
      </w:r>
      <w:r w:rsidRPr="0004113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B57DD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odst. </w:t>
      </w:r>
      <w:r w:rsidR="00000C4B" w:rsidRPr="00041137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B57DD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S</w:t>
      </w:r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mlouvy, kterým je </w:t>
      </w:r>
      <w:r w:rsidR="00000C4B" w:rsidRPr="00041137">
        <w:rPr>
          <w:rFonts w:asciiTheme="minorHAnsi" w:hAnsiTheme="minorHAnsi" w:cstheme="minorHAnsi"/>
          <w:color w:val="auto"/>
          <w:sz w:val="24"/>
          <w:szCs w:val="24"/>
        </w:rPr>
        <w:t>internetová</w:t>
      </w:r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prezentace Česko-Lichtenštejnské komise historiků. </w:t>
      </w:r>
    </w:p>
    <w:p w:rsidR="00975743" w:rsidRPr="00041137" w:rsidRDefault="00975743" w:rsidP="00975743">
      <w:pPr>
        <w:pStyle w:val="Zkladntext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6D166C" w:rsidRPr="00041137" w:rsidRDefault="006D166C" w:rsidP="00975743">
      <w:pPr>
        <w:pStyle w:val="Zkladntext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6D166C" w:rsidRPr="00041137" w:rsidRDefault="006D166C" w:rsidP="00975743">
      <w:pPr>
        <w:pStyle w:val="Zkladntext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975743" w:rsidRPr="00041137" w:rsidRDefault="00962CBA" w:rsidP="00962CBA">
      <w:pPr>
        <w:pStyle w:val="Zkladntext"/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041137">
        <w:rPr>
          <w:rFonts w:asciiTheme="minorHAnsi" w:hAnsiTheme="minorHAnsi" w:cstheme="minorHAnsi"/>
          <w:color w:val="auto"/>
          <w:sz w:val="24"/>
          <w:szCs w:val="24"/>
        </w:rPr>
        <w:t>I.</w:t>
      </w:r>
    </w:p>
    <w:p w:rsidR="006D166C" w:rsidRPr="00041137" w:rsidRDefault="006D166C" w:rsidP="00260BCD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60BCD" w:rsidRPr="00041137" w:rsidRDefault="00260BCD" w:rsidP="00260BCD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41137">
        <w:rPr>
          <w:rFonts w:asciiTheme="minorHAnsi" w:hAnsiTheme="minorHAnsi" w:cstheme="minorHAnsi"/>
          <w:b/>
          <w:color w:val="auto"/>
          <w:sz w:val="24"/>
          <w:szCs w:val="24"/>
        </w:rPr>
        <w:t>Obecná charakteristika internetové webové prezentace komise</w:t>
      </w:r>
    </w:p>
    <w:p w:rsidR="00260BCD" w:rsidRPr="00041137" w:rsidRDefault="00260BCD" w:rsidP="00260BCD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60BCD" w:rsidRPr="00041137" w:rsidRDefault="00260BCD" w:rsidP="00260BCD">
      <w:pPr>
        <w:pStyle w:val="Zkladntext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Bude se jednat o společnou webovou prezentaci komise ve dvou plnohodnotných jazykových verzích (CZ, DE) a jedné doplňkové jazykové verzi (EN), která se omezí na navigaci a několik vybraných stabilních textů. Překlady dodá objednatel. Webová prezentace bude mít pevně danou </w:t>
      </w:r>
      <w:proofErr w:type="spellStart"/>
      <w:r w:rsidRPr="00041137">
        <w:rPr>
          <w:rFonts w:asciiTheme="minorHAnsi" w:hAnsiTheme="minorHAnsi" w:cstheme="minorHAnsi"/>
          <w:color w:val="auto"/>
          <w:sz w:val="24"/>
          <w:szCs w:val="24"/>
        </w:rPr>
        <w:t>rubrikovou</w:t>
      </w:r>
      <w:proofErr w:type="spellEnd"/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strukturu a bude se skládat z pevných i dynamických částí. Dynamické části, jako např. aktuality, události vč. fotogalerií, nové publikace, ohlasy apod., budou obsluhovány prostřednictvím webového formuláře a spravovány pověřený</w:t>
      </w:r>
      <w:r w:rsidR="00406827" w:rsidRPr="00041137">
        <w:rPr>
          <w:rFonts w:asciiTheme="minorHAnsi" w:hAnsiTheme="minorHAnsi" w:cstheme="minorHAnsi"/>
          <w:color w:val="auto"/>
          <w:sz w:val="24"/>
          <w:szCs w:val="24"/>
        </w:rPr>
        <w:t>m zástupcem objednatele</w:t>
      </w:r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, který bude členem/členy komise. Správa pevných částí webu (navigace, základní dokumenty) bude stejně jako technická údržba, správné zobrazování, </w:t>
      </w:r>
      <w:proofErr w:type="spellStart"/>
      <w:r w:rsidRPr="00041137">
        <w:rPr>
          <w:rFonts w:asciiTheme="minorHAnsi" w:hAnsiTheme="minorHAnsi" w:cstheme="minorHAnsi"/>
          <w:color w:val="auto"/>
          <w:sz w:val="24"/>
          <w:szCs w:val="24"/>
        </w:rPr>
        <w:t>vyhledatelnost</w:t>
      </w:r>
      <w:proofErr w:type="spellEnd"/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041137">
        <w:rPr>
          <w:rFonts w:asciiTheme="minorHAnsi" w:hAnsiTheme="minorHAnsi" w:cstheme="minorHAnsi"/>
          <w:color w:val="auto"/>
          <w:sz w:val="24"/>
          <w:szCs w:val="24"/>
        </w:rPr>
        <w:t>event</w:t>
      </w:r>
      <w:proofErr w:type="spellEnd"/>
      <w:r w:rsidRPr="00041137">
        <w:rPr>
          <w:rFonts w:asciiTheme="minorHAnsi" w:hAnsiTheme="minorHAnsi" w:cstheme="minorHAnsi"/>
          <w:color w:val="auto"/>
          <w:sz w:val="24"/>
          <w:szCs w:val="24"/>
        </w:rPr>
        <w:t>. jednorázová archivac</w:t>
      </w:r>
      <w:r w:rsidR="003B57DD" w:rsidRPr="00041137">
        <w:rPr>
          <w:rFonts w:asciiTheme="minorHAnsi" w:hAnsiTheme="minorHAnsi" w:cstheme="minorHAnsi"/>
          <w:color w:val="auto"/>
          <w:sz w:val="24"/>
          <w:szCs w:val="24"/>
        </w:rPr>
        <w:t>e webu zajištěna profesionálně Z</w:t>
      </w:r>
      <w:r w:rsidRPr="00041137">
        <w:rPr>
          <w:rFonts w:asciiTheme="minorHAnsi" w:hAnsiTheme="minorHAnsi" w:cstheme="minorHAnsi"/>
          <w:color w:val="auto"/>
          <w:sz w:val="24"/>
          <w:szCs w:val="24"/>
        </w:rPr>
        <w:t>hotovitele</w:t>
      </w:r>
      <w:r w:rsidR="00406827" w:rsidRPr="00041137">
        <w:rPr>
          <w:rFonts w:asciiTheme="minorHAnsi" w:hAnsiTheme="minorHAnsi" w:cstheme="minorHAnsi"/>
          <w:color w:val="auto"/>
          <w:sz w:val="24"/>
          <w:szCs w:val="24"/>
        </w:rPr>
        <w:t>m po dobu 5</w:t>
      </w:r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let</w:t>
      </w:r>
      <w:r w:rsidR="00406827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, včetně registrace </w:t>
      </w:r>
      <w:r w:rsidR="003B57DD" w:rsidRPr="00041137">
        <w:rPr>
          <w:rFonts w:asciiTheme="minorHAnsi" w:hAnsiTheme="minorHAnsi" w:cstheme="minorHAnsi"/>
          <w:color w:val="auto"/>
          <w:sz w:val="24"/>
          <w:szCs w:val="24"/>
        </w:rPr>
        <w:t>2 ve S</w:t>
      </w:r>
      <w:r w:rsidR="00406827" w:rsidRPr="00041137">
        <w:rPr>
          <w:rFonts w:asciiTheme="minorHAnsi" w:hAnsiTheme="minorHAnsi" w:cstheme="minorHAnsi"/>
          <w:color w:val="auto"/>
          <w:sz w:val="24"/>
          <w:szCs w:val="24"/>
        </w:rPr>
        <w:t>mlouvě specifikovaných domén po dobu 5 let</w:t>
      </w:r>
      <w:r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. Základem pro obsahové zadání webové prezentace komise bude současná podoba webové prezentace české části komise na </w:t>
      </w:r>
      <w:r w:rsidR="005D3859" w:rsidRPr="00041137">
        <w:rPr>
          <w:rFonts w:asciiTheme="minorHAnsi" w:hAnsiTheme="minorHAnsi" w:cstheme="minorHAnsi"/>
          <w:color w:val="auto"/>
          <w:sz w:val="24"/>
          <w:szCs w:val="24"/>
        </w:rPr>
        <w:t>www</w:t>
      </w:r>
      <w:r w:rsidR="002C5382" w:rsidRPr="0004113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2C5382" w:rsidRPr="00041137">
        <w:rPr>
          <w:color w:val="auto"/>
        </w:rPr>
        <w:t xml:space="preserve"> </w:t>
      </w:r>
      <w:r w:rsidR="002C5382" w:rsidRPr="00041137">
        <w:rPr>
          <w:rFonts w:asciiTheme="minorHAnsi" w:hAnsiTheme="minorHAnsi" w:cstheme="minorHAnsi"/>
          <w:color w:val="auto"/>
          <w:sz w:val="24"/>
          <w:szCs w:val="24"/>
        </w:rPr>
        <w:t>cesko-lichtenstejnskakomisehistoriku.cz</w:t>
      </w:r>
    </w:p>
    <w:p w:rsidR="00545B67" w:rsidRPr="00041137" w:rsidRDefault="00545B67" w:rsidP="00962CBA">
      <w:pPr>
        <w:jc w:val="center"/>
        <w:rPr>
          <w:rFonts w:asciiTheme="minorHAnsi" w:hAnsiTheme="minorHAnsi" w:cstheme="minorHAnsi"/>
          <w:b/>
          <w:bCs/>
        </w:rPr>
      </w:pPr>
    </w:p>
    <w:p w:rsidR="005D3859" w:rsidRPr="00041137" w:rsidRDefault="005D3859" w:rsidP="00962CBA">
      <w:pPr>
        <w:jc w:val="center"/>
        <w:rPr>
          <w:rFonts w:asciiTheme="minorHAnsi" w:hAnsiTheme="minorHAnsi" w:cstheme="minorHAnsi"/>
          <w:b/>
          <w:bCs/>
        </w:rPr>
      </w:pPr>
      <w:r w:rsidRPr="00041137">
        <w:rPr>
          <w:rFonts w:asciiTheme="minorHAnsi" w:hAnsiTheme="minorHAnsi" w:cstheme="minorHAnsi"/>
          <w:b/>
          <w:bCs/>
        </w:rPr>
        <w:t xml:space="preserve">II. </w:t>
      </w:r>
    </w:p>
    <w:p w:rsidR="00975743" w:rsidRPr="00041137" w:rsidRDefault="00975743" w:rsidP="00962CBA">
      <w:pPr>
        <w:jc w:val="center"/>
        <w:rPr>
          <w:rFonts w:asciiTheme="minorHAnsi" w:hAnsiTheme="minorHAnsi" w:cstheme="minorHAnsi"/>
          <w:b/>
          <w:bCs/>
        </w:rPr>
      </w:pPr>
      <w:r w:rsidRPr="00041137">
        <w:rPr>
          <w:rFonts w:asciiTheme="minorHAnsi" w:hAnsiTheme="minorHAnsi" w:cstheme="minorHAnsi"/>
          <w:b/>
          <w:bCs/>
        </w:rPr>
        <w:t xml:space="preserve">Technické </w:t>
      </w:r>
      <w:r w:rsidR="00962CBA" w:rsidRPr="00041137">
        <w:rPr>
          <w:rFonts w:asciiTheme="minorHAnsi" w:hAnsiTheme="minorHAnsi" w:cstheme="minorHAnsi"/>
          <w:b/>
          <w:bCs/>
        </w:rPr>
        <w:t>parametry internetové prezentace</w:t>
      </w:r>
    </w:p>
    <w:p w:rsidR="006D166C" w:rsidRPr="00041137" w:rsidRDefault="006D166C" w:rsidP="00545B67">
      <w:pPr>
        <w:pStyle w:val="Bezmezer"/>
        <w:rPr>
          <w:rFonts w:asciiTheme="minorHAnsi" w:hAnsiTheme="minorHAnsi" w:cstheme="minorHAnsi"/>
          <w:b/>
          <w:sz w:val="28"/>
          <w:szCs w:val="28"/>
        </w:rPr>
      </w:pPr>
    </w:p>
    <w:p w:rsidR="00962CBA" w:rsidRPr="00041137" w:rsidRDefault="00962CBA" w:rsidP="00545B67">
      <w:pPr>
        <w:pStyle w:val="Bezmezer"/>
        <w:rPr>
          <w:rFonts w:asciiTheme="minorHAnsi" w:hAnsiTheme="minorHAnsi" w:cstheme="minorHAnsi"/>
          <w:b/>
          <w:sz w:val="28"/>
          <w:szCs w:val="28"/>
        </w:rPr>
      </w:pPr>
      <w:r w:rsidRPr="00041137">
        <w:rPr>
          <w:rFonts w:asciiTheme="minorHAnsi" w:hAnsiTheme="minorHAnsi" w:cstheme="minorHAnsi"/>
          <w:b/>
          <w:sz w:val="28"/>
          <w:szCs w:val="28"/>
        </w:rPr>
        <w:t>Prezentace:</w:t>
      </w:r>
    </w:p>
    <w:p w:rsidR="00962CBA" w:rsidRPr="00041137" w:rsidRDefault="00962CBA" w:rsidP="00545B6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Nasazení na redakční systém Zhotovitele.</w:t>
      </w:r>
    </w:p>
    <w:p w:rsidR="002C5382" w:rsidRPr="00041137" w:rsidRDefault="00962CBA" w:rsidP="002C5382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Zajištění pokročilého </w:t>
      </w:r>
      <w:proofErr w:type="spellStart"/>
      <w:r w:rsidRPr="00041137">
        <w:rPr>
          <w:rFonts w:asciiTheme="minorHAnsi" w:hAnsiTheme="minorHAnsi" w:cstheme="minorHAnsi"/>
        </w:rPr>
        <w:t>onpage</w:t>
      </w:r>
      <w:proofErr w:type="spellEnd"/>
      <w:r w:rsidRPr="00041137">
        <w:rPr>
          <w:rFonts w:asciiTheme="minorHAnsi" w:hAnsiTheme="minorHAnsi" w:cstheme="minorHAnsi"/>
        </w:rPr>
        <w:t xml:space="preserve"> SEO.</w:t>
      </w:r>
    </w:p>
    <w:p w:rsidR="00962CBA" w:rsidRPr="00041137" w:rsidRDefault="00962CBA" w:rsidP="00545B67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Responzivní design (zobrazení i pro mobilní telefony, tablety).</w:t>
      </w:r>
    </w:p>
    <w:p w:rsidR="00962CBA" w:rsidRPr="00041137" w:rsidRDefault="00962CBA" w:rsidP="00545B6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Podpora Internet Explorer 11 a aktuální verze nejpoužívanějších webových prohlížečů.</w:t>
      </w:r>
    </w:p>
    <w:p w:rsidR="002C5382" w:rsidRPr="00041137" w:rsidRDefault="002C5382" w:rsidP="002C5382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propojení se sociálními sítěmi</w:t>
      </w:r>
      <w:r w:rsidR="000909A3" w:rsidRPr="00041137">
        <w:rPr>
          <w:rFonts w:asciiTheme="minorHAnsi" w:hAnsiTheme="minorHAnsi" w:cstheme="minorHAnsi"/>
        </w:rPr>
        <w:t>.</w:t>
      </w:r>
    </w:p>
    <w:p w:rsidR="006D166C" w:rsidRPr="00041137" w:rsidRDefault="006D166C" w:rsidP="00545B67">
      <w:pPr>
        <w:pStyle w:val="Bezmezer"/>
        <w:rPr>
          <w:rFonts w:asciiTheme="minorHAnsi" w:hAnsiTheme="minorHAnsi" w:cstheme="minorHAnsi"/>
          <w:b/>
          <w:sz w:val="28"/>
          <w:szCs w:val="28"/>
        </w:rPr>
      </w:pPr>
    </w:p>
    <w:p w:rsidR="00962CBA" w:rsidRPr="00041137" w:rsidRDefault="00962CBA" w:rsidP="00545B67">
      <w:pPr>
        <w:pStyle w:val="Bezmezer"/>
        <w:rPr>
          <w:rFonts w:asciiTheme="minorHAnsi" w:hAnsiTheme="minorHAnsi" w:cstheme="minorHAnsi"/>
          <w:b/>
          <w:sz w:val="28"/>
          <w:szCs w:val="28"/>
        </w:rPr>
      </w:pPr>
      <w:r w:rsidRPr="00041137">
        <w:rPr>
          <w:rFonts w:asciiTheme="minorHAnsi" w:hAnsiTheme="minorHAnsi" w:cstheme="minorHAnsi"/>
          <w:b/>
          <w:sz w:val="28"/>
          <w:szCs w:val="28"/>
        </w:rPr>
        <w:t>Obsluha:</w:t>
      </w:r>
    </w:p>
    <w:p w:rsidR="005D3859" w:rsidRPr="00041137" w:rsidRDefault="00962CBA" w:rsidP="002C5382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Pokroč</w:t>
      </w:r>
      <w:r w:rsidR="000909A3" w:rsidRPr="00041137">
        <w:rPr>
          <w:rFonts w:asciiTheme="minorHAnsi" w:hAnsiTheme="minorHAnsi" w:cstheme="minorHAnsi"/>
        </w:rPr>
        <w:t>ilé možnosti publikování článků.</w:t>
      </w:r>
    </w:p>
    <w:p w:rsidR="005D3859" w:rsidRPr="00041137" w:rsidRDefault="000909A3" w:rsidP="005D3859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plnohodnotný modul fotogalerie.</w:t>
      </w:r>
    </w:p>
    <w:p w:rsidR="005D3859" w:rsidRPr="00041137" w:rsidRDefault="005D3859" w:rsidP="005D3859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lastRenderedPageBreak/>
        <w:t>pokročilé možnosti publikování článků přes webové rozhraní (podpora aktuální verze Internet Explorer, m</w:t>
      </w:r>
      <w:r w:rsidR="000909A3" w:rsidRPr="00041137">
        <w:rPr>
          <w:rFonts w:asciiTheme="minorHAnsi" w:hAnsiTheme="minorHAnsi" w:cstheme="minorHAnsi"/>
        </w:rPr>
        <w:t>ožné i další webové prohlížeče).</w:t>
      </w:r>
    </w:p>
    <w:p w:rsidR="005D3859" w:rsidRPr="00041137" w:rsidRDefault="005D3859" w:rsidP="000909A3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možnost vkládání videí a </w:t>
      </w:r>
      <w:proofErr w:type="spellStart"/>
      <w:r w:rsidRPr="00041137">
        <w:rPr>
          <w:rFonts w:asciiTheme="minorHAnsi" w:hAnsiTheme="minorHAnsi" w:cstheme="minorHAnsi"/>
        </w:rPr>
        <w:t>audiosouborů</w:t>
      </w:r>
      <w:proofErr w:type="spellEnd"/>
      <w:r w:rsidRPr="00041137">
        <w:rPr>
          <w:rFonts w:asciiTheme="minorHAnsi" w:hAnsiTheme="minorHAnsi" w:cstheme="minorHAnsi"/>
        </w:rPr>
        <w:t xml:space="preserve"> přes webové rozhraní (podpora aktuální verze Internet Explorer, možné i další webové prohlíž</w:t>
      </w:r>
      <w:r w:rsidR="000909A3" w:rsidRPr="00041137">
        <w:rPr>
          <w:rFonts w:asciiTheme="minorHAnsi" w:hAnsiTheme="minorHAnsi" w:cstheme="minorHAnsi"/>
        </w:rPr>
        <w:t>eče).</w:t>
      </w:r>
    </w:p>
    <w:p w:rsidR="00962CBA" w:rsidRPr="00041137" w:rsidRDefault="00962CBA" w:rsidP="00545B67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Možnost vkládání multimediální souborů.</w:t>
      </w:r>
    </w:p>
    <w:p w:rsidR="00962CBA" w:rsidRPr="00041137" w:rsidRDefault="00962CBA" w:rsidP="005D3859">
      <w:pPr>
        <w:spacing w:after="0"/>
        <w:ind w:left="360"/>
        <w:rPr>
          <w:rFonts w:asciiTheme="minorHAnsi" w:hAnsiTheme="minorHAnsi" w:cstheme="minorHAnsi"/>
        </w:rPr>
      </w:pPr>
    </w:p>
    <w:p w:rsidR="00545B67" w:rsidRPr="00041137" w:rsidRDefault="005D3859" w:rsidP="005D3859">
      <w:pPr>
        <w:ind w:left="3540"/>
        <w:rPr>
          <w:rFonts w:asciiTheme="minorHAnsi" w:hAnsiTheme="minorHAnsi" w:cstheme="minorHAnsi"/>
          <w:b/>
        </w:rPr>
      </w:pPr>
      <w:r w:rsidRPr="00041137">
        <w:rPr>
          <w:rFonts w:asciiTheme="minorHAnsi" w:hAnsiTheme="minorHAnsi" w:cstheme="minorHAnsi"/>
          <w:b/>
        </w:rPr>
        <w:t>III.</w:t>
      </w:r>
    </w:p>
    <w:p w:rsidR="005D3859" w:rsidRPr="00041137" w:rsidRDefault="00D63C03" w:rsidP="005D3859">
      <w:pPr>
        <w:ind w:left="708" w:firstLine="708"/>
        <w:rPr>
          <w:rFonts w:asciiTheme="minorHAnsi" w:hAnsiTheme="minorHAnsi" w:cstheme="minorHAnsi"/>
          <w:b/>
        </w:rPr>
      </w:pPr>
      <w:r w:rsidRPr="00041137">
        <w:rPr>
          <w:rFonts w:asciiTheme="minorHAnsi" w:hAnsiTheme="minorHAnsi" w:cstheme="minorHAnsi"/>
          <w:b/>
        </w:rPr>
        <w:t>Požadované charakteristiky</w:t>
      </w:r>
      <w:r w:rsidR="005D3859" w:rsidRPr="00041137">
        <w:rPr>
          <w:rFonts w:asciiTheme="minorHAnsi" w:hAnsiTheme="minorHAnsi" w:cstheme="minorHAnsi"/>
          <w:b/>
        </w:rPr>
        <w:t xml:space="preserve"> loga – logotypu komise</w:t>
      </w:r>
    </w:p>
    <w:p w:rsidR="00D63C03" w:rsidRPr="00041137" w:rsidRDefault="00ED5CC3" w:rsidP="00D63C03">
      <w:p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Logotyp komise bude obsahovat:</w:t>
      </w:r>
    </w:p>
    <w:p w:rsidR="00ED5CC3" w:rsidRPr="00041137" w:rsidRDefault="00D63C03" w:rsidP="00D63C03">
      <w:p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a) profesionálně zpracovaný grafický návrh loga v základní verzi s plným názvem komise a ve zkratkové verzi s příslušnými grafickými daty ve všech obvyklých formátech. Logotyp bude vytvořen ve dvou verzích k samostatnému grafickému použití se zkratkou k použití na tiskovin</w:t>
      </w:r>
      <w:r w:rsidR="008476FC" w:rsidRPr="00041137">
        <w:rPr>
          <w:rFonts w:asciiTheme="minorHAnsi" w:hAnsiTheme="minorHAnsi" w:cstheme="minorHAnsi"/>
        </w:rPr>
        <w:t xml:space="preserve">ách v typografii a na webu. </w:t>
      </w:r>
      <w:r w:rsidR="003F46CD" w:rsidRPr="00041137">
        <w:rPr>
          <w:rFonts w:asciiTheme="minorHAnsi" w:hAnsiTheme="minorHAnsi" w:cstheme="minorHAnsi"/>
        </w:rPr>
        <w:t>Logotyp bude vycházet z</w:t>
      </w:r>
      <w:r w:rsidR="008476FC" w:rsidRPr="00041137">
        <w:rPr>
          <w:rFonts w:asciiTheme="minorHAnsi" w:hAnsiTheme="minorHAnsi" w:cstheme="minorHAnsi"/>
        </w:rPr>
        <w:t xml:space="preserve"> červené a modré</w:t>
      </w:r>
      <w:r w:rsidR="000909A3" w:rsidRPr="00041137">
        <w:rPr>
          <w:rFonts w:asciiTheme="minorHAnsi" w:hAnsiTheme="minorHAnsi" w:cstheme="minorHAnsi"/>
        </w:rPr>
        <w:t>, popřípadě bíle</w:t>
      </w:r>
      <w:r w:rsidR="003F46CD" w:rsidRPr="00041137">
        <w:rPr>
          <w:rFonts w:asciiTheme="minorHAnsi" w:hAnsiTheme="minorHAnsi" w:cstheme="minorHAnsi"/>
        </w:rPr>
        <w:t xml:space="preserve"> barvy</w:t>
      </w:r>
      <w:r w:rsidR="000909A3" w:rsidRPr="00041137">
        <w:rPr>
          <w:rFonts w:asciiTheme="minorHAnsi" w:hAnsiTheme="minorHAnsi" w:cstheme="minorHAnsi"/>
        </w:rPr>
        <w:t>, v</w:t>
      </w:r>
      <w:r w:rsidR="002C4DCF" w:rsidRPr="00041137">
        <w:rPr>
          <w:rFonts w:asciiTheme="minorHAnsi" w:hAnsiTheme="minorHAnsi" w:cstheme="minorHAnsi"/>
        </w:rPr>
        <w:t>ždy v odstínech státních symbolů</w:t>
      </w:r>
      <w:r w:rsidR="000909A3" w:rsidRPr="00041137">
        <w:rPr>
          <w:rFonts w:asciiTheme="minorHAnsi" w:hAnsiTheme="minorHAnsi" w:cstheme="minorHAnsi"/>
        </w:rPr>
        <w:t xml:space="preserve"> České republiky a </w:t>
      </w:r>
      <w:r w:rsidR="003F46CD" w:rsidRPr="00041137">
        <w:rPr>
          <w:rFonts w:asciiTheme="minorHAnsi" w:hAnsiTheme="minorHAnsi" w:cstheme="minorHAnsi"/>
        </w:rPr>
        <w:t>Lichtenštejnského knížectví</w:t>
      </w:r>
      <w:r w:rsidR="008476FC" w:rsidRPr="00041137">
        <w:rPr>
          <w:rFonts w:asciiTheme="minorHAnsi" w:hAnsiTheme="minorHAnsi" w:cstheme="minorHAnsi"/>
        </w:rPr>
        <w:t>.</w:t>
      </w:r>
      <w:r w:rsidR="00ED5CC3" w:rsidRPr="00041137">
        <w:rPr>
          <w:rFonts w:asciiTheme="minorHAnsi" w:hAnsiTheme="minorHAnsi" w:cstheme="minorHAnsi"/>
        </w:rPr>
        <w:t xml:space="preserve">  </w:t>
      </w:r>
    </w:p>
    <w:p w:rsidR="00ED5CC3" w:rsidRPr="00041137" w:rsidRDefault="00ED5CC3" w:rsidP="00D63C03">
      <w:p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b) specifikace barev</w:t>
      </w:r>
      <w:r w:rsidR="00406827" w:rsidRPr="00041137">
        <w:rPr>
          <w:rFonts w:asciiTheme="minorHAnsi" w:hAnsiTheme="minorHAnsi" w:cstheme="minorHAnsi"/>
        </w:rPr>
        <w:t xml:space="preserve"> dle výše uvedeného</w:t>
      </w:r>
      <w:r w:rsidRPr="00041137">
        <w:rPr>
          <w:rFonts w:asciiTheme="minorHAnsi" w:hAnsiTheme="minorHAnsi" w:cstheme="minorHAnsi"/>
        </w:rPr>
        <w:t>,</w:t>
      </w:r>
    </w:p>
    <w:p w:rsidR="00ED5CC3" w:rsidRPr="00041137" w:rsidRDefault="00D63C03" w:rsidP="00D63C03">
      <w:p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 xml:space="preserve">c) stručné doporučení typografického užití, kombinovatelných písem atd., </w:t>
      </w:r>
    </w:p>
    <w:p w:rsidR="00D63C03" w:rsidRPr="00041137" w:rsidRDefault="00D63C03" w:rsidP="00D63C03">
      <w:p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d) formální dopisní a univerzální dokumentová šablona ve formátu MS Word.</w:t>
      </w:r>
    </w:p>
    <w:p w:rsidR="00975743" w:rsidRPr="00041137" w:rsidRDefault="00ED5CC3" w:rsidP="00962CBA">
      <w:pPr>
        <w:jc w:val="center"/>
        <w:rPr>
          <w:rFonts w:asciiTheme="minorHAnsi" w:hAnsiTheme="minorHAnsi" w:cstheme="minorHAnsi"/>
          <w:b/>
        </w:rPr>
      </w:pPr>
      <w:r w:rsidRPr="00041137">
        <w:rPr>
          <w:rFonts w:asciiTheme="minorHAnsi" w:hAnsiTheme="minorHAnsi" w:cstheme="minorHAnsi"/>
          <w:b/>
        </w:rPr>
        <w:t>IV</w:t>
      </w:r>
      <w:r w:rsidR="00975743" w:rsidRPr="00041137">
        <w:rPr>
          <w:rFonts w:asciiTheme="minorHAnsi" w:hAnsiTheme="minorHAnsi" w:cstheme="minorHAnsi"/>
          <w:b/>
        </w:rPr>
        <w:t>.</w:t>
      </w:r>
    </w:p>
    <w:p w:rsidR="00975743" w:rsidRPr="00041137" w:rsidRDefault="00962CBA" w:rsidP="00975743">
      <w:pPr>
        <w:jc w:val="center"/>
        <w:rPr>
          <w:rFonts w:asciiTheme="minorHAnsi" w:hAnsiTheme="minorHAnsi" w:cstheme="minorHAnsi"/>
          <w:b/>
          <w:bCs/>
        </w:rPr>
      </w:pPr>
      <w:r w:rsidRPr="00041137">
        <w:rPr>
          <w:rFonts w:asciiTheme="minorHAnsi" w:hAnsiTheme="minorHAnsi" w:cstheme="minorHAnsi"/>
          <w:b/>
          <w:bCs/>
        </w:rPr>
        <w:t>Doplňkové služby</w:t>
      </w:r>
    </w:p>
    <w:p w:rsidR="00BF549C" w:rsidRPr="00041137" w:rsidRDefault="00975743" w:rsidP="00406827">
      <w:pPr>
        <w:rPr>
          <w:rFonts w:asciiTheme="minorHAnsi" w:hAnsiTheme="minorHAnsi" w:cstheme="minorHAnsi"/>
        </w:rPr>
      </w:pPr>
      <w:r w:rsidRPr="00041137">
        <w:rPr>
          <w:rFonts w:asciiTheme="minorHAnsi" w:hAnsiTheme="minorHAnsi" w:cstheme="minorHAnsi"/>
        </w:rPr>
        <w:t>Zaškolení obsluhy redakčního systému pro běžnou administrativní práci, za tuto službu již nebudou objednateli účtovány žádné další náklady.</w:t>
      </w:r>
      <w:r w:rsidR="00061EFD" w:rsidRPr="00041137">
        <w:rPr>
          <w:rFonts w:asciiTheme="minorHAnsi" w:hAnsiTheme="minorHAnsi" w:cstheme="minorHAnsi"/>
        </w:rPr>
        <w:t xml:space="preserve"> Zaškolení</w:t>
      </w:r>
      <w:r w:rsidR="00406827" w:rsidRPr="00041137">
        <w:rPr>
          <w:rFonts w:asciiTheme="minorHAnsi" w:hAnsiTheme="minorHAnsi" w:cstheme="minorHAnsi"/>
        </w:rPr>
        <w:t xml:space="preserve"> obsluhy proběhne do </w:t>
      </w:r>
      <w:proofErr w:type="gramStart"/>
      <w:r w:rsidR="00406827" w:rsidRPr="00041137">
        <w:rPr>
          <w:rFonts w:asciiTheme="minorHAnsi" w:hAnsiTheme="minorHAnsi" w:cstheme="minorHAnsi"/>
        </w:rPr>
        <w:t>30.09.2017</w:t>
      </w:r>
      <w:proofErr w:type="gramEnd"/>
      <w:r w:rsidR="00406827" w:rsidRPr="00041137">
        <w:rPr>
          <w:rFonts w:asciiTheme="minorHAnsi" w:hAnsiTheme="minorHAnsi" w:cstheme="minorHAnsi"/>
        </w:rPr>
        <w:t>.</w:t>
      </w:r>
    </w:p>
    <w:p w:rsidR="00975743" w:rsidRPr="00041137" w:rsidRDefault="00975743" w:rsidP="00962CBA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41137">
        <w:rPr>
          <w:rFonts w:asciiTheme="minorHAnsi" w:hAnsiTheme="minorHAnsi" w:cstheme="minorHAnsi"/>
          <w:b/>
          <w:color w:val="auto"/>
          <w:sz w:val="24"/>
          <w:szCs w:val="24"/>
        </w:rPr>
        <w:t>V.</w:t>
      </w:r>
    </w:p>
    <w:p w:rsidR="006D166C" w:rsidRPr="00041137" w:rsidRDefault="006D166C" w:rsidP="00962CBA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975743" w:rsidRPr="00041137" w:rsidRDefault="00975743" w:rsidP="00975743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41137">
        <w:rPr>
          <w:rFonts w:asciiTheme="minorHAnsi" w:hAnsiTheme="minorHAnsi" w:cstheme="minorHAnsi"/>
          <w:b/>
          <w:color w:val="auto"/>
          <w:sz w:val="24"/>
          <w:szCs w:val="24"/>
        </w:rPr>
        <w:t>Technická podpora</w:t>
      </w:r>
    </w:p>
    <w:p w:rsidR="00F2292B" w:rsidRPr="00041137" w:rsidRDefault="00F2292B" w:rsidP="00975743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975743" w:rsidRPr="00041137" w:rsidRDefault="00061EFD" w:rsidP="00D47786">
      <w:pPr>
        <w:pStyle w:val="Zkladntext"/>
        <w:spacing w:line="240" w:lineRule="auto"/>
        <w:rPr>
          <w:rFonts w:asciiTheme="minorHAnsi" w:hAnsiTheme="minorHAnsi" w:cstheme="minorHAnsi"/>
          <w:color w:val="auto"/>
        </w:rPr>
      </w:pPr>
      <w:r w:rsidRPr="00041137">
        <w:rPr>
          <w:rFonts w:asciiTheme="minorHAnsi" w:hAnsiTheme="minorHAnsi" w:cstheme="minorHAnsi"/>
          <w:color w:val="auto"/>
          <w:sz w:val="24"/>
          <w:szCs w:val="24"/>
        </w:rPr>
        <w:t>Zhotovitel se</w:t>
      </w:r>
      <w:r w:rsidR="00975743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292B" w:rsidRPr="00041137">
        <w:rPr>
          <w:rFonts w:asciiTheme="minorHAnsi" w:hAnsiTheme="minorHAnsi" w:cstheme="minorHAnsi"/>
          <w:color w:val="auto"/>
          <w:sz w:val="24"/>
          <w:szCs w:val="24"/>
        </w:rPr>
        <w:t>dále</w:t>
      </w:r>
      <w:r w:rsidR="00975743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zavazuje zajistit telefonické servisní linky, prostřednictvím kterých budou zajištěny bezplatné odborné konzultace a bezplatné nápravy chyb</w:t>
      </w:r>
      <w:r w:rsidR="00F2292B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v provozu internetové prezentace Česko-Lichtenštejnské komise historiků</w:t>
      </w:r>
      <w:r w:rsidR="00975743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v pracovní době, tj. v pracovních dnech od 8.00 hod do 16.00 hod</w:t>
      </w:r>
      <w:r w:rsidR="00F2292B" w:rsidRPr="00041137">
        <w:rPr>
          <w:rFonts w:asciiTheme="minorHAnsi" w:hAnsiTheme="minorHAnsi" w:cstheme="minorHAnsi"/>
          <w:color w:val="auto"/>
          <w:sz w:val="24"/>
          <w:szCs w:val="24"/>
        </w:rPr>
        <w:t>, konkrétně, tel:</w:t>
      </w:r>
      <w:r w:rsidR="00002D70" w:rsidRPr="00041137">
        <w:rPr>
          <w:rFonts w:asciiTheme="minorHAnsi" w:hAnsiTheme="minorHAnsi" w:cstheme="minorHAnsi"/>
          <w:color w:val="auto"/>
          <w:sz w:val="24"/>
          <w:szCs w:val="24"/>
        </w:rPr>
        <w:t xml:space="preserve"> +420602758553, email: roman.kuzmin@ranako.cz</w:t>
      </w:r>
      <w:r w:rsidR="003F46CD" w:rsidRPr="0004113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sectPr w:rsidR="00975743" w:rsidRPr="00041137" w:rsidSect="00DE2283">
      <w:footerReference w:type="default" r:id="rId9"/>
      <w:pgSz w:w="11870" w:h="16787"/>
      <w:pgMar w:top="1417" w:right="1984" w:bottom="1417" w:left="19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49" w:rsidRDefault="00BE5449">
      <w:pPr>
        <w:spacing w:after="0" w:line="240" w:lineRule="auto"/>
      </w:pPr>
      <w:r>
        <w:separator/>
      </w:r>
    </w:p>
  </w:endnote>
  <w:endnote w:type="continuationSeparator" w:id="0">
    <w:p w:rsidR="00BE5449" w:rsidRDefault="00BE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28" w:rsidRDefault="0085787A">
    <w:r>
      <w:fldChar w:fldCharType="begin"/>
    </w:r>
    <w:r w:rsidR="00A1298B">
      <w:instrText>PAGE</w:instrText>
    </w:r>
    <w:r>
      <w:fldChar w:fldCharType="separate"/>
    </w:r>
    <w:r w:rsidR="00E92295">
      <w:rPr>
        <w:noProof/>
      </w:rPr>
      <w:t>16</w:t>
    </w:r>
    <w:r>
      <w:fldChar w:fldCharType="end"/>
    </w:r>
    <w:r w:rsidR="00A1298B">
      <w:t>/</w:t>
    </w:r>
    <w:r>
      <w:fldChar w:fldCharType="begin"/>
    </w:r>
    <w:r w:rsidR="00A1298B">
      <w:instrText>NUMPAGES</w:instrText>
    </w:r>
    <w:r>
      <w:fldChar w:fldCharType="separate"/>
    </w:r>
    <w:r w:rsidR="00E92295">
      <w:rPr>
        <w:noProof/>
      </w:rPr>
      <w:t>16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49" w:rsidRDefault="00BE5449">
      <w:pPr>
        <w:spacing w:after="0" w:line="240" w:lineRule="auto"/>
      </w:pPr>
      <w:r>
        <w:separator/>
      </w:r>
    </w:p>
  </w:footnote>
  <w:footnote w:type="continuationSeparator" w:id="0">
    <w:p w:rsidR="00BE5449" w:rsidRDefault="00BE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74"/>
    <w:multiLevelType w:val="hybridMultilevel"/>
    <w:tmpl w:val="39967718"/>
    <w:lvl w:ilvl="0" w:tplc="7968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89939"/>
    <w:multiLevelType w:val="multilevel"/>
    <w:tmpl w:val="516060EC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C1A66"/>
    <w:multiLevelType w:val="hybridMultilevel"/>
    <w:tmpl w:val="EE8CF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402BA"/>
    <w:multiLevelType w:val="hybridMultilevel"/>
    <w:tmpl w:val="9210F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D28"/>
    <w:rsid w:val="00000C4B"/>
    <w:rsid w:val="00002D70"/>
    <w:rsid w:val="00003B8E"/>
    <w:rsid w:val="00006851"/>
    <w:rsid w:val="00014C90"/>
    <w:rsid w:val="000178BA"/>
    <w:rsid w:val="000237FB"/>
    <w:rsid w:val="00037902"/>
    <w:rsid w:val="00037D24"/>
    <w:rsid w:val="00041137"/>
    <w:rsid w:val="00053829"/>
    <w:rsid w:val="00055090"/>
    <w:rsid w:val="00061EFD"/>
    <w:rsid w:val="0007543A"/>
    <w:rsid w:val="000909A3"/>
    <w:rsid w:val="000A063E"/>
    <w:rsid w:val="000B3D7E"/>
    <w:rsid w:val="000B6353"/>
    <w:rsid w:val="000C3481"/>
    <w:rsid w:val="000C57D2"/>
    <w:rsid w:val="000E25D6"/>
    <w:rsid w:val="000E5CAB"/>
    <w:rsid w:val="00100DEE"/>
    <w:rsid w:val="00104E0F"/>
    <w:rsid w:val="00106643"/>
    <w:rsid w:val="00112F95"/>
    <w:rsid w:val="0012072D"/>
    <w:rsid w:val="001248BC"/>
    <w:rsid w:val="00125B10"/>
    <w:rsid w:val="001312DA"/>
    <w:rsid w:val="00137993"/>
    <w:rsid w:val="0014198D"/>
    <w:rsid w:val="00183393"/>
    <w:rsid w:val="00185BB8"/>
    <w:rsid w:val="00195797"/>
    <w:rsid w:val="00195F59"/>
    <w:rsid w:val="00196CA8"/>
    <w:rsid w:val="001C37E2"/>
    <w:rsid w:val="001E54B9"/>
    <w:rsid w:val="001E6B81"/>
    <w:rsid w:val="001F50C1"/>
    <w:rsid w:val="00201331"/>
    <w:rsid w:val="00201F7C"/>
    <w:rsid w:val="00214DA9"/>
    <w:rsid w:val="00222380"/>
    <w:rsid w:val="00224788"/>
    <w:rsid w:val="00243FDC"/>
    <w:rsid w:val="00244204"/>
    <w:rsid w:val="00246080"/>
    <w:rsid w:val="00260BCD"/>
    <w:rsid w:val="00262D55"/>
    <w:rsid w:val="002635FE"/>
    <w:rsid w:val="002771F8"/>
    <w:rsid w:val="00277F05"/>
    <w:rsid w:val="00292FDF"/>
    <w:rsid w:val="002947DC"/>
    <w:rsid w:val="002A7AD1"/>
    <w:rsid w:val="002B4498"/>
    <w:rsid w:val="002C22C3"/>
    <w:rsid w:val="002C4DCF"/>
    <w:rsid w:val="002C5382"/>
    <w:rsid w:val="002D7C0E"/>
    <w:rsid w:val="002F483B"/>
    <w:rsid w:val="002F7F56"/>
    <w:rsid w:val="00303994"/>
    <w:rsid w:val="003172D4"/>
    <w:rsid w:val="00337E6B"/>
    <w:rsid w:val="003444C7"/>
    <w:rsid w:val="00352D63"/>
    <w:rsid w:val="00354EB3"/>
    <w:rsid w:val="00362957"/>
    <w:rsid w:val="003636C0"/>
    <w:rsid w:val="003805FE"/>
    <w:rsid w:val="00381008"/>
    <w:rsid w:val="00391CEF"/>
    <w:rsid w:val="00393122"/>
    <w:rsid w:val="003961BA"/>
    <w:rsid w:val="003B57DD"/>
    <w:rsid w:val="003D339A"/>
    <w:rsid w:val="003F46CD"/>
    <w:rsid w:val="00406827"/>
    <w:rsid w:val="00420262"/>
    <w:rsid w:val="00443FF9"/>
    <w:rsid w:val="00447A3D"/>
    <w:rsid w:val="00453477"/>
    <w:rsid w:val="00463288"/>
    <w:rsid w:val="00471363"/>
    <w:rsid w:val="004757EE"/>
    <w:rsid w:val="004919A6"/>
    <w:rsid w:val="004B555A"/>
    <w:rsid w:val="004D0FE8"/>
    <w:rsid w:val="004D12B4"/>
    <w:rsid w:val="004D4044"/>
    <w:rsid w:val="004D7256"/>
    <w:rsid w:val="004E315F"/>
    <w:rsid w:val="004E6EC8"/>
    <w:rsid w:val="004F3E94"/>
    <w:rsid w:val="004F4CC4"/>
    <w:rsid w:val="00526B82"/>
    <w:rsid w:val="005271A8"/>
    <w:rsid w:val="005309A5"/>
    <w:rsid w:val="00545B67"/>
    <w:rsid w:val="0055334E"/>
    <w:rsid w:val="00556150"/>
    <w:rsid w:val="00570FE4"/>
    <w:rsid w:val="00571B96"/>
    <w:rsid w:val="005731B9"/>
    <w:rsid w:val="00591BED"/>
    <w:rsid w:val="005B14B2"/>
    <w:rsid w:val="005B32CF"/>
    <w:rsid w:val="005B3FC0"/>
    <w:rsid w:val="005D3859"/>
    <w:rsid w:val="005E1A2A"/>
    <w:rsid w:val="005E4076"/>
    <w:rsid w:val="005E5423"/>
    <w:rsid w:val="005E74E5"/>
    <w:rsid w:val="005E7EEC"/>
    <w:rsid w:val="005F25A2"/>
    <w:rsid w:val="00610336"/>
    <w:rsid w:val="00612130"/>
    <w:rsid w:val="006358FB"/>
    <w:rsid w:val="006460B3"/>
    <w:rsid w:val="00646FF6"/>
    <w:rsid w:val="006563AB"/>
    <w:rsid w:val="00657DDE"/>
    <w:rsid w:val="0066432E"/>
    <w:rsid w:val="00665782"/>
    <w:rsid w:val="00674A72"/>
    <w:rsid w:val="0069004B"/>
    <w:rsid w:val="00694BA1"/>
    <w:rsid w:val="00694DB3"/>
    <w:rsid w:val="006B5B9A"/>
    <w:rsid w:val="006B6EDF"/>
    <w:rsid w:val="006D166C"/>
    <w:rsid w:val="006E304E"/>
    <w:rsid w:val="006F07DA"/>
    <w:rsid w:val="00700336"/>
    <w:rsid w:val="00702FE2"/>
    <w:rsid w:val="00723706"/>
    <w:rsid w:val="00724F75"/>
    <w:rsid w:val="0072619A"/>
    <w:rsid w:val="007261AD"/>
    <w:rsid w:val="007320AA"/>
    <w:rsid w:val="0074684C"/>
    <w:rsid w:val="00751B28"/>
    <w:rsid w:val="007953A3"/>
    <w:rsid w:val="00796021"/>
    <w:rsid w:val="007A5920"/>
    <w:rsid w:val="007B0692"/>
    <w:rsid w:val="007C15AE"/>
    <w:rsid w:val="007D0D55"/>
    <w:rsid w:val="007E7BB0"/>
    <w:rsid w:val="007F5A9C"/>
    <w:rsid w:val="0080065D"/>
    <w:rsid w:val="0080111D"/>
    <w:rsid w:val="00806500"/>
    <w:rsid w:val="00822E1D"/>
    <w:rsid w:val="00823A61"/>
    <w:rsid w:val="00842F60"/>
    <w:rsid w:val="00843274"/>
    <w:rsid w:val="008476FC"/>
    <w:rsid w:val="00856309"/>
    <w:rsid w:val="0085787A"/>
    <w:rsid w:val="00867CFE"/>
    <w:rsid w:val="00880552"/>
    <w:rsid w:val="008A483C"/>
    <w:rsid w:val="008A5B11"/>
    <w:rsid w:val="008D0608"/>
    <w:rsid w:val="008D631B"/>
    <w:rsid w:val="008D7E2A"/>
    <w:rsid w:val="008E2E8E"/>
    <w:rsid w:val="008F0DD3"/>
    <w:rsid w:val="00902039"/>
    <w:rsid w:val="00921EC0"/>
    <w:rsid w:val="009529A5"/>
    <w:rsid w:val="0095460E"/>
    <w:rsid w:val="00962CBA"/>
    <w:rsid w:val="00971FCA"/>
    <w:rsid w:val="0097295E"/>
    <w:rsid w:val="00975743"/>
    <w:rsid w:val="009B1D28"/>
    <w:rsid w:val="009D6E6D"/>
    <w:rsid w:val="009D6F48"/>
    <w:rsid w:val="009E2793"/>
    <w:rsid w:val="009F7FCD"/>
    <w:rsid w:val="00A013F1"/>
    <w:rsid w:val="00A05F6A"/>
    <w:rsid w:val="00A07D75"/>
    <w:rsid w:val="00A11C09"/>
    <w:rsid w:val="00A1298B"/>
    <w:rsid w:val="00A339F0"/>
    <w:rsid w:val="00A45B7B"/>
    <w:rsid w:val="00A466D0"/>
    <w:rsid w:val="00A46866"/>
    <w:rsid w:val="00A47787"/>
    <w:rsid w:val="00A51023"/>
    <w:rsid w:val="00A57460"/>
    <w:rsid w:val="00A64781"/>
    <w:rsid w:val="00A922D3"/>
    <w:rsid w:val="00AA4BF7"/>
    <w:rsid w:val="00AC2AC0"/>
    <w:rsid w:val="00AC416E"/>
    <w:rsid w:val="00AC68AA"/>
    <w:rsid w:val="00AC78C5"/>
    <w:rsid w:val="00AD3168"/>
    <w:rsid w:val="00AE1968"/>
    <w:rsid w:val="00AE1AD1"/>
    <w:rsid w:val="00AE58D7"/>
    <w:rsid w:val="00B2281E"/>
    <w:rsid w:val="00B25FC1"/>
    <w:rsid w:val="00B400F8"/>
    <w:rsid w:val="00B62501"/>
    <w:rsid w:val="00B67840"/>
    <w:rsid w:val="00B96689"/>
    <w:rsid w:val="00BB2443"/>
    <w:rsid w:val="00BE5449"/>
    <w:rsid w:val="00BF2E28"/>
    <w:rsid w:val="00BF4FDA"/>
    <w:rsid w:val="00BF549C"/>
    <w:rsid w:val="00C024F3"/>
    <w:rsid w:val="00C123DD"/>
    <w:rsid w:val="00C20802"/>
    <w:rsid w:val="00C455BF"/>
    <w:rsid w:val="00C615DC"/>
    <w:rsid w:val="00C82F6F"/>
    <w:rsid w:val="00C83D5C"/>
    <w:rsid w:val="00CA2687"/>
    <w:rsid w:val="00CC0B71"/>
    <w:rsid w:val="00CC4889"/>
    <w:rsid w:val="00CC5CD4"/>
    <w:rsid w:val="00CE4E56"/>
    <w:rsid w:val="00D13CC5"/>
    <w:rsid w:val="00D40C6C"/>
    <w:rsid w:val="00D47786"/>
    <w:rsid w:val="00D51CC4"/>
    <w:rsid w:val="00D57541"/>
    <w:rsid w:val="00D63C03"/>
    <w:rsid w:val="00D71597"/>
    <w:rsid w:val="00D761FB"/>
    <w:rsid w:val="00DB3B20"/>
    <w:rsid w:val="00DB4F17"/>
    <w:rsid w:val="00DD062F"/>
    <w:rsid w:val="00DE2283"/>
    <w:rsid w:val="00DE7C9E"/>
    <w:rsid w:val="00DF3FE4"/>
    <w:rsid w:val="00DF5715"/>
    <w:rsid w:val="00E02CAD"/>
    <w:rsid w:val="00E14E09"/>
    <w:rsid w:val="00E2328B"/>
    <w:rsid w:val="00E35DFA"/>
    <w:rsid w:val="00E52D4F"/>
    <w:rsid w:val="00E563CC"/>
    <w:rsid w:val="00E56F5E"/>
    <w:rsid w:val="00E76E1B"/>
    <w:rsid w:val="00E817FB"/>
    <w:rsid w:val="00E82610"/>
    <w:rsid w:val="00E921FE"/>
    <w:rsid w:val="00E92295"/>
    <w:rsid w:val="00EA1570"/>
    <w:rsid w:val="00EA1850"/>
    <w:rsid w:val="00EA4C7B"/>
    <w:rsid w:val="00ED5CC3"/>
    <w:rsid w:val="00EE3797"/>
    <w:rsid w:val="00EE65C7"/>
    <w:rsid w:val="00F01302"/>
    <w:rsid w:val="00F15AD1"/>
    <w:rsid w:val="00F2056B"/>
    <w:rsid w:val="00F20E51"/>
    <w:rsid w:val="00F2292B"/>
    <w:rsid w:val="00F32362"/>
    <w:rsid w:val="00F32D86"/>
    <w:rsid w:val="00F354E1"/>
    <w:rsid w:val="00F41614"/>
    <w:rsid w:val="00F73615"/>
    <w:rsid w:val="00F73B09"/>
    <w:rsid w:val="00F748E4"/>
    <w:rsid w:val="00F95867"/>
    <w:rsid w:val="00FB01FD"/>
    <w:rsid w:val="00FB43C0"/>
    <w:rsid w:val="00FB6C0D"/>
    <w:rsid w:val="00FC117E"/>
    <w:rsid w:val="00FC1E81"/>
    <w:rsid w:val="00FE5EC6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2283"/>
    <w:pPr>
      <w:spacing w:after="200" w:line="312" w:lineRule="auto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sid w:val="00DE2283"/>
    <w:rPr>
      <w:vertAlign w:val="superscript"/>
    </w:rPr>
  </w:style>
  <w:style w:type="character" w:customStyle="1" w:styleId="fParLevel0">
    <w:name w:val="fParLevel0"/>
    <w:rsid w:val="00DE2283"/>
    <w:rPr>
      <w:b/>
    </w:rPr>
  </w:style>
  <w:style w:type="character" w:customStyle="1" w:styleId="fParLevel1">
    <w:name w:val="fParLevel1"/>
    <w:rsid w:val="00DE2283"/>
  </w:style>
  <w:style w:type="character" w:customStyle="1" w:styleId="fParLevel2">
    <w:name w:val="fParLevel2"/>
    <w:rsid w:val="00DE2283"/>
  </w:style>
  <w:style w:type="paragraph" w:customStyle="1" w:styleId="pParLevel0">
    <w:name w:val="pParLevel0"/>
    <w:basedOn w:val="Normln"/>
    <w:rsid w:val="00DE2283"/>
    <w:pPr>
      <w:spacing w:before="100" w:after="40"/>
    </w:pPr>
  </w:style>
  <w:style w:type="paragraph" w:customStyle="1" w:styleId="pParLevel1">
    <w:name w:val="pParLevel1"/>
    <w:basedOn w:val="Normln"/>
    <w:rsid w:val="00DE2283"/>
    <w:pPr>
      <w:spacing w:after="40"/>
    </w:pPr>
  </w:style>
  <w:style w:type="paragraph" w:customStyle="1" w:styleId="pParLevel2">
    <w:name w:val="pParLevel2"/>
    <w:basedOn w:val="Normln"/>
    <w:rsid w:val="00DE2283"/>
    <w:pPr>
      <w:spacing w:after="40"/>
    </w:pPr>
  </w:style>
  <w:style w:type="character" w:styleId="Hypertextovodkaz">
    <w:name w:val="Hyperlink"/>
    <w:uiPriority w:val="99"/>
    <w:unhideWhenUsed/>
    <w:rsid w:val="00104E0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51B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D0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D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D5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D55"/>
    <w:rPr>
      <w:b/>
      <w:bCs/>
    </w:rPr>
  </w:style>
  <w:style w:type="paragraph" w:styleId="Odstavecseseznamem">
    <w:name w:val="List Paragraph"/>
    <w:basedOn w:val="Normln"/>
    <w:uiPriority w:val="34"/>
    <w:qFormat/>
    <w:rsid w:val="005E1A2A"/>
    <w:pPr>
      <w:ind w:left="720"/>
      <w:contextualSpacing/>
    </w:pPr>
  </w:style>
  <w:style w:type="paragraph" w:styleId="Zkladntext">
    <w:name w:val="Body Text"/>
    <w:basedOn w:val="Normln"/>
    <w:link w:val="ZkladntextChar"/>
    <w:rsid w:val="005309A5"/>
    <w:pPr>
      <w:widowControl w:val="0"/>
      <w:spacing w:after="0" w:line="220" w:lineRule="atLeast"/>
    </w:pPr>
    <w:rPr>
      <w:color w:val="000000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5309A5"/>
    <w:rPr>
      <w:color w:val="000000"/>
      <w:sz w:val="18"/>
    </w:rPr>
  </w:style>
  <w:style w:type="paragraph" w:customStyle="1" w:styleId="Zkladntextodsazendal4">
    <w:name w:val="Základní text odsazený (další 4"/>
    <w:rsid w:val="007953A3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Bezmezer">
    <w:name w:val="No Spacing"/>
    <w:uiPriority w:val="1"/>
    <w:qFormat/>
    <w:rsid w:val="00962CBA"/>
    <w:pPr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260B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i.jiri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62C0-8414-42C3-8ED2-3DE0342A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4150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Legito</dc:creator>
  <cp:lastModifiedBy>-</cp:lastModifiedBy>
  <cp:revision>6</cp:revision>
  <cp:lastPrinted>2017-05-10T10:20:00Z</cp:lastPrinted>
  <dcterms:created xsi:type="dcterms:W3CDTF">2017-05-10T09:52:00Z</dcterms:created>
  <dcterms:modified xsi:type="dcterms:W3CDTF">2017-05-10T11:29:00Z</dcterms:modified>
</cp:coreProperties>
</file>