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:rsidR="00261606" w:rsidRPr="00035CFB" w:rsidRDefault="0098529C" w:rsidP="00E51251">
      <w:pPr>
        <w:framePr w:w="4167" w:h="1805" w:hSpace="141" w:wrap="around" w:vAnchor="text" w:hAnchor="page" w:x="6556" w:y="21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Centrum ekologické výchovy Pálava</w:t>
      </w:r>
      <w:r w:rsidR="00590CCE">
        <w:rPr>
          <w:rFonts w:ascii="Arial" w:hAnsi="Arial" w:cs="Arial"/>
          <w:b/>
          <w:bCs/>
          <w:sz w:val="22"/>
          <w:szCs w:val="22"/>
        </w:rPr>
        <w:t xml:space="preserve"> ZO ČSOP 56/15</w:t>
      </w:r>
    </w:p>
    <w:p w:rsidR="003F0CE0" w:rsidRPr="00035CFB" w:rsidRDefault="003F0CE0" w:rsidP="00E51251">
      <w:pPr>
        <w:framePr w:w="4167" w:h="1805" w:hSpace="141" w:wrap="around" w:vAnchor="text" w:hAnchor="page" w:x="6556" w:y="210"/>
        <w:rPr>
          <w:rFonts w:ascii="Arial" w:hAnsi="Arial" w:cs="Arial"/>
          <w:bCs/>
          <w:sz w:val="22"/>
          <w:szCs w:val="22"/>
        </w:rPr>
      </w:pPr>
    </w:p>
    <w:p w:rsidR="00592B14" w:rsidRPr="0098529C" w:rsidRDefault="00590CCE" w:rsidP="00E51251">
      <w:pPr>
        <w:framePr w:w="4167" w:h="1805" w:hSpace="141" w:wrap="around" w:vAnchor="text" w:hAnchor="page" w:x="6556" w:y="210"/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Náměstí 18/32</w:t>
      </w:r>
    </w:p>
    <w:p w:rsidR="00261606" w:rsidRPr="00035CFB" w:rsidRDefault="00590CCE" w:rsidP="00E51251">
      <w:pPr>
        <w:framePr w:w="4167" w:h="1805" w:hSpace="141" w:wrap="around" w:vAnchor="text" w:hAnchor="page" w:x="6556" w:y="210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692 </w:t>
      </w:r>
      <w:r w:rsidR="00592B14" w:rsidRPr="00035CFB">
        <w:rPr>
          <w:rFonts w:ascii="Arial" w:hAnsi="Arial" w:cs="Arial"/>
          <w:b/>
          <w:bCs/>
          <w:sz w:val="22"/>
          <w:szCs w:val="22"/>
        </w:rPr>
        <w:t>0</w:t>
      </w:r>
      <w:r w:rsidR="00035CFB" w:rsidRPr="00035CFB">
        <w:rPr>
          <w:rFonts w:ascii="Arial" w:hAnsi="Arial" w:cs="Arial"/>
          <w:b/>
          <w:bCs/>
          <w:sz w:val="22"/>
          <w:szCs w:val="22"/>
        </w:rPr>
        <w:t>1</w:t>
      </w:r>
      <w:r w:rsidR="00592B14" w:rsidRPr="00035CFB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>M i k u l o v</w:t>
      </w:r>
      <w:proofErr w:type="gramEnd"/>
    </w:p>
    <w:p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:rsidR="004707BF" w:rsidRPr="003A359D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Kaplanova 1931/1</w:t>
      </w:r>
    </w:p>
    <w:p w:rsidR="004707BF" w:rsidRPr="003A359D" w:rsidRDefault="004707BF" w:rsidP="004707BF">
      <w:pPr>
        <w:tabs>
          <w:tab w:val="left" w:pos="396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148 00 Praha 11 – Chodov</w:t>
      </w:r>
    </w:p>
    <w:p w:rsidR="004707BF" w:rsidRPr="003A359D" w:rsidRDefault="004707BF" w:rsidP="004707BF">
      <w:pPr>
        <w:tabs>
          <w:tab w:val="left" w:pos="407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T: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242</w:t>
      </w:r>
    </w:p>
    <w:p w:rsidR="004707BF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F: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241</w:t>
      </w:r>
    </w:p>
    <w:p w:rsidR="004707BF" w:rsidRPr="003A359D" w:rsidRDefault="004707BF" w:rsidP="004707BF">
      <w:pPr>
        <w:ind w:left="1134"/>
        <w:rPr>
          <w:rFonts w:ascii="Arial" w:hAnsi="Arial" w:cs="Arial"/>
          <w:sz w:val="16"/>
          <w:szCs w:val="16"/>
        </w:rPr>
      </w:pPr>
      <w:r w:rsidRPr="003A359D">
        <w:rPr>
          <w:rStyle w:val="Siln"/>
          <w:rFonts w:ascii="Arial" w:hAnsi="Arial" w:cs="Arial"/>
          <w:b w:val="0"/>
          <w:sz w:val="16"/>
          <w:szCs w:val="16"/>
        </w:rPr>
        <w:t>ID</w:t>
      </w:r>
      <w:r>
        <w:rPr>
          <w:rStyle w:val="Siln"/>
          <w:rFonts w:ascii="Arial" w:hAnsi="Arial" w:cs="Arial"/>
          <w:b w:val="0"/>
          <w:sz w:val="16"/>
          <w:szCs w:val="16"/>
        </w:rPr>
        <w:t xml:space="preserve"> DS</w:t>
      </w:r>
      <w:r w:rsidRPr="003A359D">
        <w:rPr>
          <w:rStyle w:val="Siln"/>
          <w:rFonts w:ascii="Arial" w:hAnsi="Arial" w:cs="Arial"/>
          <w:b w:val="0"/>
          <w:sz w:val="16"/>
          <w:szCs w:val="16"/>
        </w:rPr>
        <w:t>:</w:t>
      </w:r>
      <w:r w:rsidRPr="003A359D">
        <w:rPr>
          <w:rFonts w:ascii="Arial" w:hAnsi="Arial" w:cs="Arial"/>
          <w:sz w:val="16"/>
          <w:szCs w:val="16"/>
        </w:rPr>
        <w:t xml:space="preserve"> dkkdkdj</w:t>
      </w:r>
    </w:p>
    <w:p w:rsidR="004707BF" w:rsidRPr="003A359D" w:rsidRDefault="00FC1B66" w:rsidP="004707BF">
      <w:pPr>
        <w:ind w:left="1134"/>
        <w:rPr>
          <w:rFonts w:ascii="Arial" w:hAnsi="Arial" w:cs="Arial"/>
          <w:sz w:val="16"/>
          <w:szCs w:val="16"/>
        </w:rPr>
      </w:pPr>
      <w:hyperlink r:id="rId8" w:history="1">
        <w:r w:rsidR="004707BF" w:rsidRPr="003A359D">
          <w:rPr>
            <w:rStyle w:val="Hypertextovodkaz"/>
            <w:rFonts w:ascii="Arial" w:hAnsi="Arial" w:cs="Arial"/>
            <w:sz w:val="16"/>
            <w:szCs w:val="16"/>
          </w:rPr>
          <w:t>aopkcr@nature.cz</w:t>
        </w:r>
      </w:hyperlink>
    </w:p>
    <w:p w:rsidR="004707BF" w:rsidRDefault="00FC1B66" w:rsidP="004707BF">
      <w:pPr>
        <w:ind w:left="1134"/>
        <w:rPr>
          <w:rFonts w:ascii="Arial" w:hAnsi="Arial" w:cs="Arial"/>
          <w:b/>
          <w:sz w:val="16"/>
          <w:szCs w:val="16"/>
        </w:rPr>
      </w:pPr>
      <w:hyperlink r:id="rId9" w:history="1">
        <w:r w:rsidR="004707BF" w:rsidRPr="00426569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Pr="00FA54A2" w:rsidRDefault="00FA54A2">
      <w:pPr>
        <w:spacing w:before="36"/>
        <w:ind w:left="1134"/>
        <w:rPr>
          <w:rFonts w:ascii="Arial" w:hAnsi="Arial" w:cs="Arial"/>
          <w:b/>
          <w:sz w:val="22"/>
          <w:szCs w:val="22"/>
        </w:rPr>
      </w:pPr>
      <w:r w:rsidRPr="00FA54A2">
        <w:rPr>
          <w:rFonts w:ascii="Arial" w:hAnsi="Arial" w:cs="Arial"/>
          <w:b/>
          <w:sz w:val="22"/>
          <w:szCs w:val="22"/>
        </w:rPr>
        <w:t>Doporučeně s dodejkou</w:t>
      </w:r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NAŠE ČÍSLO JEDNACÍ</w:t>
      </w:r>
      <w:r>
        <w:rPr>
          <w:rFonts w:ascii="Arial" w:hAnsi="Arial" w:cs="Arial"/>
          <w:b w:val="0"/>
          <w:i w:val="0"/>
          <w:sz w:val="17"/>
          <w:szCs w:val="17"/>
        </w:rPr>
        <w:t xml:space="preserve"> </w:t>
      </w:r>
      <w:r w:rsidR="00E51251">
        <w:rPr>
          <w:rFonts w:ascii="Arial" w:hAnsi="Arial" w:cs="Arial"/>
          <w:b w:val="0"/>
          <w:i w:val="0"/>
          <w:sz w:val="17"/>
          <w:szCs w:val="17"/>
        </w:rPr>
        <w:t xml:space="preserve"> </w:t>
      </w:r>
      <w:r w:rsidR="0092027A">
        <w:rPr>
          <w:rFonts w:ascii="Arial" w:hAnsi="Arial" w:cs="Arial"/>
          <w:b w:val="0"/>
          <w:i w:val="0"/>
          <w:sz w:val="17"/>
          <w:szCs w:val="17"/>
        </w:rPr>
        <w:t>0</w:t>
      </w:r>
      <w:r w:rsidR="00C538A4">
        <w:rPr>
          <w:rFonts w:ascii="Arial" w:hAnsi="Arial" w:cs="Arial"/>
          <w:b w:val="0"/>
          <w:i w:val="0"/>
          <w:sz w:val="17"/>
          <w:szCs w:val="17"/>
        </w:rPr>
        <w:t>1169</w:t>
      </w:r>
      <w:r w:rsidR="00592B14">
        <w:rPr>
          <w:rFonts w:ascii="Arial" w:hAnsi="Arial" w:cs="Arial"/>
          <w:b w:val="0"/>
          <w:i w:val="0"/>
          <w:sz w:val="17"/>
          <w:szCs w:val="17"/>
        </w:rPr>
        <w:t>/</w:t>
      </w:r>
      <w:r w:rsidR="00BF745B">
        <w:rPr>
          <w:rFonts w:ascii="Arial" w:hAnsi="Arial" w:cs="Arial"/>
          <w:b w:val="0"/>
          <w:i w:val="0"/>
          <w:sz w:val="17"/>
          <w:szCs w:val="17"/>
        </w:rPr>
        <w:t>S</w:t>
      </w:r>
      <w:r w:rsidR="00592B14">
        <w:rPr>
          <w:rFonts w:ascii="Arial" w:hAnsi="Arial" w:cs="Arial"/>
          <w:b w:val="0"/>
          <w:i w:val="0"/>
          <w:sz w:val="17"/>
          <w:szCs w:val="17"/>
        </w:rPr>
        <w:t>VSL/</w:t>
      </w:r>
      <w:r w:rsidR="00C538A4">
        <w:rPr>
          <w:rFonts w:ascii="Arial" w:hAnsi="Arial" w:cs="Arial"/>
          <w:b w:val="0"/>
          <w:i w:val="0"/>
          <w:sz w:val="17"/>
          <w:szCs w:val="17"/>
        </w:rPr>
        <w:t>15</w:t>
      </w:r>
      <w:r w:rsidR="00BF745B">
        <w:rPr>
          <w:rFonts w:ascii="Arial" w:hAnsi="Arial" w:cs="Arial"/>
          <w:b w:val="0"/>
          <w:i w:val="0"/>
          <w:sz w:val="17"/>
          <w:szCs w:val="17"/>
        </w:rPr>
        <w:t xml:space="preserve">   </w:t>
      </w:r>
      <w:r w:rsidR="00C538A4">
        <w:rPr>
          <w:rFonts w:ascii="Arial" w:hAnsi="Arial" w:cs="Arial"/>
          <w:b w:val="0"/>
          <w:i w:val="0"/>
          <w:sz w:val="17"/>
          <w:szCs w:val="17"/>
        </w:rPr>
        <w:t xml:space="preserve">    </w:t>
      </w:r>
      <w:r>
        <w:rPr>
          <w:rFonts w:ascii="Arial" w:hAnsi="Arial" w:cs="Arial"/>
          <w:i w:val="0"/>
          <w:sz w:val="17"/>
          <w:szCs w:val="17"/>
        </w:rPr>
        <w:t>VYŘIZUJE</w:t>
      </w:r>
      <w:r w:rsidR="00BF745B">
        <w:rPr>
          <w:rFonts w:ascii="Arial" w:hAnsi="Arial" w:cs="Arial"/>
          <w:i w:val="0"/>
          <w:sz w:val="17"/>
          <w:szCs w:val="17"/>
        </w:rPr>
        <w:t xml:space="preserve"> </w:t>
      </w:r>
      <w:proofErr w:type="gramStart"/>
      <w:r w:rsidR="00C538A4">
        <w:rPr>
          <w:rFonts w:ascii="Arial" w:hAnsi="Arial" w:cs="Arial"/>
          <w:i w:val="0"/>
          <w:sz w:val="17"/>
          <w:szCs w:val="17"/>
        </w:rPr>
        <w:t>BRAND</w:t>
      </w:r>
      <w:r w:rsidR="00BF745B" w:rsidRPr="00BF745B">
        <w:rPr>
          <w:rFonts w:ascii="Arial" w:hAnsi="Arial" w:cs="Arial"/>
          <w:b w:val="0"/>
          <w:i w:val="0"/>
          <w:sz w:val="17"/>
          <w:szCs w:val="17"/>
        </w:rPr>
        <w:t>OVÁ</w:t>
      </w:r>
      <w:r w:rsidR="00BF745B">
        <w:rPr>
          <w:rFonts w:ascii="Arial" w:hAnsi="Arial" w:cs="Arial"/>
          <w:b w:val="0"/>
          <w:i w:val="0"/>
          <w:sz w:val="17"/>
          <w:szCs w:val="17"/>
        </w:rPr>
        <w:t xml:space="preserve">            </w:t>
      </w:r>
      <w:r w:rsidR="00E51251">
        <w:rPr>
          <w:rFonts w:ascii="Arial" w:hAnsi="Arial" w:cs="Arial"/>
          <w:b w:val="0"/>
          <w:i w:val="0"/>
          <w:sz w:val="17"/>
          <w:szCs w:val="17"/>
        </w:rPr>
        <w:t xml:space="preserve">                       </w:t>
      </w:r>
      <w:r w:rsidR="00BF745B">
        <w:rPr>
          <w:rFonts w:ascii="Arial" w:hAnsi="Arial" w:cs="Arial"/>
          <w:b w:val="0"/>
          <w:i w:val="0"/>
          <w:sz w:val="17"/>
          <w:szCs w:val="17"/>
        </w:rPr>
        <w:t>P</w:t>
      </w:r>
      <w:r w:rsidR="004707BF">
        <w:rPr>
          <w:rFonts w:ascii="Arial" w:hAnsi="Arial" w:cs="Arial"/>
          <w:b w:val="0"/>
          <w:i w:val="0"/>
          <w:sz w:val="17"/>
          <w:szCs w:val="17"/>
        </w:rPr>
        <w:t>RAHA</w:t>
      </w:r>
      <w:proofErr w:type="gramEnd"/>
      <w:r w:rsidR="004707BF">
        <w:rPr>
          <w:rFonts w:ascii="Arial" w:hAnsi="Arial" w:cs="Arial"/>
          <w:b w:val="0"/>
          <w:i w:val="0"/>
          <w:sz w:val="17"/>
          <w:szCs w:val="17"/>
        </w:rPr>
        <w:t xml:space="preserve"> </w:t>
      </w:r>
      <w:r w:rsidR="00C538A4">
        <w:rPr>
          <w:rFonts w:ascii="Arial" w:hAnsi="Arial" w:cs="Arial"/>
          <w:b w:val="0"/>
          <w:i w:val="0"/>
          <w:sz w:val="17"/>
          <w:szCs w:val="17"/>
        </w:rPr>
        <w:t>4</w:t>
      </w:r>
      <w:r>
        <w:rPr>
          <w:rFonts w:ascii="Arial" w:hAnsi="Arial" w:cs="Arial"/>
          <w:b w:val="0"/>
          <w:i w:val="0"/>
          <w:sz w:val="17"/>
          <w:szCs w:val="17"/>
        </w:rPr>
        <w:t xml:space="preserve">. </w:t>
      </w:r>
      <w:r w:rsidR="00C538A4">
        <w:rPr>
          <w:rFonts w:ascii="Arial" w:hAnsi="Arial" w:cs="Arial"/>
          <w:b w:val="0"/>
          <w:i w:val="0"/>
          <w:sz w:val="17"/>
          <w:szCs w:val="17"/>
        </w:rPr>
        <w:t>ÚNORA</w:t>
      </w:r>
      <w:r w:rsidRPr="0092027A">
        <w:rPr>
          <w:rFonts w:ascii="Arial" w:hAnsi="Arial" w:cs="Arial"/>
          <w:b w:val="0"/>
          <w:i w:val="0"/>
          <w:caps/>
          <w:sz w:val="17"/>
          <w:szCs w:val="17"/>
        </w:rPr>
        <w:t xml:space="preserve"> </w:t>
      </w:r>
      <w:r>
        <w:rPr>
          <w:rFonts w:ascii="Arial" w:hAnsi="Arial" w:cs="Arial"/>
          <w:b w:val="0"/>
          <w:i w:val="0"/>
          <w:sz w:val="17"/>
          <w:szCs w:val="17"/>
        </w:rPr>
        <w:t>201</w:t>
      </w:r>
      <w:r w:rsidR="00C538A4">
        <w:rPr>
          <w:rFonts w:ascii="Arial" w:hAnsi="Arial" w:cs="Arial"/>
          <w:b w:val="0"/>
          <w:i w:val="0"/>
          <w:sz w:val="17"/>
          <w:szCs w:val="17"/>
        </w:rPr>
        <w:t>5</w:t>
      </w:r>
    </w:p>
    <w:p w:rsidR="00261606" w:rsidRDefault="00261606">
      <w:pPr>
        <w:pStyle w:val="Nadpis3"/>
        <w:spacing w:before="40"/>
        <w:ind w:left="1134"/>
        <w:rPr>
          <w:rFonts w:ascii="Arial" w:hAnsi="Arial" w:cs="Arial"/>
          <w:b w:val="0"/>
          <w:i w:val="0"/>
          <w:sz w:val="17"/>
          <w:szCs w:val="17"/>
        </w:rPr>
      </w:pPr>
    </w:p>
    <w:p w:rsidR="00261606" w:rsidRPr="008C2329" w:rsidRDefault="00261606">
      <w:pPr>
        <w:pStyle w:val="Zkladntext2"/>
        <w:keepNext/>
        <w:tabs>
          <w:tab w:val="left" w:pos="1620"/>
        </w:tabs>
        <w:ind w:left="1134"/>
        <w:outlineLvl w:val="1"/>
        <w:rPr>
          <w:rFonts w:ascii="Arial" w:hAnsi="Arial" w:cs="Arial"/>
          <w:b/>
          <w:sz w:val="22"/>
          <w:szCs w:val="22"/>
        </w:rPr>
      </w:pPr>
    </w:p>
    <w:p w:rsidR="00BF745B" w:rsidRPr="008C2329" w:rsidRDefault="00BF745B" w:rsidP="00E96209">
      <w:pPr>
        <w:tabs>
          <w:tab w:val="left" w:pos="6899"/>
        </w:tabs>
        <w:spacing w:after="240"/>
        <w:ind w:left="1673" w:hanging="539"/>
        <w:jc w:val="both"/>
        <w:rPr>
          <w:rFonts w:ascii="Arial" w:hAnsi="Arial" w:cs="Arial"/>
          <w:b/>
          <w:sz w:val="22"/>
          <w:szCs w:val="22"/>
        </w:rPr>
      </w:pPr>
      <w:r w:rsidRPr="008C2329">
        <w:rPr>
          <w:rFonts w:ascii="Arial" w:hAnsi="Arial" w:cs="Arial"/>
          <w:b/>
          <w:sz w:val="22"/>
          <w:szCs w:val="22"/>
        </w:rPr>
        <w:t>Věc:</w:t>
      </w:r>
      <w:r w:rsidRPr="008C2329">
        <w:rPr>
          <w:rFonts w:ascii="Arial" w:hAnsi="Arial" w:cs="Arial"/>
          <w:b/>
          <w:sz w:val="22"/>
          <w:szCs w:val="22"/>
        </w:rPr>
        <w:tab/>
      </w:r>
      <w:r w:rsidR="00E96209" w:rsidRPr="008C2329">
        <w:rPr>
          <w:rFonts w:ascii="Arial" w:hAnsi="Arial" w:cs="Arial"/>
          <w:b/>
          <w:sz w:val="22"/>
          <w:szCs w:val="22"/>
        </w:rPr>
        <w:t xml:space="preserve"> </w:t>
      </w:r>
      <w:r w:rsidR="00E51251" w:rsidRPr="008C2329">
        <w:rPr>
          <w:rFonts w:ascii="Arial" w:hAnsi="Arial" w:cs="Arial"/>
          <w:b/>
          <w:sz w:val="22"/>
          <w:szCs w:val="22"/>
        </w:rPr>
        <w:t>Oznámení o zvýšení nájemného nebytových prostor</w:t>
      </w:r>
    </w:p>
    <w:p w:rsidR="008C2329" w:rsidRDefault="00BF745B" w:rsidP="0002365D">
      <w:pPr>
        <w:pStyle w:val="Zkladntext2"/>
        <w:spacing w:before="120"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 w:rsidRPr="008C2329">
        <w:rPr>
          <w:rFonts w:ascii="Arial" w:hAnsi="Arial" w:cs="Arial"/>
          <w:sz w:val="22"/>
          <w:szCs w:val="22"/>
        </w:rPr>
        <w:t xml:space="preserve">V souladu s čl. </w:t>
      </w:r>
      <w:r w:rsidR="00035CFB">
        <w:rPr>
          <w:rFonts w:ascii="Arial" w:hAnsi="Arial" w:cs="Arial"/>
          <w:sz w:val="22"/>
          <w:szCs w:val="22"/>
        </w:rPr>
        <w:t>I</w:t>
      </w:r>
      <w:r w:rsidR="003F0CE0" w:rsidRPr="008C2329">
        <w:rPr>
          <w:rFonts w:ascii="Arial" w:hAnsi="Arial" w:cs="Arial"/>
          <w:sz w:val="22"/>
          <w:szCs w:val="22"/>
        </w:rPr>
        <w:t>V</w:t>
      </w:r>
      <w:r w:rsidRPr="008C2329">
        <w:rPr>
          <w:rFonts w:ascii="Arial" w:hAnsi="Arial" w:cs="Arial"/>
          <w:sz w:val="22"/>
          <w:szCs w:val="22"/>
        </w:rPr>
        <w:t>.</w:t>
      </w:r>
      <w:r w:rsidR="00024B34" w:rsidRPr="008C2329">
        <w:rPr>
          <w:rFonts w:ascii="Arial" w:hAnsi="Arial" w:cs="Arial"/>
          <w:sz w:val="22"/>
          <w:szCs w:val="22"/>
        </w:rPr>
        <w:t xml:space="preserve"> </w:t>
      </w:r>
      <w:r w:rsidR="004860EC" w:rsidRPr="008C2329">
        <w:rPr>
          <w:rFonts w:ascii="Arial" w:hAnsi="Arial" w:cs="Arial"/>
          <w:sz w:val="22"/>
          <w:szCs w:val="22"/>
        </w:rPr>
        <w:t xml:space="preserve">odst. 2 </w:t>
      </w:r>
      <w:r w:rsidR="00024B34" w:rsidRPr="008C2329">
        <w:rPr>
          <w:rFonts w:ascii="Arial" w:hAnsi="Arial" w:cs="Arial"/>
          <w:sz w:val="22"/>
          <w:szCs w:val="22"/>
        </w:rPr>
        <w:t>smlouvy o nájmu nebytových prostor</w:t>
      </w:r>
      <w:r w:rsidR="004860EC" w:rsidRPr="008C2329">
        <w:rPr>
          <w:rFonts w:ascii="Arial" w:hAnsi="Arial" w:cs="Arial"/>
          <w:sz w:val="22"/>
          <w:szCs w:val="22"/>
        </w:rPr>
        <w:t xml:space="preserve"> č. PU1/</w:t>
      </w:r>
      <w:r w:rsidR="0036156E">
        <w:rPr>
          <w:rFonts w:ascii="Arial" w:hAnsi="Arial" w:cs="Arial"/>
          <w:sz w:val="22"/>
          <w:szCs w:val="22"/>
        </w:rPr>
        <w:t>PA</w:t>
      </w:r>
      <w:r w:rsidR="008C2329" w:rsidRPr="008C2329">
        <w:rPr>
          <w:rFonts w:ascii="Arial" w:hAnsi="Arial" w:cs="Arial"/>
          <w:sz w:val="22"/>
          <w:szCs w:val="22"/>
        </w:rPr>
        <w:t>/201</w:t>
      </w:r>
      <w:r w:rsidR="00035CFB">
        <w:rPr>
          <w:rFonts w:ascii="Arial" w:hAnsi="Arial" w:cs="Arial"/>
          <w:sz w:val="22"/>
          <w:szCs w:val="22"/>
        </w:rPr>
        <w:t>2</w:t>
      </w:r>
      <w:r w:rsidR="008C2329" w:rsidRPr="008C2329">
        <w:rPr>
          <w:rFonts w:ascii="Arial" w:hAnsi="Arial" w:cs="Arial"/>
          <w:sz w:val="22"/>
          <w:szCs w:val="22"/>
        </w:rPr>
        <w:t xml:space="preserve"> – </w:t>
      </w:r>
      <w:proofErr w:type="gramStart"/>
      <w:r w:rsidR="008C2329" w:rsidRPr="008C2329">
        <w:rPr>
          <w:rFonts w:ascii="Arial" w:hAnsi="Arial" w:cs="Arial"/>
          <w:sz w:val="22"/>
          <w:szCs w:val="22"/>
        </w:rPr>
        <w:t>č.j.</w:t>
      </w:r>
      <w:proofErr w:type="gramEnd"/>
      <w:r w:rsidR="008C2329" w:rsidRPr="008C2329">
        <w:rPr>
          <w:rFonts w:ascii="Arial" w:hAnsi="Arial" w:cs="Arial"/>
          <w:sz w:val="22"/>
          <w:szCs w:val="22"/>
        </w:rPr>
        <w:t xml:space="preserve"> </w:t>
      </w:r>
      <w:r w:rsidR="0036156E">
        <w:rPr>
          <w:rFonts w:ascii="Arial" w:hAnsi="Arial" w:cs="Arial"/>
          <w:sz w:val="22"/>
          <w:szCs w:val="22"/>
        </w:rPr>
        <w:t>07576/SEKO/2012</w:t>
      </w:r>
      <w:r w:rsidR="008C2329" w:rsidRPr="008C2329">
        <w:rPr>
          <w:rFonts w:ascii="Arial" w:hAnsi="Arial" w:cs="Arial"/>
          <w:sz w:val="22"/>
          <w:szCs w:val="22"/>
        </w:rPr>
        <w:t xml:space="preserve">/AOPK ze dne </w:t>
      </w:r>
      <w:r w:rsidR="0036156E">
        <w:rPr>
          <w:rFonts w:ascii="Arial" w:hAnsi="Arial" w:cs="Arial"/>
          <w:sz w:val="22"/>
          <w:szCs w:val="22"/>
        </w:rPr>
        <w:t>19</w:t>
      </w:r>
      <w:r w:rsidR="008C2329" w:rsidRPr="008C2329">
        <w:rPr>
          <w:rFonts w:ascii="Arial" w:hAnsi="Arial" w:cs="Arial"/>
          <w:sz w:val="22"/>
          <w:szCs w:val="22"/>
        </w:rPr>
        <w:t xml:space="preserve">. </w:t>
      </w:r>
      <w:r w:rsidR="0036156E">
        <w:rPr>
          <w:rFonts w:ascii="Arial" w:hAnsi="Arial" w:cs="Arial"/>
          <w:sz w:val="22"/>
          <w:szCs w:val="22"/>
        </w:rPr>
        <w:t>12</w:t>
      </w:r>
      <w:r w:rsidR="008C2329" w:rsidRPr="008C2329">
        <w:rPr>
          <w:rFonts w:ascii="Arial" w:hAnsi="Arial" w:cs="Arial"/>
          <w:sz w:val="22"/>
          <w:szCs w:val="22"/>
        </w:rPr>
        <w:t>. 201</w:t>
      </w:r>
      <w:r w:rsidR="00642771">
        <w:rPr>
          <w:rFonts w:ascii="Arial" w:hAnsi="Arial" w:cs="Arial"/>
          <w:sz w:val="22"/>
          <w:szCs w:val="22"/>
        </w:rPr>
        <w:t>2</w:t>
      </w:r>
      <w:r w:rsidR="008C2329">
        <w:rPr>
          <w:rFonts w:ascii="Arial" w:hAnsi="Arial" w:cs="Arial"/>
          <w:sz w:val="22"/>
          <w:szCs w:val="22"/>
        </w:rPr>
        <w:t xml:space="preserve"> Vám oznamujeme že</w:t>
      </w:r>
      <w:r w:rsidR="002C1206">
        <w:rPr>
          <w:rFonts w:ascii="Arial" w:hAnsi="Arial" w:cs="Arial"/>
          <w:sz w:val="22"/>
          <w:szCs w:val="22"/>
        </w:rPr>
        <w:t>,</w:t>
      </w:r>
      <w:r w:rsidR="008C2329">
        <w:rPr>
          <w:rFonts w:ascii="Arial" w:hAnsi="Arial" w:cs="Arial"/>
          <w:sz w:val="22"/>
          <w:szCs w:val="22"/>
        </w:rPr>
        <w:t xml:space="preserve"> nájemné n</w:t>
      </w:r>
      <w:r w:rsidR="0092027A">
        <w:rPr>
          <w:rFonts w:ascii="Arial" w:hAnsi="Arial" w:cs="Arial"/>
          <w:sz w:val="22"/>
          <w:szCs w:val="22"/>
        </w:rPr>
        <w:t>ebytových prostor se pro r. 201</w:t>
      </w:r>
      <w:r w:rsidR="00C538A4">
        <w:rPr>
          <w:rFonts w:ascii="Arial" w:hAnsi="Arial" w:cs="Arial"/>
          <w:sz w:val="22"/>
          <w:szCs w:val="22"/>
        </w:rPr>
        <w:t>5</w:t>
      </w:r>
      <w:r w:rsidR="008C2329">
        <w:rPr>
          <w:rFonts w:ascii="Arial" w:hAnsi="Arial" w:cs="Arial"/>
          <w:sz w:val="22"/>
          <w:szCs w:val="22"/>
        </w:rPr>
        <w:t xml:space="preserve"> zvyšuje o příslušný počet procent běžné míry inflace předešlého roku vyhlášené Českým statistickým úřadem. </w:t>
      </w:r>
      <w:r w:rsidR="0002365D">
        <w:rPr>
          <w:rFonts w:ascii="Arial" w:hAnsi="Arial" w:cs="Arial"/>
          <w:sz w:val="22"/>
          <w:szCs w:val="22"/>
        </w:rPr>
        <w:t>Průměrná meziroční míra inflace za r. 201</w:t>
      </w:r>
      <w:r w:rsidR="00C538A4">
        <w:rPr>
          <w:rFonts w:ascii="Arial" w:hAnsi="Arial" w:cs="Arial"/>
          <w:sz w:val="22"/>
          <w:szCs w:val="22"/>
        </w:rPr>
        <w:t>4</w:t>
      </w:r>
      <w:r w:rsidR="0002365D">
        <w:rPr>
          <w:rFonts w:ascii="Arial" w:hAnsi="Arial" w:cs="Arial"/>
          <w:sz w:val="22"/>
          <w:szCs w:val="22"/>
        </w:rPr>
        <w:t xml:space="preserve"> činila </w:t>
      </w:r>
      <w:r w:rsidR="00C538A4">
        <w:rPr>
          <w:rFonts w:ascii="Arial" w:hAnsi="Arial" w:cs="Arial"/>
          <w:sz w:val="22"/>
          <w:szCs w:val="22"/>
        </w:rPr>
        <w:t>0</w:t>
      </w:r>
      <w:r w:rsidR="0002365D">
        <w:rPr>
          <w:rFonts w:ascii="Arial" w:hAnsi="Arial" w:cs="Arial"/>
          <w:sz w:val="22"/>
          <w:szCs w:val="22"/>
        </w:rPr>
        <w:t>,</w:t>
      </w:r>
      <w:r w:rsidR="00C538A4">
        <w:rPr>
          <w:rFonts w:ascii="Arial" w:hAnsi="Arial" w:cs="Arial"/>
          <w:sz w:val="22"/>
          <w:szCs w:val="22"/>
        </w:rPr>
        <w:t>4 </w:t>
      </w:r>
      <w:r w:rsidR="0002365D">
        <w:rPr>
          <w:rFonts w:ascii="Arial" w:hAnsi="Arial" w:cs="Arial"/>
          <w:sz w:val="22"/>
          <w:szCs w:val="22"/>
        </w:rPr>
        <w:t>%.</w:t>
      </w:r>
    </w:p>
    <w:p w:rsidR="00765D29" w:rsidRPr="00765D29" w:rsidRDefault="00765D29" w:rsidP="0002365D">
      <w:pPr>
        <w:pStyle w:val="Zkladntext2"/>
        <w:spacing w:before="120"/>
        <w:ind w:left="1134"/>
        <w:jc w:val="both"/>
        <w:outlineLvl w:val="1"/>
        <w:rPr>
          <w:rFonts w:ascii="Arial" w:hAnsi="Arial" w:cs="Arial"/>
          <w:sz w:val="16"/>
          <w:szCs w:val="16"/>
        </w:rPr>
      </w:pPr>
    </w:p>
    <w:p w:rsidR="00490394" w:rsidRDefault="00490394" w:rsidP="0002365D">
      <w:pPr>
        <w:pStyle w:val="Zkladntext2"/>
        <w:spacing w:before="120"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Nájemné se</w:t>
      </w:r>
      <w:r w:rsidR="00765D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mění následovně:</w:t>
      </w:r>
    </w:p>
    <w:p w:rsidR="00490394" w:rsidRPr="00765D29" w:rsidRDefault="00490394" w:rsidP="0002365D">
      <w:pPr>
        <w:pStyle w:val="Zkladntext2"/>
        <w:spacing w:before="120"/>
        <w:ind w:left="1134"/>
        <w:jc w:val="both"/>
        <w:outlineLvl w:val="1"/>
        <w:rPr>
          <w:rFonts w:ascii="Arial" w:hAnsi="Arial" w:cs="Arial"/>
          <w:sz w:val="16"/>
          <w:szCs w:val="16"/>
        </w:rPr>
      </w:pPr>
    </w:p>
    <w:p w:rsidR="0002365D" w:rsidRPr="00490394" w:rsidRDefault="00642771" w:rsidP="00490394">
      <w:pPr>
        <w:pStyle w:val="Zkladntext2"/>
        <w:numPr>
          <w:ilvl w:val="1"/>
          <w:numId w:val="6"/>
        </w:numPr>
        <w:tabs>
          <w:tab w:val="clear" w:pos="2574"/>
          <w:tab w:val="num" w:pos="1418"/>
        </w:tabs>
        <w:ind w:hanging="1440"/>
        <w:jc w:val="both"/>
        <w:outlineLvl w:val="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nebytové prostory</w:t>
      </w:r>
      <w:r w:rsidR="00490394">
        <w:rPr>
          <w:rFonts w:ascii="Arial" w:hAnsi="Arial" w:cs="Arial"/>
          <w:sz w:val="22"/>
          <w:szCs w:val="22"/>
          <w:u w:val="single"/>
        </w:rPr>
        <w:t xml:space="preserve"> </w:t>
      </w:r>
      <w:r w:rsidR="0036156E">
        <w:rPr>
          <w:rFonts w:ascii="Arial" w:hAnsi="Arial" w:cs="Arial"/>
          <w:sz w:val="22"/>
          <w:szCs w:val="22"/>
          <w:u w:val="single"/>
        </w:rPr>
        <w:t>65,97</w:t>
      </w:r>
      <w:r w:rsidR="00490394">
        <w:rPr>
          <w:rFonts w:ascii="Arial" w:hAnsi="Arial" w:cs="Arial"/>
          <w:sz w:val="22"/>
          <w:szCs w:val="22"/>
          <w:u w:val="single"/>
        </w:rPr>
        <w:t xml:space="preserve"> </w:t>
      </w:r>
      <w:r w:rsidR="00490394" w:rsidRPr="00490394">
        <w:rPr>
          <w:rFonts w:ascii="Arial" w:hAnsi="Arial" w:cs="Arial"/>
          <w:sz w:val="22"/>
          <w:szCs w:val="22"/>
          <w:u w:val="single"/>
        </w:rPr>
        <w:t>m</w:t>
      </w:r>
      <w:r w:rsidR="00490394" w:rsidRPr="00490394">
        <w:rPr>
          <w:rFonts w:ascii="Arial" w:hAnsi="Arial" w:cs="Arial"/>
          <w:sz w:val="22"/>
          <w:szCs w:val="22"/>
          <w:u w:val="single"/>
          <w:vertAlign w:val="superscript"/>
        </w:rPr>
        <w:t>2</w:t>
      </w:r>
    </w:p>
    <w:p w:rsidR="00490394" w:rsidRDefault="00490394" w:rsidP="002C1206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původní výše nájemného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42771">
        <w:rPr>
          <w:rFonts w:ascii="Arial" w:hAnsi="Arial" w:cs="Arial"/>
          <w:sz w:val="22"/>
          <w:szCs w:val="22"/>
        </w:rPr>
        <w:t xml:space="preserve">    </w:t>
      </w:r>
      <w:r w:rsidR="0036156E">
        <w:rPr>
          <w:rFonts w:ascii="Arial" w:hAnsi="Arial" w:cs="Arial"/>
          <w:sz w:val="22"/>
          <w:szCs w:val="22"/>
        </w:rPr>
        <w:t>2</w:t>
      </w:r>
      <w:r w:rsidR="00C538A4">
        <w:rPr>
          <w:rFonts w:ascii="Arial" w:hAnsi="Arial" w:cs="Arial"/>
          <w:sz w:val="22"/>
          <w:szCs w:val="22"/>
        </w:rPr>
        <w:t>75,80</w:t>
      </w:r>
      <w:r w:rsidR="006427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Kč m</w:t>
      </w:r>
      <w:r w:rsidRPr="00490394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/rok</w:t>
      </w:r>
    </w:p>
    <w:p w:rsidR="00490394" w:rsidRPr="00490394" w:rsidRDefault="00490394" w:rsidP="00490394">
      <w:pPr>
        <w:pStyle w:val="Zkladntext2"/>
        <w:ind w:left="1418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490394">
        <w:rPr>
          <w:rFonts w:ascii="Arial" w:hAnsi="Arial" w:cs="Arial"/>
          <w:b/>
          <w:sz w:val="22"/>
          <w:szCs w:val="22"/>
        </w:rPr>
        <w:t xml:space="preserve">nová výše nájemného </w:t>
      </w:r>
      <w:r w:rsidR="0002365D" w:rsidRPr="00490394">
        <w:rPr>
          <w:rFonts w:ascii="Arial" w:hAnsi="Arial" w:cs="Arial"/>
          <w:b/>
          <w:sz w:val="22"/>
          <w:szCs w:val="22"/>
        </w:rPr>
        <w:t>platná od 1. 1. 201</w:t>
      </w:r>
      <w:r w:rsidR="00C538A4">
        <w:rPr>
          <w:rFonts w:ascii="Arial" w:hAnsi="Arial" w:cs="Arial"/>
          <w:b/>
          <w:sz w:val="22"/>
          <w:szCs w:val="22"/>
        </w:rPr>
        <w:t>5</w:t>
      </w:r>
      <w:r w:rsidRPr="00490394">
        <w:rPr>
          <w:rFonts w:ascii="Arial" w:hAnsi="Arial" w:cs="Arial"/>
          <w:b/>
          <w:sz w:val="22"/>
          <w:szCs w:val="22"/>
        </w:rPr>
        <w:tab/>
      </w:r>
      <w:r w:rsidRPr="00490394">
        <w:rPr>
          <w:rFonts w:ascii="Arial" w:hAnsi="Arial" w:cs="Arial"/>
          <w:b/>
          <w:sz w:val="22"/>
          <w:szCs w:val="22"/>
        </w:rPr>
        <w:tab/>
      </w:r>
      <w:r w:rsidR="00642771">
        <w:rPr>
          <w:rFonts w:ascii="Arial" w:hAnsi="Arial" w:cs="Arial"/>
          <w:b/>
          <w:sz w:val="22"/>
          <w:szCs w:val="22"/>
        </w:rPr>
        <w:t xml:space="preserve">    </w:t>
      </w:r>
      <w:r w:rsidR="00C538A4">
        <w:rPr>
          <w:rFonts w:ascii="Arial" w:hAnsi="Arial" w:cs="Arial"/>
          <w:b/>
          <w:sz w:val="22"/>
          <w:szCs w:val="22"/>
        </w:rPr>
        <w:t>276</w:t>
      </w:r>
      <w:r w:rsidR="00642771">
        <w:rPr>
          <w:rFonts w:ascii="Arial" w:hAnsi="Arial" w:cs="Arial"/>
          <w:b/>
          <w:sz w:val="22"/>
          <w:szCs w:val="22"/>
        </w:rPr>
        <w:t>,</w:t>
      </w:r>
      <w:r w:rsidR="00C538A4">
        <w:rPr>
          <w:rFonts w:ascii="Arial" w:hAnsi="Arial" w:cs="Arial"/>
          <w:b/>
          <w:sz w:val="22"/>
          <w:szCs w:val="22"/>
        </w:rPr>
        <w:t>9</w:t>
      </w:r>
      <w:r w:rsidR="0036156E">
        <w:rPr>
          <w:rFonts w:ascii="Arial" w:hAnsi="Arial" w:cs="Arial"/>
          <w:b/>
          <w:sz w:val="22"/>
          <w:szCs w:val="22"/>
        </w:rPr>
        <w:t>0</w:t>
      </w:r>
      <w:r w:rsidRPr="00490394">
        <w:rPr>
          <w:rFonts w:ascii="Arial" w:hAnsi="Arial" w:cs="Arial"/>
          <w:b/>
          <w:sz w:val="22"/>
          <w:szCs w:val="22"/>
        </w:rPr>
        <w:t xml:space="preserve"> Kč m</w:t>
      </w:r>
      <w:r w:rsidRPr="00490394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490394">
        <w:rPr>
          <w:rFonts w:ascii="Arial" w:hAnsi="Arial" w:cs="Arial"/>
          <w:b/>
          <w:sz w:val="22"/>
          <w:szCs w:val="22"/>
        </w:rPr>
        <w:t>/rok</w:t>
      </w:r>
    </w:p>
    <w:p w:rsidR="00490394" w:rsidRDefault="00490394" w:rsidP="00490394">
      <w:pPr>
        <w:pStyle w:val="Zkladntext2"/>
        <w:ind w:left="1418"/>
        <w:jc w:val="both"/>
        <w:outlineLvl w:val="1"/>
        <w:rPr>
          <w:rFonts w:ascii="Arial" w:hAnsi="Arial" w:cs="Arial"/>
          <w:sz w:val="22"/>
          <w:szCs w:val="22"/>
        </w:rPr>
      </w:pPr>
    </w:p>
    <w:p w:rsidR="00490394" w:rsidRDefault="00490394" w:rsidP="00490394">
      <w:pPr>
        <w:pStyle w:val="Zkladntext2"/>
        <w:ind w:left="1418"/>
        <w:jc w:val="both"/>
        <w:outlineLvl w:val="1"/>
        <w:rPr>
          <w:rFonts w:ascii="Arial" w:hAnsi="Arial" w:cs="Arial"/>
          <w:sz w:val="22"/>
          <w:szCs w:val="22"/>
        </w:rPr>
      </w:pPr>
    </w:p>
    <w:p w:rsidR="0002365D" w:rsidRDefault="00D55995" w:rsidP="002C1206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Roční nájemné platné od 1. 1. 201</w:t>
      </w:r>
      <w:r w:rsidR="00C538A4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činí </w:t>
      </w:r>
      <w:r w:rsidR="0036156E">
        <w:rPr>
          <w:rFonts w:ascii="Arial" w:hAnsi="Arial" w:cs="Arial"/>
          <w:b/>
          <w:sz w:val="22"/>
          <w:szCs w:val="22"/>
        </w:rPr>
        <w:t>18</w:t>
      </w:r>
      <w:r w:rsidR="00C538A4">
        <w:rPr>
          <w:rFonts w:ascii="Arial" w:hAnsi="Arial" w:cs="Arial"/>
          <w:b/>
          <w:sz w:val="22"/>
          <w:szCs w:val="22"/>
        </w:rPr>
        <w:t> 267,10</w:t>
      </w:r>
      <w:r>
        <w:rPr>
          <w:rFonts w:ascii="Arial" w:hAnsi="Arial" w:cs="Arial"/>
          <w:b/>
          <w:sz w:val="22"/>
          <w:szCs w:val="22"/>
        </w:rPr>
        <w:t xml:space="preserve"> Kč</w:t>
      </w:r>
      <w:r w:rsidR="0036156E">
        <w:rPr>
          <w:rFonts w:ascii="Arial" w:hAnsi="Arial" w:cs="Arial"/>
          <w:b/>
          <w:sz w:val="22"/>
          <w:szCs w:val="22"/>
        </w:rPr>
        <w:t>,</w:t>
      </w:r>
      <w:r w:rsidR="00642771">
        <w:rPr>
          <w:rFonts w:ascii="Arial" w:hAnsi="Arial" w:cs="Arial"/>
          <w:b/>
          <w:sz w:val="22"/>
          <w:szCs w:val="22"/>
        </w:rPr>
        <w:t xml:space="preserve"> </w:t>
      </w:r>
      <w:r w:rsidR="0036156E">
        <w:rPr>
          <w:rFonts w:ascii="Arial" w:hAnsi="Arial" w:cs="Arial"/>
          <w:b/>
          <w:sz w:val="22"/>
          <w:szCs w:val="22"/>
        </w:rPr>
        <w:t>p</w:t>
      </w:r>
      <w:r w:rsidR="00642771">
        <w:rPr>
          <w:rFonts w:ascii="Arial" w:hAnsi="Arial" w:cs="Arial"/>
          <w:b/>
          <w:sz w:val="22"/>
          <w:szCs w:val="22"/>
        </w:rPr>
        <w:t xml:space="preserve">ololetní </w:t>
      </w:r>
      <w:r w:rsidR="002C1206">
        <w:rPr>
          <w:rFonts w:ascii="Arial" w:hAnsi="Arial" w:cs="Arial"/>
          <w:b/>
          <w:sz w:val="22"/>
          <w:szCs w:val="22"/>
        </w:rPr>
        <w:t xml:space="preserve">nájemné činí </w:t>
      </w:r>
      <w:r w:rsidR="0036156E">
        <w:rPr>
          <w:rFonts w:ascii="Arial" w:hAnsi="Arial" w:cs="Arial"/>
          <w:b/>
          <w:sz w:val="22"/>
          <w:szCs w:val="22"/>
        </w:rPr>
        <w:t>9</w:t>
      </w:r>
      <w:r w:rsidR="00C538A4">
        <w:rPr>
          <w:rFonts w:ascii="Arial" w:hAnsi="Arial" w:cs="Arial"/>
          <w:b/>
          <w:sz w:val="22"/>
          <w:szCs w:val="22"/>
        </w:rPr>
        <w:t> 133,55</w:t>
      </w:r>
      <w:r w:rsidR="002C1206">
        <w:rPr>
          <w:rFonts w:ascii="Arial" w:hAnsi="Arial" w:cs="Arial"/>
          <w:b/>
          <w:sz w:val="22"/>
          <w:szCs w:val="22"/>
        </w:rPr>
        <w:t xml:space="preserve"> Kč.</w:t>
      </w:r>
    </w:p>
    <w:p w:rsidR="002C1206" w:rsidRDefault="002C1206" w:rsidP="002C1206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E96209" w:rsidRDefault="00E96209" w:rsidP="002C1206">
      <w:pPr>
        <w:tabs>
          <w:tab w:val="left" w:pos="6899"/>
        </w:tabs>
        <w:ind w:left="1134"/>
        <w:jc w:val="both"/>
        <w:rPr>
          <w:rFonts w:ascii="Arial" w:hAnsi="Arial" w:cs="Arial"/>
          <w:sz w:val="24"/>
          <w:szCs w:val="24"/>
        </w:rPr>
      </w:pPr>
    </w:p>
    <w:p w:rsidR="00BF745B" w:rsidRPr="00C538A4" w:rsidRDefault="00BF745B" w:rsidP="002C1206">
      <w:pPr>
        <w:tabs>
          <w:tab w:val="left" w:pos="567"/>
        </w:tabs>
        <w:ind w:left="1673" w:hanging="539"/>
        <w:jc w:val="both"/>
        <w:rPr>
          <w:rFonts w:ascii="Arial" w:hAnsi="Arial" w:cs="Arial"/>
          <w:sz w:val="22"/>
          <w:szCs w:val="22"/>
        </w:rPr>
      </w:pPr>
      <w:r w:rsidRPr="00C538A4">
        <w:rPr>
          <w:rFonts w:ascii="Arial" w:hAnsi="Arial" w:cs="Arial"/>
          <w:sz w:val="22"/>
          <w:szCs w:val="22"/>
        </w:rPr>
        <w:t>S pozdravem</w:t>
      </w:r>
    </w:p>
    <w:p w:rsidR="00BF745B" w:rsidRPr="00C538A4" w:rsidRDefault="00BF745B" w:rsidP="00BF745B">
      <w:pPr>
        <w:tabs>
          <w:tab w:val="left" w:pos="567"/>
        </w:tabs>
        <w:spacing w:before="120" w:after="120"/>
        <w:ind w:left="1673" w:hanging="539"/>
        <w:jc w:val="both"/>
        <w:rPr>
          <w:rFonts w:ascii="Arial" w:hAnsi="Arial" w:cs="Arial"/>
          <w:sz w:val="22"/>
          <w:szCs w:val="22"/>
          <w:u w:val="single"/>
        </w:rPr>
      </w:pPr>
    </w:p>
    <w:p w:rsidR="002C1206" w:rsidRPr="00C538A4" w:rsidRDefault="00380229" w:rsidP="002C1206">
      <w:pPr>
        <w:spacing w:line="260" w:lineRule="exact"/>
        <w:ind w:left="1134" w:right="303"/>
        <w:rPr>
          <w:rFonts w:ascii="Arial" w:hAnsi="Arial" w:cs="Arial"/>
          <w:sz w:val="22"/>
          <w:szCs w:val="22"/>
        </w:rPr>
      </w:pPr>
      <w:r w:rsidRPr="00C538A4">
        <w:rPr>
          <w:rFonts w:ascii="Arial" w:hAnsi="Arial" w:cs="Arial"/>
          <w:sz w:val="22"/>
          <w:szCs w:val="22"/>
        </w:rPr>
        <w:t xml:space="preserve">Ing. </w:t>
      </w:r>
      <w:r w:rsidR="00C538A4">
        <w:rPr>
          <w:rFonts w:ascii="Arial" w:hAnsi="Arial" w:cs="Arial"/>
          <w:sz w:val="22"/>
          <w:szCs w:val="22"/>
        </w:rPr>
        <w:t>Vlastimil Ostrý</w:t>
      </w:r>
    </w:p>
    <w:p w:rsidR="00261606" w:rsidRPr="002C1206" w:rsidRDefault="00D330A5" w:rsidP="002C1206">
      <w:pPr>
        <w:spacing w:line="260" w:lineRule="exact"/>
        <w:ind w:left="1134" w:right="3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ŘEDITEL</w:t>
      </w:r>
      <w:r w:rsidR="00C538A4">
        <w:rPr>
          <w:rFonts w:ascii="Arial" w:hAnsi="Arial" w:cs="Arial"/>
          <w:sz w:val="14"/>
          <w:szCs w:val="14"/>
        </w:rPr>
        <w:t xml:space="preserve"> SEKCE VNITŘNÍCH SLUŽEB</w:t>
      </w:r>
    </w:p>
    <w:p w:rsidR="00261606" w:rsidRDefault="00261606">
      <w:pPr>
        <w:pStyle w:val="Zkladntext2"/>
        <w:ind w:left="1036"/>
        <w:jc w:val="both"/>
        <w:outlineLvl w:val="1"/>
        <w:rPr>
          <w:rFonts w:ascii="Arial" w:hAnsi="Arial" w:cs="Arial"/>
          <w:sz w:val="22"/>
          <w:szCs w:val="22"/>
        </w:rPr>
      </w:pPr>
    </w:p>
    <w:p w:rsidR="00261606" w:rsidRDefault="00261606">
      <w:pPr>
        <w:pStyle w:val="Zkladntext2"/>
        <w:ind w:left="1036"/>
        <w:jc w:val="both"/>
        <w:outlineLvl w:val="1"/>
        <w:rPr>
          <w:rFonts w:ascii="Arial" w:hAnsi="Arial" w:cs="Arial"/>
          <w:sz w:val="22"/>
          <w:szCs w:val="22"/>
        </w:rPr>
      </w:pPr>
    </w:p>
    <w:p w:rsidR="00261606" w:rsidRDefault="00261606">
      <w:pPr>
        <w:pStyle w:val="Zkladntext2"/>
        <w:ind w:left="1036"/>
        <w:jc w:val="both"/>
        <w:outlineLvl w:val="1"/>
        <w:rPr>
          <w:rFonts w:ascii="Arial" w:hAnsi="Arial" w:cs="Arial"/>
          <w:sz w:val="22"/>
          <w:szCs w:val="22"/>
        </w:rPr>
      </w:pPr>
    </w:p>
    <w:p w:rsidR="00261606" w:rsidRDefault="00261606">
      <w:pPr>
        <w:pStyle w:val="Zkladntext2"/>
        <w:ind w:left="1036"/>
        <w:jc w:val="both"/>
        <w:outlineLvl w:val="1"/>
        <w:rPr>
          <w:rFonts w:ascii="Arial" w:hAnsi="Arial" w:cs="Arial"/>
          <w:sz w:val="22"/>
          <w:szCs w:val="22"/>
        </w:rPr>
      </w:pPr>
    </w:p>
    <w:p w:rsidR="00261606" w:rsidRDefault="00261606">
      <w:pPr>
        <w:pStyle w:val="Zkladntext2"/>
        <w:ind w:left="1036"/>
        <w:jc w:val="both"/>
        <w:outlineLvl w:val="1"/>
        <w:rPr>
          <w:rFonts w:ascii="Arial" w:hAnsi="Arial" w:cs="Arial"/>
          <w:sz w:val="22"/>
          <w:szCs w:val="22"/>
        </w:rPr>
      </w:pPr>
    </w:p>
    <w:p w:rsidR="00261606" w:rsidRDefault="00261606">
      <w:pPr>
        <w:pStyle w:val="Zkladntext2"/>
        <w:ind w:left="1036"/>
        <w:jc w:val="both"/>
        <w:outlineLvl w:val="1"/>
        <w:rPr>
          <w:rFonts w:ascii="Arial" w:hAnsi="Arial" w:cs="Arial"/>
          <w:sz w:val="22"/>
          <w:szCs w:val="22"/>
        </w:rPr>
      </w:pPr>
    </w:p>
    <w:p w:rsidR="00261606" w:rsidRDefault="00261606">
      <w:pPr>
        <w:pStyle w:val="Zkladntext2"/>
        <w:ind w:left="1036"/>
        <w:jc w:val="both"/>
        <w:outlineLvl w:val="1"/>
        <w:rPr>
          <w:rFonts w:ascii="Arial" w:hAnsi="Arial" w:cs="Arial"/>
          <w:sz w:val="22"/>
          <w:szCs w:val="22"/>
        </w:rPr>
      </w:pPr>
    </w:p>
    <w:p w:rsidR="00261606" w:rsidRDefault="00261606">
      <w:pPr>
        <w:pStyle w:val="Zkladntext2"/>
        <w:ind w:left="1036"/>
        <w:jc w:val="both"/>
        <w:outlineLvl w:val="1"/>
        <w:rPr>
          <w:rFonts w:ascii="Arial" w:hAnsi="Arial" w:cs="Arial"/>
          <w:sz w:val="22"/>
          <w:szCs w:val="22"/>
        </w:rPr>
      </w:pPr>
    </w:p>
    <w:p w:rsidR="00AD6771" w:rsidRDefault="00AD6771">
      <w:pPr>
        <w:pStyle w:val="Zkladntext2"/>
        <w:ind w:left="1036"/>
        <w:jc w:val="both"/>
        <w:outlineLvl w:val="1"/>
        <w:rPr>
          <w:rFonts w:ascii="Arial" w:hAnsi="Arial" w:cs="Arial"/>
          <w:sz w:val="22"/>
          <w:szCs w:val="22"/>
        </w:rPr>
      </w:pPr>
    </w:p>
    <w:p w:rsidR="00AD6771" w:rsidRDefault="00AD6771">
      <w:pPr>
        <w:pStyle w:val="Zkladntext2"/>
        <w:ind w:left="1036"/>
        <w:jc w:val="both"/>
        <w:outlineLvl w:val="1"/>
        <w:rPr>
          <w:rFonts w:ascii="Arial" w:hAnsi="Arial" w:cs="Arial"/>
          <w:sz w:val="22"/>
          <w:szCs w:val="22"/>
        </w:rPr>
      </w:pPr>
    </w:p>
    <w:p w:rsidR="00AD6771" w:rsidRDefault="00AD6771">
      <w:pPr>
        <w:pStyle w:val="Zkladntext2"/>
        <w:ind w:left="1036"/>
        <w:jc w:val="both"/>
        <w:outlineLvl w:val="1"/>
        <w:rPr>
          <w:rFonts w:ascii="Arial" w:hAnsi="Arial" w:cs="Arial"/>
          <w:sz w:val="22"/>
          <w:szCs w:val="22"/>
        </w:rPr>
      </w:pPr>
    </w:p>
    <w:p w:rsidR="00AD6771" w:rsidRDefault="00AD6771">
      <w:pPr>
        <w:pStyle w:val="Zkladntext2"/>
        <w:ind w:left="1036"/>
        <w:jc w:val="both"/>
        <w:outlineLvl w:val="1"/>
        <w:rPr>
          <w:rFonts w:ascii="Arial" w:hAnsi="Arial" w:cs="Arial"/>
          <w:sz w:val="22"/>
          <w:szCs w:val="22"/>
        </w:rPr>
      </w:pPr>
    </w:p>
    <w:p w:rsidR="00AD6771" w:rsidRDefault="00AD6771" w:rsidP="000A4861">
      <w:pPr>
        <w:pStyle w:val="Zkladntext2"/>
        <w:jc w:val="both"/>
        <w:outlineLvl w:val="1"/>
        <w:rPr>
          <w:rFonts w:ascii="Arial" w:hAnsi="Arial" w:cs="Arial"/>
          <w:sz w:val="22"/>
          <w:szCs w:val="22"/>
        </w:rPr>
      </w:pPr>
    </w:p>
    <w:p w:rsidR="00AD6771" w:rsidRDefault="00AD6771" w:rsidP="000A4861">
      <w:pPr>
        <w:pStyle w:val="Zkladntext2"/>
        <w:jc w:val="both"/>
        <w:outlineLvl w:val="1"/>
        <w:rPr>
          <w:rFonts w:ascii="Arial" w:hAnsi="Arial" w:cs="Arial"/>
          <w:sz w:val="22"/>
          <w:szCs w:val="22"/>
        </w:rPr>
      </w:pPr>
    </w:p>
    <w:p w:rsidR="004707BF" w:rsidRDefault="004707BF" w:rsidP="004707BF">
      <w:pPr>
        <w:pStyle w:val="Zkladntext2"/>
        <w:jc w:val="both"/>
        <w:outlineLvl w:val="1"/>
        <w:rPr>
          <w:rFonts w:ascii="Arial" w:hAnsi="Arial" w:cs="Arial"/>
          <w:sz w:val="22"/>
          <w:szCs w:val="22"/>
        </w:rPr>
      </w:pPr>
    </w:p>
    <w:sectPr w:rsidR="004707BF" w:rsidSect="00DE16EC">
      <w:footerReference w:type="default" r:id="rId10"/>
      <w:headerReference w:type="first" r:id="rId11"/>
      <w:footerReference w:type="first" r:id="rId12"/>
      <w:pgSz w:w="11907" w:h="16840" w:code="9"/>
      <w:pgMar w:top="1134" w:right="964" w:bottom="1134" w:left="680" w:header="709" w:footer="96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0F3" w:rsidRDefault="003E00F3">
      <w:r>
        <w:separator/>
      </w:r>
    </w:p>
  </w:endnote>
  <w:endnote w:type="continuationSeparator" w:id="0">
    <w:p w:rsidR="003E00F3" w:rsidRDefault="003E0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71" w:rsidRPr="000B773E" w:rsidRDefault="00AD6771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71" w:rsidRPr="000B773E" w:rsidRDefault="00AD6771" w:rsidP="004707BF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</w:t>
    </w:r>
    <w:r w:rsidR="00C538A4">
      <w:rPr>
        <w:rFonts w:ascii="Arial" w:hAnsi="Arial" w:cs="Arial"/>
        <w:sz w:val="16"/>
        <w:szCs w:val="16"/>
      </w:rPr>
      <w:t>jana.brandova</w:t>
    </w:r>
    <w:r w:rsidRPr="00462548">
      <w:rPr>
        <w:rFonts w:ascii="Arial" w:hAnsi="Arial" w:cs="Arial"/>
        <w:sz w:val="16"/>
        <w:szCs w:val="16"/>
      </w:rPr>
      <w:t>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 w:rsidR="00C538A4">
      <w:rPr>
        <w:rFonts w:ascii="Arial" w:hAnsi="Arial" w:cs="Arial"/>
        <w:sz w:val="16"/>
        <w:szCs w:val="16"/>
      </w:rPr>
      <w:t>83 069 3</w:t>
    </w:r>
    <w:r w:rsidR="000A4861">
      <w:rPr>
        <w:rFonts w:ascii="Arial" w:hAnsi="Arial" w:cs="Arial"/>
        <w:sz w:val="16"/>
        <w:szCs w:val="16"/>
      </w:rPr>
      <w:t>4</w:t>
    </w:r>
    <w:r w:rsidR="00C538A4">
      <w:rPr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0F3" w:rsidRDefault="003E00F3">
      <w:r>
        <w:separator/>
      </w:r>
    </w:p>
  </w:footnote>
  <w:footnote w:type="continuationSeparator" w:id="0">
    <w:p w:rsidR="003E00F3" w:rsidRDefault="003E0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71" w:rsidRDefault="00992683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1905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D6771" w:rsidRDefault="00AD6771">
    <w:pPr>
      <w:pStyle w:val="Zhlav"/>
      <w:spacing w:before="36" w:line="24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0B53"/>
    <w:multiLevelType w:val="multilevel"/>
    <w:tmpl w:val="BC86D8C6"/>
    <w:lvl w:ilvl="0">
      <w:start w:val="1"/>
      <w:numFmt w:val="bullet"/>
      <w:lvlText w:val="–"/>
      <w:lvlJc w:val="left"/>
      <w:pPr>
        <w:tabs>
          <w:tab w:val="num" w:pos="2574"/>
        </w:tabs>
        <w:ind w:left="2574" w:hanging="360"/>
      </w:pPr>
      <w:rPr>
        <w:rFonts w:ascii="Arial" w:hAnsi="Arial" w:hint="default"/>
        <w:b w:val="0"/>
        <w:i w:val="0"/>
        <w:color w:val="auto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18A07004"/>
    <w:multiLevelType w:val="hybridMultilevel"/>
    <w:tmpl w:val="CBFE8BA0"/>
    <w:lvl w:ilvl="0" w:tplc="6944B056">
      <w:start w:val="1"/>
      <w:numFmt w:val="bullet"/>
      <w:lvlText w:val="–"/>
      <w:lvlJc w:val="left"/>
      <w:pPr>
        <w:tabs>
          <w:tab w:val="num" w:pos="2574"/>
        </w:tabs>
        <w:ind w:left="2574" w:hanging="360"/>
      </w:pPr>
      <w:rPr>
        <w:rFonts w:ascii="Arial" w:hAnsi="Arial" w:hint="default"/>
        <w:b w:val="0"/>
        <w:i w:val="0"/>
        <w:color w:val="auto"/>
        <w:sz w:val="22"/>
        <w:vertAlign w:val="baseline"/>
      </w:rPr>
    </w:lvl>
    <w:lvl w:ilvl="1" w:tplc="6944B056">
      <w:start w:val="1"/>
      <w:numFmt w:val="bullet"/>
      <w:lvlText w:val="–"/>
      <w:lvlJc w:val="left"/>
      <w:pPr>
        <w:tabs>
          <w:tab w:val="num" w:pos="2574"/>
        </w:tabs>
        <w:ind w:left="2574" w:hanging="360"/>
      </w:pPr>
      <w:rPr>
        <w:rFonts w:ascii="Arial" w:hAnsi="Arial" w:hint="default"/>
        <w:b w:val="0"/>
        <w:i w:val="0"/>
        <w:color w:val="auto"/>
        <w:sz w:val="22"/>
        <w:vertAlign w:val="baseline"/>
      </w:rPr>
    </w:lvl>
    <w:lvl w:ilvl="2" w:tplc="040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65E54DD6"/>
    <w:multiLevelType w:val="hybridMultilevel"/>
    <w:tmpl w:val="BC86D8C6"/>
    <w:lvl w:ilvl="0" w:tplc="6944B056">
      <w:start w:val="1"/>
      <w:numFmt w:val="bullet"/>
      <w:lvlText w:val="–"/>
      <w:lvlJc w:val="left"/>
      <w:pPr>
        <w:tabs>
          <w:tab w:val="num" w:pos="2574"/>
        </w:tabs>
        <w:ind w:left="2574" w:hanging="360"/>
      </w:pPr>
      <w:rPr>
        <w:rFonts w:ascii="Arial" w:hAnsi="Arial" w:hint="default"/>
        <w:b w:val="0"/>
        <w:i w:val="0"/>
        <w:color w:val="auto"/>
        <w:sz w:val="22"/>
        <w:vertAlign w:val="baseline"/>
      </w:rPr>
    </w:lvl>
    <w:lvl w:ilvl="1" w:tplc="0405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F745B"/>
    <w:rsid w:val="000177E0"/>
    <w:rsid w:val="0002365D"/>
    <w:rsid w:val="00024B34"/>
    <w:rsid w:val="00035BC0"/>
    <w:rsid w:val="00035CFB"/>
    <w:rsid w:val="00043118"/>
    <w:rsid w:val="000A4861"/>
    <w:rsid w:val="000A6D6E"/>
    <w:rsid w:val="000E73A1"/>
    <w:rsid w:val="00121747"/>
    <w:rsid w:val="001D5D95"/>
    <w:rsid w:val="00261606"/>
    <w:rsid w:val="002C1206"/>
    <w:rsid w:val="003259EE"/>
    <w:rsid w:val="00345212"/>
    <w:rsid w:val="0036156E"/>
    <w:rsid w:val="00380229"/>
    <w:rsid w:val="00381344"/>
    <w:rsid w:val="003E00F3"/>
    <w:rsid w:val="003F0CE0"/>
    <w:rsid w:val="004177F6"/>
    <w:rsid w:val="00431A2A"/>
    <w:rsid w:val="00441BC5"/>
    <w:rsid w:val="004707BF"/>
    <w:rsid w:val="004860EC"/>
    <w:rsid w:val="00490394"/>
    <w:rsid w:val="004B3629"/>
    <w:rsid w:val="004B79C6"/>
    <w:rsid w:val="004D440A"/>
    <w:rsid w:val="00590CCE"/>
    <w:rsid w:val="00592B14"/>
    <w:rsid w:val="00642771"/>
    <w:rsid w:val="006B0D44"/>
    <w:rsid w:val="006F7C74"/>
    <w:rsid w:val="00765D29"/>
    <w:rsid w:val="008548F6"/>
    <w:rsid w:val="008841FD"/>
    <w:rsid w:val="008C2329"/>
    <w:rsid w:val="0092027A"/>
    <w:rsid w:val="009405F4"/>
    <w:rsid w:val="0098529C"/>
    <w:rsid w:val="00992683"/>
    <w:rsid w:val="00995472"/>
    <w:rsid w:val="009C1A67"/>
    <w:rsid w:val="00A2600E"/>
    <w:rsid w:val="00A73FAD"/>
    <w:rsid w:val="00AD6771"/>
    <w:rsid w:val="00AF4D96"/>
    <w:rsid w:val="00B8550F"/>
    <w:rsid w:val="00BE1B8D"/>
    <w:rsid w:val="00BF4464"/>
    <w:rsid w:val="00BF745B"/>
    <w:rsid w:val="00C538A4"/>
    <w:rsid w:val="00CA1213"/>
    <w:rsid w:val="00CA6A07"/>
    <w:rsid w:val="00D1425F"/>
    <w:rsid w:val="00D330A5"/>
    <w:rsid w:val="00D55995"/>
    <w:rsid w:val="00D6357E"/>
    <w:rsid w:val="00D73FBD"/>
    <w:rsid w:val="00DE16EC"/>
    <w:rsid w:val="00E51251"/>
    <w:rsid w:val="00E96209"/>
    <w:rsid w:val="00EC6A8B"/>
    <w:rsid w:val="00F526C6"/>
    <w:rsid w:val="00FA217E"/>
    <w:rsid w:val="00FA54A2"/>
    <w:rsid w:val="00FC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E16EC"/>
  </w:style>
  <w:style w:type="paragraph" w:styleId="Nadpis1">
    <w:name w:val="heading 1"/>
    <w:basedOn w:val="Normln"/>
    <w:next w:val="Normln"/>
    <w:qFormat/>
    <w:rsid w:val="00DE16EC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DE16EC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DE16EC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DE16EC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DE16EC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DE16EC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DE16EC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E16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E16E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E16EC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DE16EC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DE16EC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rsid w:val="00DE16EC"/>
    <w:rPr>
      <w:sz w:val="24"/>
    </w:rPr>
  </w:style>
  <w:style w:type="paragraph" w:styleId="Zkladntextodsazen2">
    <w:name w:val="Body Text Indent 2"/>
    <w:basedOn w:val="Normln"/>
    <w:rsid w:val="00DE16EC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DE16EC"/>
    <w:pPr>
      <w:ind w:left="360"/>
    </w:pPr>
    <w:rPr>
      <w:sz w:val="24"/>
    </w:rPr>
  </w:style>
  <w:style w:type="paragraph" w:styleId="Rozvrendokumentu">
    <w:name w:val="Document Map"/>
    <w:basedOn w:val="Normln"/>
    <w:semiHidden/>
    <w:rsid w:val="00DE16EC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DE16EC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locked/>
    <w:rsid w:val="004707BF"/>
    <w:rPr>
      <w:lang w:val="cs-CZ" w:eastAsia="cs-CZ" w:bidi="ar-SA"/>
    </w:rPr>
  </w:style>
  <w:style w:type="character" w:styleId="Siln">
    <w:name w:val="Strong"/>
    <w:basedOn w:val="Standardnpsmoodstavce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link w:val="TextbublinyChar"/>
    <w:rsid w:val="008548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54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kcr@natur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tur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.brandova\Plocha\Hlavickove%20papiry%202012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C9205-0B6B-4888-945C-5E161217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</Template>
  <TotalTime>0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 CR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jana.brandova</cp:lastModifiedBy>
  <cp:revision>2</cp:revision>
  <cp:lastPrinted>2014-01-20T11:19:00Z</cp:lastPrinted>
  <dcterms:created xsi:type="dcterms:W3CDTF">2017-06-01T08:21:00Z</dcterms:created>
  <dcterms:modified xsi:type="dcterms:W3CDTF">2017-06-01T08:21:00Z</dcterms:modified>
</cp:coreProperties>
</file>