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144" w:rsidRDefault="00E75243">
      <w:pPr>
        <w:spacing w:after="0"/>
        <w:ind w:left="87" w:hanging="10"/>
      </w:pPr>
      <w:r>
        <w:rPr>
          <w:rFonts w:ascii="Arial" w:eastAsia="Arial" w:hAnsi="Arial" w:cs="Arial"/>
          <w:b/>
          <w:sz w:val="32"/>
        </w:rPr>
        <w:t>Statutární město Plzeň, nám. Republiky 1, 306 32 Plzeň</w:t>
      </w:r>
    </w:p>
    <w:p w:rsidR="00B03144" w:rsidRDefault="00E75243">
      <w:pPr>
        <w:pStyle w:val="Nadpis1"/>
        <w:spacing w:after="53" w:line="259" w:lineRule="auto"/>
        <w:ind w:right="0"/>
      </w:pPr>
      <w:r>
        <w:rPr>
          <w:rFonts w:ascii="Arial" w:eastAsia="Arial" w:hAnsi="Arial" w:cs="Arial"/>
          <w:b w:val="0"/>
        </w:rPr>
        <w:t>zastoupené</w:t>
      </w:r>
    </w:p>
    <w:p w:rsidR="00B03144" w:rsidRDefault="00E75243">
      <w:pPr>
        <w:tabs>
          <w:tab w:val="center" w:pos="8218"/>
        </w:tabs>
        <w:spacing w:after="99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Městským obvodem Plzeň 4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32"/>
        </w:rPr>
        <w:t>IČ 00075370, DIČ CZ00075370</w:t>
      </w:r>
    </w:p>
    <w:p w:rsidR="00B03144" w:rsidRDefault="00E7524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250" w:line="265" w:lineRule="auto"/>
        <w:ind w:left="87" w:hanging="10"/>
      </w:pPr>
      <w:r>
        <w:rPr>
          <w:rFonts w:ascii="Arial" w:eastAsia="Arial" w:hAnsi="Arial" w:cs="Arial"/>
          <w:b/>
          <w:sz w:val="28"/>
        </w:rPr>
        <w:t xml:space="preserve">Objednávka č. 4510068854 ze dne 21.03.2023 </w:t>
      </w:r>
      <w:r>
        <w:rPr>
          <w:rFonts w:ascii="Arial" w:eastAsia="Arial" w:hAnsi="Arial" w:cs="Arial"/>
          <w:b/>
          <w:sz w:val="16"/>
        </w:rPr>
        <w:t xml:space="preserve">strana 1 </w:t>
      </w:r>
      <w:proofErr w:type="gramStart"/>
      <w:r>
        <w:rPr>
          <w:rFonts w:ascii="Arial" w:eastAsia="Arial" w:hAnsi="Arial" w:cs="Arial"/>
          <w:b/>
          <w:sz w:val="16"/>
        </w:rPr>
        <w:t xml:space="preserve">z </w:t>
      </w:r>
      <w:r>
        <w:rPr>
          <w:rFonts w:ascii="Arial" w:eastAsia="Arial" w:hAnsi="Arial" w:cs="Arial"/>
          <w:b/>
          <w:sz w:val="25"/>
          <w:vertAlign w:val="subscript"/>
        </w:rPr>
        <w:t xml:space="preserve"> 2</w:t>
      </w:r>
      <w:proofErr w:type="gramEnd"/>
    </w:p>
    <w:tbl>
      <w:tblPr>
        <w:tblStyle w:val="TableGrid"/>
        <w:tblpPr w:vertAnchor="text" w:tblpX="5185" w:tblpY="-247"/>
        <w:tblOverlap w:val="never"/>
        <w:tblW w:w="5285" w:type="dxa"/>
        <w:tblInd w:w="0" w:type="dxa"/>
        <w:tblCellMar>
          <w:top w:w="149" w:type="dxa"/>
          <w:left w:w="14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85"/>
      </w:tblGrid>
      <w:tr w:rsidR="00B03144">
        <w:trPr>
          <w:trHeight w:val="3084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4" w:rsidRDefault="00E75243">
            <w:pPr>
              <w:spacing w:after="281"/>
            </w:pPr>
            <w:r>
              <w:rPr>
                <w:rFonts w:ascii="Arial" w:eastAsia="Arial" w:hAnsi="Arial" w:cs="Arial"/>
                <w:sz w:val="16"/>
              </w:rPr>
              <w:t>Příjemce objednávky</w:t>
            </w:r>
          </w:p>
          <w:p w:rsidR="00B03144" w:rsidRDefault="00E75243">
            <w:pPr>
              <w:spacing w:after="0"/>
            </w:pPr>
            <w:proofErr w:type="spellStart"/>
            <w:r>
              <w:rPr>
                <w:rFonts w:ascii="Courier New" w:eastAsia="Courier New" w:hAnsi="Courier New" w:cs="Courier New"/>
                <w:b/>
              </w:rPr>
              <w:t>NanoUltron</w:t>
            </w:r>
            <w:proofErr w:type="spellEnd"/>
            <w:r>
              <w:rPr>
                <w:rFonts w:ascii="Courier New" w:eastAsia="Courier New" w:hAnsi="Courier New" w:cs="Courier New"/>
                <w:b/>
              </w:rPr>
              <w:t xml:space="preserve"> s.r.o.</w:t>
            </w:r>
          </w:p>
          <w:p w:rsidR="00B03144" w:rsidRDefault="00E75243">
            <w:pPr>
              <w:spacing w:after="0"/>
            </w:pPr>
            <w:r>
              <w:rPr>
                <w:rFonts w:ascii="Courier New" w:eastAsia="Courier New" w:hAnsi="Courier New" w:cs="Courier New"/>
                <w:b/>
              </w:rPr>
              <w:t>Farského 763/17</w:t>
            </w:r>
          </w:p>
          <w:p w:rsidR="00B03144" w:rsidRDefault="00E75243">
            <w:pPr>
              <w:spacing w:after="216"/>
            </w:pPr>
            <w:r>
              <w:rPr>
                <w:rFonts w:ascii="Courier New" w:eastAsia="Courier New" w:hAnsi="Courier New" w:cs="Courier New"/>
                <w:b/>
              </w:rPr>
              <w:t>326 00 Plzeň</w:t>
            </w:r>
          </w:p>
          <w:p w:rsidR="00B03144" w:rsidRDefault="00E75243">
            <w:pPr>
              <w:spacing w:after="13"/>
            </w:pPr>
            <w:proofErr w:type="gramStart"/>
            <w:r>
              <w:rPr>
                <w:rFonts w:ascii="Arial" w:eastAsia="Arial" w:hAnsi="Arial" w:cs="Arial"/>
                <w:sz w:val="16"/>
              </w:rPr>
              <w:t xml:space="preserve">IČ: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05956706</w:t>
            </w:r>
            <w:proofErr w:type="gramEnd"/>
          </w:p>
          <w:p w:rsidR="00B03144" w:rsidRDefault="00E75243">
            <w:pPr>
              <w:spacing w:after="7" w:line="277" w:lineRule="auto"/>
              <w:ind w:right="2362"/>
            </w:pPr>
            <w:r>
              <w:rPr>
                <w:rFonts w:ascii="Arial" w:eastAsia="Arial" w:hAnsi="Arial" w:cs="Arial"/>
                <w:sz w:val="16"/>
              </w:rPr>
              <w:t xml:space="preserve">Vaše číslo u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nás: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51871974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Tel.: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 xml:space="preserve">Fax: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B03144" w:rsidRDefault="00E7524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Mobil: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</w:tbl>
    <w:tbl>
      <w:tblPr>
        <w:tblStyle w:val="TableGrid"/>
        <w:tblpPr w:vertAnchor="text" w:tblpX="-87" w:tblpY="1397"/>
        <w:tblOverlap w:val="never"/>
        <w:tblW w:w="5124" w:type="dxa"/>
        <w:tblInd w:w="0" w:type="dxa"/>
        <w:tblCellMar>
          <w:top w:w="0" w:type="dxa"/>
          <w:left w:w="14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4"/>
      </w:tblGrid>
      <w:tr w:rsidR="00B03144">
        <w:trPr>
          <w:trHeight w:val="1440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144" w:rsidRDefault="00E7524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Fakturu zašlete na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adresu :</w:t>
            </w:r>
            <w:proofErr w:type="gramEnd"/>
          </w:p>
          <w:p w:rsidR="00B03144" w:rsidRDefault="00E7524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Statutární město Plzeň, zastoupené</w:t>
            </w:r>
          </w:p>
          <w:p w:rsidR="00B03144" w:rsidRDefault="00E7524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Městským obvodem Plzeň 4</w:t>
            </w:r>
          </w:p>
          <w:p w:rsidR="00B03144" w:rsidRDefault="00E7524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Mohylová 55</w:t>
            </w:r>
          </w:p>
          <w:p w:rsidR="00B03144" w:rsidRDefault="00E7524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312 64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Plzeň - Doubravka</w:t>
            </w:r>
            <w:proofErr w:type="gramEnd"/>
          </w:p>
        </w:tc>
      </w:tr>
    </w:tbl>
    <w:p w:rsidR="00B03144" w:rsidRDefault="00E75243">
      <w:pPr>
        <w:spacing w:after="35" w:line="265" w:lineRule="auto"/>
        <w:ind w:left="102" w:right="638" w:hanging="10"/>
      </w:pPr>
      <w:r>
        <w:rPr>
          <w:rFonts w:ascii="Arial" w:eastAsia="Arial" w:hAnsi="Arial" w:cs="Arial"/>
          <w:sz w:val="16"/>
        </w:rPr>
        <w:t>Kontaktní osoba/Telefon</w:t>
      </w:r>
    </w:p>
    <w:p w:rsidR="00B03144" w:rsidRDefault="00E75243">
      <w:pPr>
        <w:pStyle w:val="Nadpis1"/>
        <w:ind w:left="87"/>
      </w:pPr>
      <w:proofErr w:type="spellStart"/>
      <w:r>
        <w:t>Mgr.Walterová</w:t>
      </w:r>
      <w:proofErr w:type="spellEnd"/>
      <w:r>
        <w:t xml:space="preserve"> Dana / 378036687</w:t>
      </w:r>
    </w:p>
    <w:p w:rsidR="00B03144" w:rsidRDefault="00E75243">
      <w:pPr>
        <w:spacing w:after="35" w:line="265" w:lineRule="auto"/>
        <w:ind w:left="102" w:right="638" w:hanging="10"/>
      </w:pPr>
      <w:r>
        <w:rPr>
          <w:rFonts w:ascii="Arial" w:eastAsia="Arial" w:hAnsi="Arial" w:cs="Arial"/>
          <w:sz w:val="16"/>
        </w:rPr>
        <w:t>Naše číslo faxu</w:t>
      </w:r>
    </w:p>
    <w:p w:rsidR="00B03144" w:rsidRDefault="00E75243">
      <w:pPr>
        <w:spacing w:after="5" w:line="265" w:lineRule="auto"/>
        <w:ind w:left="87" w:right="638" w:hanging="10"/>
      </w:pPr>
      <w:r>
        <w:rPr>
          <w:rFonts w:ascii="Courier New" w:eastAsia="Courier New" w:hAnsi="Courier New" w:cs="Courier New"/>
          <w:b/>
          <w:sz w:val="20"/>
        </w:rPr>
        <w:t>378036602</w:t>
      </w:r>
    </w:p>
    <w:p w:rsidR="00B03144" w:rsidRDefault="00E75243">
      <w:pPr>
        <w:spacing w:after="35" w:line="265" w:lineRule="auto"/>
        <w:ind w:left="102" w:right="638" w:hanging="10"/>
      </w:pPr>
      <w:r>
        <w:rPr>
          <w:rFonts w:ascii="Arial" w:eastAsia="Arial" w:hAnsi="Arial" w:cs="Arial"/>
          <w:sz w:val="16"/>
        </w:rPr>
        <w:t>E-mail</w:t>
      </w:r>
    </w:p>
    <w:p w:rsidR="00B03144" w:rsidRDefault="00E75243">
      <w:pPr>
        <w:pStyle w:val="Nadpis1"/>
        <w:ind w:left="87"/>
      </w:pPr>
      <w:r>
        <w:t>walterovad@plzen.eu</w:t>
      </w:r>
    </w:p>
    <w:p w:rsidR="00B03144" w:rsidRDefault="00E75243">
      <w:pPr>
        <w:spacing w:before="96" w:after="2" w:line="263" w:lineRule="auto"/>
        <w:ind w:left="-5" w:right="2468" w:hanging="10"/>
      </w:pPr>
      <w:r>
        <w:rPr>
          <w:rFonts w:ascii="Courier New" w:eastAsia="Courier New" w:hAnsi="Courier New" w:cs="Courier New"/>
          <w:sz w:val="20"/>
        </w:rPr>
        <w:t>Na faktuře uvádějte vždy číslo naší objednávky, položky a podpoložky, zda se jedná o fyzickou nebo právnickou osobu a Vaše IČ, DIČ.</w:t>
      </w:r>
    </w:p>
    <w:p w:rsidR="00B03144" w:rsidRDefault="00E75243">
      <w:pPr>
        <w:spacing w:after="599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Dodací </w:t>
      </w:r>
      <w:proofErr w:type="gramStart"/>
      <w:r>
        <w:rPr>
          <w:rFonts w:ascii="Arial" w:eastAsia="Arial" w:hAnsi="Arial" w:cs="Arial"/>
          <w:sz w:val="16"/>
        </w:rPr>
        <w:t xml:space="preserve">lhůta:  </w:t>
      </w:r>
      <w:r>
        <w:rPr>
          <w:rFonts w:ascii="Courier New" w:eastAsia="Courier New" w:hAnsi="Courier New" w:cs="Courier New"/>
          <w:sz w:val="20"/>
        </w:rPr>
        <w:t xml:space="preserve"> </w:t>
      </w:r>
      <w:proofErr w:type="gramEnd"/>
      <w:r>
        <w:rPr>
          <w:rFonts w:ascii="Courier New" w:eastAsia="Courier New" w:hAnsi="Courier New" w:cs="Courier New"/>
          <w:sz w:val="20"/>
        </w:rPr>
        <w:t xml:space="preserve"> </w:t>
      </w:r>
      <w:r>
        <w:rPr>
          <w:rFonts w:ascii="Courier New" w:eastAsia="Courier New" w:hAnsi="Courier New" w:cs="Courier New"/>
          <w:b/>
          <w:sz w:val="20"/>
        </w:rPr>
        <w:t>28.04.2023</w:t>
      </w:r>
    </w:p>
    <w:p w:rsidR="00B03144" w:rsidRDefault="00E75243">
      <w:pPr>
        <w:spacing w:after="131" w:line="263" w:lineRule="auto"/>
        <w:ind w:left="-5" w:right="68" w:hanging="10"/>
      </w:pPr>
      <w:r>
        <w:rPr>
          <w:rFonts w:ascii="Courier New" w:eastAsia="Courier New" w:hAnsi="Courier New" w:cs="Courier New"/>
          <w:sz w:val="20"/>
        </w:rPr>
        <w:t>______________________________________________________________________________________</w:t>
      </w:r>
    </w:p>
    <w:p w:rsidR="00B03144" w:rsidRDefault="00E75243">
      <w:pPr>
        <w:pStyle w:val="Nadpis2"/>
        <w:spacing w:after="112"/>
        <w:ind w:left="-5"/>
      </w:pPr>
      <w:r>
        <w:t>Pol.</w:t>
      </w:r>
      <w:r>
        <w:tab/>
        <w:t>Služba/Materiál</w:t>
      </w:r>
      <w:r>
        <w:tab/>
        <w:t xml:space="preserve">Označení    </w:t>
      </w:r>
      <w:proofErr w:type="spellStart"/>
      <w:r>
        <w:t>Objedn.množ</w:t>
      </w:r>
      <w:proofErr w:type="spellEnd"/>
      <w:r>
        <w:tab/>
      </w:r>
      <w:proofErr w:type="spellStart"/>
      <w:r>
        <w:t>Jedn</w:t>
      </w:r>
      <w:proofErr w:type="spellEnd"/>
      <w:r>
        <w:t>.</w:t>
      </w:r>
      <w:r>
        <w:tab/>
        <w:t xml:space="preserve">Cena za </w:t>
      </w:r>
      <w:proofErr w:type="spellStart"/>
      <w:r>
        <w:t>jedn</w:t>
      </w:r>
      <w:proofErr w:type="spellEnd"/>
      <w:r>
        <w:t>.</w:t>
      </w:r>
      <w:r>
        <w:tab/>
      </w:r>
      <w:proofErr w:type="spellStart"/>
      <w:r>
        <w:t>Hodn.celkem</w:t>
      </w:r>
      <w:proofErr w:type="spellEnd"/>
    </w:p>
    <w:p w:rsidR="00B03144" w:rsidRDefault="00E75243">
      <w:pPr>
        <w:spacing w:after="131" w:line="263" w:lineRule="auto"/>
        <w:ind w:left="-5" w:right="68" w:hanging="10"/>
      </w:pPr>
      <w:r>
        <w:rPr>
          <w:rFonts w:ascii="Courier New" w:eastAsia="Courier New" w:hAnsi="Courier New" w:cs="Courier New"/>
          <w:sz w:val="20"/>
        </w:rPr>
        <w:t>______________________________________________________________________________________</w:t>
      </w:r>
    </w:p>
    <w:p w:rsidR="00B03144" w:rsidRDefault="00E75243">
      <w:pPr>
        <w:tabs>
          <w:tab w:val="center" w:pos="5640"/>
        </w:tabs>
        <w:spacing w:after="2" w:line="263" w:lineRule="auto"/>
        <w:ind w:left="-15"/>
      </w:pPr>
      <w:r>
        <w:rPr>
          <w:rFonts w:ascii="Courier New" w:eastAsia="Courier New" w:hAnsi="Courier New" w:cs="Courier New"/>
          <w:sz w:val="20"/>
        </w:rPr>
        <w:t xml:space="preserve">10 </w:t>
      </w:r>
      <w:r>
        <w:rPr>
          <w:rFonts w:ascii="Courier New" w:eastAsia="Courier New" w:hAnsi="Courier New" w:cs="Courier New"/>
          <w:sz w:val="20"/>
        </w:rPr>
        <w:tab/>
      </w:r>
      <w:proofErr w:type="gramStart"/>
      <w:r>
        <w:rPr>
          <w:rFonts w:ascii="Courier New" w:eastAsia="Courier New" w:hAnsi="Courier New" w:cs="Courier New"/>
          <w:sz w:val="20"/>
        </w:rPr>
        <w:t>Z</w:t>
      </w:r>
      <w:r>
        <w:rPr>
          <w:rFonts w:ascii="Courier New" w:eastAsia="Courier New" w:hAnsi="Courier New" w:cs="Courier New"/>
          <w:sz w:val="20"/>
        </w:rPr>
        <w:t>HP - čištění</w:t>
      </w:r>
      <w:proofErr w:type="gramEnd"/>
      <w:r>
        <w:rPr>
          <w:rFonts w:ascii="Courier New" w:eastAsia="Courier New" w:hAnsi="Courier New" w:cs="Courier New"/>
          <w:sz w:val="20"/>
        </w:rPr>
        <w:t xml:space="preserve"> pódia a </w:t>
      </w:r>
      <w:proofErr w:type="spellStart"/>
      <w:r>
        <w:rPr>
          <w:rFonts w:ascii="Courier New" w:eastAsia="Courier New" w:hAnsi="Courier New" w:cs="Courier New"/>
          <w:sz w:val="20"/>
        </w:rPr>
        <w:t>nano</w:t>
      </w:r>
      <w:proofErr w:type="spellEnd"/>
      <w:r>
        <w:rPr>
          <w:rFonts w:ascii="Courier New" w:eastAsia="Courier New" w:hAnsi="Courier New" w:cs="Courier New"/>
          <w:sz w:val="20"/>
        </w:rPr>
        <w:t xml:space="preserve"> ochrana</w:t>
      </w:r>
    </w:p>
    <w:p w:rsidR="00B03144" w:rsidRDefault="00E75243">
      <w:pPr>
        <w:tabs>
          <w:tab w:val="center" w:pos="3276"/>
          <w:tab w:val="center" w:pos="5448"/>
          <w:tab w:val="center" w:pos="8736"/>
        </w:tabs>
        <w:spacing w:after="232" w:line="263" w:lineRule="auto"/>
      </w:pPr>
      <w:r>
        <w:rPr>
          <w:rFonts w:ascii="Courier New" w:eastAsia="Courier New" w:hAnsi="Courier New" w:cs="Courier New"/>
          <w:sz w:val="20"/>
        </w:rPr>
        <w:t xml:space="preserve">            1,000</w:t>
      </w:r>
      <w:r>
        <w:rPr>
          <w:rFonts w:ascii="Courier New" w:eastAsia="Courier New" w:hAnsi="Courier New" w:cs="Courier New"/>
          <w:sz w:val="20"/>
        </w:rPr>
        <w:tab/>
      </w:r>
      <w:proofErr w:type="spellStart"/>
      <w:r>
        <w:rPr>
          <w:rFonts w:ascii="Courier New" w:eastAsia="Courier New" w:hAnsi="Courier New" w:cs="Courier New"/>
          <w:sz w:val="20"/>
        </w:rPr>
        <w:t>Jedn.výk</w:t>
      </w:r>
      <w:proofErr w:type="spellEnd"/>
      <w:r>
        <w:rPr>
          <w:rFonts w:ascii="Courier New" w:eastAsia="Courier New" w:hAnsi="Courier New" w:cs="Courier New"/>
          <w:sz w:val="20"/>
        </w:rPr>
        <w:t>.</w:t>
      </w:r>
      <w:r>
        <w:rPr>
          <w:rFonts w:ascii="Courier New" w:eastAsia="Courier New" w:hAnsi="Courier New" w:cs="Courier New"/>
          <w:sz w:val="20"/>
        </w:rPr>
        <w:tab/>
        <w:t xml:space="preserve">     65.957,10</w:t>
      </w:r>
      <w:r>
        <w:rPr>
          <w:rFonts w:ascii="Courier New" w:eastAsia="Courier New" w:hAnsi="Courier New" w:cs="Courier New"/>
          <w:sz w:val="20"/>
        </w:rPr>
        <w:tab/>
        <w:t xml:space="preserve">       65.957,10</w:t>
      </w:r>
    </w:p>
    <w:p w:rsidR="00B03144" w:rsidRDefault="00E75243">
      <w:pPr>
        <w:spacing w:after="5" w:line="265" w:lineRule="auto"/>
        <w:ind w:left="10" w:right="638" w:hanging="10"/>
      </w:pPr>
      <w:r>
        <w:rPr>
          <w:rFonts w:ascii="Courier New" w:eastAsia="Courier New" w:hAnsi="Courier New" w:cs="Courier New"/>
          <w:b/>
          <w:sz w:val="20"/>
        </w:rPr>
        <w:t>Položka obsahuje následující výkony:</w:t>
      </w:r>
    </w:p>
    <w:p w:rsidR="00B03144" w:rsidRDefault="00E75243">
      <w:pPr>
        <w:tabs>
          <w:tab w:val="center" w:pos="5136"/>
        </w:tabs>
        <w:spacing w:after="2" w:line="263" w:lineRule="auto"/>
        <w:ind w:left="-15"/>
      </w:pPr>
      <w:r>
        <w:rPr>
          <w:rFonts w:ascii="Courier New" w:eastAsia="Courier New" w:hAnsi="Courier New" w:cs="Courier New"/>
          <w:sz w:val="20"/>
        </w:rPr>
        <w:t>103000082</w:t>
      </w:r>
      <w:r>
        <w:rPr>
          <w:rFonts w:ascii="Courier New" w:eastAsia="Courier New" w:hAnsi="Courier New" w:cs="Courier New"/>
          <w:sz w:val="20"/>
        </w:rPr>
        <w:tab/>
        <w:t>sochy a pomníky -</w:t>
      </w:r>
      <w:proofErr w:type="spellStart"/>
      <w:proofErr w:type="gramStart"/>
      <w:r>
        <w:rPr>
          <w:rFonts w:ascii="Courier New" w:eastAsia="Courier New" w:hAnsi="Courier New" w:cs="Courier New"/>
          <w:sz w:val="20"/>
        </w:rPr>
        <w:t>běž.údrž</w:t>
      </w:r>
      <w:proofErr w:type="gramEnd"/>
      <w:r>
        <w:rPr>
          <w:rFonts w:ascii="Courier New" w:eastAsia="Courier New" w:hAnsi="Courier New" w:cs="Courier New"/>
          <w:sz w:val="20"/>
        </w:rPr>
        <w:t>.a</w:t>
      </w:r>
      <w:proofErr w:type="spellEnd"/>
      <w:r>
        <w:rPr>
          <w:rFonts w:ascii="Courier New" w:eastAsia="Courier New" w:hAnsi="Courier New" w:cs="Courier New"/>
          <w:sz w:val="20"/>
        </w:rPr>
        <w:t xml:space="preserve"> čištění [KS]</w:t>
      </w:r>
    </w:p>
    <w:p w:rsidR="00B03144" w:rsidRDefault="00E75243">
      <w:pPr>
        <w:tabs>
          <w:tab w:val="center" w:pos="4440"/>
          <w:tab w:val="center" w:pos="8616"/>
        </w:tabs>
        <w:spacing w:after="2" w:line="263" w:lineRule="auto"/>
        <w:ind w:left="-15"/>
      </w:pPr>
      <w:r>
        <w:rPr>
          <w:rFonts w:ascii="Courier New" w:eastAsia="Courier New" w:hAnsi="Courier New" w:cs="Courier New"/>
          <w:sz w:val="20"/>
        </w:rPr>
        <w:t xml:space="preserve">                1 KS</w:t>
      </w:r>
      <w:r>
        <w:rPr>
          <w:rFonts w:ascii="Courier New" w:eastAsia="Courier New" w:hAnsi="Courier New" w:cs="Courier New"/>
          <w:sz w:val="20"/>
        </w:rPr>
        <w:tab/>
        <w:t xml:space="preserve">     65.957,10 </w:t>
      </w:r>
      <w:r>
        <w:rPr>
          <w:rFonts w:ascii="Courier New" w:eastAsia="Courier New" w:hAnsi="Courier New" w:cs="Courier New"/>
          <w:sz w:val="20"/>
        </w:rPr>
        <w:tab/>
        <w:t xml:space="preserve">     65.957,10 </w:t>
      </w:r>
    </w:p>
    <w:p w:rsidR="00B03144" w:rsidRDefault="00E75243">
      <w:pPr>
        <w:spacing w:after="233" w:line="263" w:lineRule="auto"/>
        <w:ind w:left="-5" w:right="68" w:hanging="10"/>
      </w:pPr>
      <w:r>
        <w:rPr>
          <w:rFonts w:ascii="Courier New" w:eastAsia="Courier New" w:hAnsi="Courier New" w:cs="Courier New"/>
          <w:sz w:val="20"/>
        </w:rPr>
        <w:t xml:space="preserve">Objednáváme čištění a aplikaci </w:t>
      </w:r>
      <w:proofErr w:type="spellStart"/>
      <w:r>
        <w:rPr>
          <w:rFonts w:ascii="Courier New" w:eastAsia="Courier New" w:hAnsi="Courier New" w:cs="Courier New"/>
          <w:sz w:val="20"/>
        </w:rPr>
        <w:t>nano</w:t>
      </w:r>
      <w:proofErr w:type="spellEnd"/>
      <w:r>
        <w:rPr>
          <w:rFonts w:ascii="Courier New" w:eastAsia="Courier New" w:hAnsi="Courier New" w:cs="Courier New"/>
          <w:sz w:val="20"/>
        </w:rPr>
        <w:t xml:space="preserve"> ochrany </w:t>
      </w:r>
      <w:proofErr w:type="spellStart"/>
      <w:r>
        <w:rPr>
          <w:rFonts w:ascii="Courier New" w:eastAsia="Courier New" w:hAnsi="Courier New" w:cs="Courier New"/>
          <w:sz w:val="20"/>
        </w:rPr>
        <w:t>benotonového</w:t>
      </w:r>
      <w:proofErr w:type="spellEnd"/>
      <w:r>
        <w:rPr>
          <w:rFonts w:ascii="Courier New" w:eastAsia="Courier New" w:hAnsi="Courier New" w:cs="Courier New"/>
          <w:sz w:val="20"/>
        </w:rPr>
        <w:t xml:space="preserve"> pódia v parku na Habrmannovo náměstí včetně železné konstrukce na základě Vaší nabídky č. CN20230013 ze dne 20.03.2023.</w:t>
      </w:r>
    </w:p>
    <w:p w:rsidR="00B03144" w:rsidRDefault="00E75243">
      <w:pPr>
        <w:spacing w:after="233" w:line="263" w:lineRule="auto"/>
        <w:ind w:left="-5" w:right="68" w:hanging="10"/>
      </w:pPr>
      <w:r>
        <w:rPr>
          <w:rFonts w:ascii="Courier New" w:eastAsia="Courier New" w:hAnsi="Courier New" w:cs="Courier New"/>
          <w:sz w:val="20"/>
        </w:rPr>
        <w:t>Tato objednávka nabývá účinnosti dnem jejího uveřejnění prostřednictvím registr</w:t>
      </w:r>
      <w:r>
        <w:rPr>
          <w:rFonts w:ascii="Courier New" w:eastAsia="Courier New" w:hAnsi="Courier New" w:cs="Courier New"/>
          <w:sz w:val="20"/>
        </w:rPr>
        <w:t>u smluv dle zákona č. 340/2015 Sb., o registru smluv. Smluvní strany berou na vědomí, že tato objednávka dle zákona č. 340/2015 Sb., o registru smluv, podléhá uveřejnění prostřednictvím registru smluv.</w:t>
      </w:r>
    </w:p>
    <w:p w:rsidR="00B03144" w:rsidRDefault="00E75243">
      <w:pPr>
        <w:spacing w:after="280" w:line="338" w:lineRule="auto"/>
        <w:ind w:left="-5" w:right="68" w:hanging="10"/>
      </w:pPr>
      <w:r>
        <w:rPr>
          <w:rFonts w:ascii="Courier New" w:eastAsia="Courier New" w:hAnsi="Courier New" w:cs="Courier New"/>
          <w:sz w:val="20"/>
        </w:rPr>
        <w:t>Příjemce objednávky souhlasí se zveřejněním úplného te</w:t>
      </w:r>
      <w:r>
        <w:rPr>
          <w:rFonts w:ascii="Courier New" w:eastAsia="Courier New" w:hAnsi="Courier New" w:cs="Courier New"/>
          <w:sz w:val="20"/>
        </w:rPr>
        <w:t xml:space="preserve">xtu objednávky prostřednictvím registru smluv. Smluvní strany se dohodly, že uveřejnění objednávky prostřednictvím registru smluv provede ÚMO Plzeň 4. </w:t>
      </w:r>
      <w:bookmarkStart w:id="0" w:name="_GoBack"/>
      <w:bookmarkEnd w:id="0"/>
      <w:r>
        <w:rPr>
          <w:rFonts w:ascii="Courier New" w:eastAsia="Courier New" w:hAnsi="Courier New" w:cs="Courier New"/>
          <w:sz w:val="20"/>
        </w:rPr>
        <w:t>Cena je uvedena včetně 21 % DPH.</w:t>
      </w:r>
    </w:p>
    <w:p w:rsidR="00B03144" w:rsidRDefault="00E75243">
      <w:pPr>
        <w:spacing w:after="131" w:line="263" w:lineRule="auto"/>
        <w:ind w:left="-5" w:right="68" w:hanging="10"/>
      </w:pPr>
      <w:r>
        <w:rPr>
          <w:rFonts w:ascii="Courier New" w:eastAsia="Courier New" w:hAnsi="Courier New" w:cs="Courier New"/>
          <w:sz w:val="20"/>
        </w:rPr>
        <w:t>________________________________________________________________________</w:t>
      </w:r>
      <w:r>
        <w:rPr>
          <w:rFonts w:ascii="Courier New" w:eastAsia="Courier New" w:hAnsi="Courier New" w:cs="Courier New"/>
          <w:sz w:val="20"/>
        </w:rPr>
        <w:t>______________</w:t>
      </w:r>
    </w:p>
    <w:p w:rsidR="00B03144" w:rsidRDefault="00E75243">
      <w:pPr>
        <w:tabs>
          <w:tab w:val="center" w:pos="3996"/>
          <w:tab w:val="center" w:pos="8460"/>
        </w:tabs>
        <w:spacing w:after="2" w:line="263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Celková hodnota v CZK            </w:t>
      </w:r>
      <w:r>
        <w:rPr>
          <w:rFonts w:ascii="Courier New" w:eastAsia="Courier New" w:hAnsi="Courier New" w:cs="Courier New"/>
          <w:sz w:val="20"/>
        </w:rPr>
        <w:tab/>
        <w:t xml:space="preserve">            65.957,10 </w:t>
      </w:r>
    </w:p>
    <w:p w:rsidR="00B03144" w:rsidRDefault="00E75243">
      <w:pPr>
        <w:spacing w:after="532" w:line="263" w:lineRule="auto"/>
        <w:ind w:left="-5" w:right="68" w:hanging="10"/>
      </w:pPr>
      <w:r>
        <w:rPr>
          <w:rFonts w:ascii="Courier New" w:eastAsia="Courier New" w:hAnsi="Courier New" w:cs="Courier New"/>
          <w:sz w:val="20"/>
        </w:rPr>
        <w:t>______________________________________________________________________________________</w:t>
      </w:r>
    </w:p>
    <w:p w:rsidR="00B03144" w:rsidRDefault="00E75243" w:rsidP="00E75243">
      <w:pPr>
        <w:spacing w:after="35" w:line="265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Zhotovitel se zavazuje, že na jím vydaných daňových dokladech bude uvádět pouze čísla bankovních</w:t>
      </w:r>
      <w:r>
        <w:rPr>
          <w:rFonts w:ascii="Arial" w:eastAsia="Arial" w:hAnsi="Arial" w:cs="Arial"/>
          <w:sz w:val="16"/>
        </w:rPr>
        <w:t xml:space="preserve"> účtů, která jsou správcem daně zveřejněna způsobem umožňujícím dálkový přístup (§ 98 písm. d</w:t>
      </w:r>
      <w:proofErr w:type="gramStart"/>
      <w:r>
        <w:rPr>
          <w:rFonts w:ascii="Arial" w:eastAsia="Arial" w:hAnsi="Arial" w:cs="Arial"/>
          <w:sz w:val="16"/>
        </w:rPr>
        <w:t>)  zákona</w:t>
      </w:r>
      <w:proofErr w:type="gramEnd"/>
      <w:r>
        <w:rPr>
          <w:rFonts w:ascii="Arial" w:eastAsia="Arial" w:hAnsi="Arial" w:cs="Arial"/>
          <w:sz w:val="16"/>
        </w:rPr>
        <w:t xml:space="preserve"> č.235/2004 Sb., o dani z přidané hodnoty).  V případě, že daňový doklad bude obsahovat jiný než takto zveřejněný účet, bude takovýto daňový doklad považo</w:t>
      </w:r>
      <w:r>
        <w:rPr>
          <w:rFonts w:ascii="Arial" w:eastAsia="Arial" w:hAnsi="Arial" w:cs="Arial"/>
          <w:sz w:val="16"/>
        </w:rPr>
        <w:t xml:space="preserve">ván za neúplný a objednatel </w:t>
      </w:r>
      <w:r>
        <w:rPr>
          <w:rFonts w:ascii="Arial" w:eastAsia="Arial" w:hAnsi="Arial" w:cs="Arial"/>
          <w:sz w:val="16"/>
        </w:rPr>
        <w:t>vyzve zhotovitele k jeho doplnění. Do okamžiku doplnění si objednatel vyhrazuje právo neuskutečnit platbu na základě tohoto daňového dokladu"</w:t>
      </w:r>
    </w:p>
    <w:p w:rsidR="00B03144" w:rsidRDefault="00E75243" w:rsidP="00E75243">
      <w:pPr>
        <w:spacing w:after="35" w:line="265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 xml:space="preserve">V případě, že kdykoli před okamžikem </w:t>
      </w:r>
      <w:proofErr w:type="gramStart"/>
      <w:r>
        <w:rPr>
          <w:rFonts w:ascii="Arial" w:eastAsia="Arial" w:hAnsi="Arial" w:cs="Arial"/>
          <w:sz w:val="16"/>
        </w:rPr>
        <w:t>uskutečnění  platby</w:t>
      </w:r>
      <w:proofErr w:type="gramEnd"/>
      <w:r>
        <w:rPr>
          <w:rFonts w:ascii="Arial" w:eastAsia="Arial" w:hAnsi="Arial" w:cs="Arial"/>
          <w:sz w:val="16"/>
        </w:rPr>
        <w:t xml:space="preserve"> ze strany objednatele  na zá</w:t>
      </w:r>
      <w:r>
        <w:rPr>
          <w:rFonts w:ascii="Arial" w:eastAsia="Arial" w:hAnsi="Arial" w:cs="Arial"/>
          <w:sz w:val="16"/>
        </w:rPr>
        <w:t>kladě této smlouvy bude o zhotoviteli správcem daně z přidané hodnoty zveřejněna způsobem umožňujícím dálkový přístup skutečnost, že zhotovitel je nespolehlivým plátcem (§ 106a zákona č.235/2004 Sb., o dani z přidané hodnoty),  má objednatel právo od okamž</w:t>
      </w:r>
      <w:r>
        <w:rPr>
          <w:rFonts w:ascii="Arial" w:eastAsia="Arial" w:hAnsi="Arial" w:cs="Arial"/>
          <w:sz w:val="16"/>
        </w:rPr>
        <w:t xml:space="preserve">iku zveřejnění ponížit všechny platby zhotoviteli  uskutečňované na základě této smlouvy o příslušnou částku DPH. Smluvní strany si sjednávají, že takto zhotoviteli nevyplacené částky DPH odvede správci </w:t>
      </w:r>
      <w:proofErr w:type="gramStart"/>
      <w:r>
        <w:rPr>
          <w:rFonts w:ascii="Arial" w:eastAsia="Arial" w:hAnsi="Arial" w:cs="Arial"/>
          <w:sz w:val="16"/>
        </w:rPr>
        <w:t>daně  sám</w:t>
      </w:r>
      <w:proofErr w:type="gramEnd"/>
      <w:r>
        <w:rPr>
          <w:rFonts w:ascii="Arial" w:eastAsia="Arial" w:hAnsi="Arial" w:cs="Arial"/>
          <w:sz w:val="16"/>
        </w:rPr>
        <w:t xml:space="preserve"> objednatel v souladu s ustanovením § 109a z</w:t>
      </w:r>
      <w:r>
        <w:rPr>
          <w:rFonts w:ascii="Arial" w:eastAsia="Arial" w:hAnsi="Arial" w:cs="Arial"/>
          <w:sz w:val="16"/>
        </w:rPr>
        <w:t>ákona č. 235/2004 Sb.</w:t>
      </w:r>
    </w:p>
    <w:p w:rsidR="00B03144" w:rsidRDefault="00E7524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1083" w:line="265" w:lineRule="auto"/>
        <w:ind w:left="87" w:hanging="10"/>
      </w:pPr>
      <w:r>
        <w:rPr>
          <w:rFonts w:ascii="Arial" w:eastAsia="Arial" w:hAnsi="Arial" w:cs="Arial"/>
          <w:b/>
          <w:sz w:val="28"/>
        </w:rPr>
        <w:lastRenderedPageBreak/>
        <w:t xml:space="preserve">Objednávka č. 4510068854 ze dne 21.03.2023 </w:t>
      </w:r>
      <w:r>
        <w:rPr>
          <w:rFonts w:ascii="Arial" w:eastAsia="Arial" w:hAnsi="Arial" w:cs="Arial"/>
          <w:b/>
          <w:sz w:val="16"/>
        </w:rPr>
        <w:t xml:space="preserve">strana 2 </w:t>
      </w:r>
      <w:proofErr w:type="gramStart"/>
      <w:r>
        <w:rPr>
          <w:rFonts w:ascii="Arial" w:eastAsia="Arial" w:hAnsi="Arial" w:cs="Arial"/>
          <w:b/>
          <w:sz w:val="16"/>
        </w:rPr>
        <w:t xml:space="preserve">z </w:t>
      </w:r>
      <w:r>
        <w:rPr>
          <w:rFonts w:ascii="Arial" w:eastAsia="Arial" w:hAnsi="Arial" w:cs="Arial"/>
          <w:b/>
          <w:sz w:val="25"/>
          <w:vertAlign w:val="subscript"/>
        </w:rPr>
        <w:t xml:space="preserve"> 2</w:t>
      </w:r>
      <w:proofErr w:type="gramEnd"/>
    </w:p>
    <w:p w:rsidR="00B03144" w:rsidRDefault="00E75243">
      <w:pPr>
        <w:tabs>
          <w:tab w:val="center" w:pos="9123"/>
        </w:tabs>
        <w:spacing w:after="0" w:line="265" w:lineRule="auto"/>
        <w:ind w:left="-15"/>
      </w:pPr>
      <w:proofErr w:type="gramStart"/>
      <w:r>
        <w:rPr>
          <w:rFonts w:ascii="Arial" w:eastAsia="Arial" w:hAnsi="Arial" w:cs="Arial"/>
          <w:sz w:val="16"/>
        </w:rPr>
        <w:t>Vystavil:.........................................................</w:t>
      </w:r>
      <w:proofErr w:type="gramEnd"/>
      <w:r>
        <w:rPr>
          <w:rFonts w:ascii="Arial" w:eastAsia="Arial" w:hAnsi="Arial" w:cs="Arial"/>
          <w:sz w:val="16"/>
        </w:rPr>
        <w:t xml:space="preserve">                 Příkazce </w:t>
      </w:r>
      <w:proofErr w:type="gramStart"/>
      <w:r>
        <w:rPr>
          <w:rFonts w:ascii="Arial" w:eastAsia="Arial" w:hAnsi="Arial" w:cs="Arial"/>
          <w:sz w:val="16"/>
        </w:rPr>
        <w:t>operace:.......................................</w:t>
      </w:r>
      <w:proofErr w:type="gramEnd"/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 xml:space="preserve">   Správce </w:t>
      </w:r>
      <w:proofErr w:type="gramStart"/>
      <w:r>
        <w:rPr>
          <w:rFonts w:ascii="Arial" w:eastAsia="Arial" w:hAnsi="Arial" w:cs="Arial"/>
          <w:sz w:val="16"/>
        </w:rPr>
        <w:t>rozpočtu:.........................................</w:t>
      </w:r>
      <w:proofErr w:type="gramEnd"/>
    </w:p>
    <w:p w:rsidR="00B03144" w:rsidRDefault="00E75243">
      <w:pPr>
        <w:tabs>
          <w:tab w:val="center" w:pos="2592"/>
          <w:tab w:val="center" w:pos="5616"/>
          <w:tab w:val="center" w:pos="6336"/>
        </w:tabs>
        <w:spacing w:after="0" w:line="265" w:lineRule="auto"/>
        <w:ind w:left="-15"/>
      </w:pPr>
      <w:r>
        <w:rPr>
          <w:rFonts w:ascii="Arial" w:eastAsia="Arial" w:hAnsi="Arial" w:cs="Arial"/>
          <w:sz w:val="16"/>
        </w:rPr>
        <w:t xml:space="preserve">               </w:t>
      </w:r>
      <w:proofErr w:type="spellStart"/>
      <w:r>
        <w:rPr>
          <w:rFonts w:ascii="Arial" w:eastAsia="Arial" w:hAnsi="Arial" w:cs="Arial"/>
          <w:sz w:val="16"/>
        </w:rPr>
        <w:t>Mgr.Walterová</w:t>
      </w:r>
      <w:proofErr w:type="spellEnd"/>
      <w:r>
        <w:rPr>
          <w:rFonts w:ascii="Arial" w:eastAsia="Arial" w:hAnsi="Arial" w:cs="Arial"/>
          <w:sz w:val="16"/>
        </w:rPr>
        <w:t xml:space="preserve"> Dana</w:t>
      </w:r>
      <w:r>
        <w:rPr>
          <w:rFonts w:ascii="Arial" w:eastAsia="Arial" w:hAnsi="Arial" w:cs="Arial"/>
          <w:sz w:val="16"/>
        </w:rPr>
        <w:tab/>
        <w:t xml:space="preserve">                                     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 </w:t>
      </w:r>
    </w:p>
    <w:p w:rsidR="00B03144" w:rsidRDefault="00E75243">
      <w:pPr>
        <w:spacing w:after="177"/>
        <w:ind w:left="2448"/>
      </w:pPr>
      <w:r>
        <w:rPr>
          <w:rFonts w:ascii="Arial" w:eastAsia="Arial" w:hAnsi="Arial" w:cs="Arial"/>
          <w:sz w:val="16"/>
        </w:rPr>
        <w:t xml:space="preserve">                                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 </w:t>
      </w:r>
    </w:p>
    <w:p w:rsidR="00B03144" w:rsidRDefault="00E75243">
      <w:pPr>
        <w:tabs>
          <w:tab w:val="center" w:pos="8532"/>
        </w:tabs>
        <w:spacing w:after="337" w:line="265" w:lineRule="auto"/>
        <w:ind w:left="-15"/>
      </w:pPr>
      <w:proofErr w:type="gramStart"/>
      <w:r>
        <w:rPr>
          <w:rFonts w:ascii="Arial" w:eastAsia="Arial" w:hAnsi="Arial" w:cs="Arial"/>
          <w:sz w:val="16"/>
        </w:rPr>
        <w:t>Dne:...............................................................</w:t>
      </w:r>
      <w:proofErr w:type="gramEnd"/>
      <w:r>
        <w:rPr>
          <w:rFonts w:ascii="Arial" w:eastAsia="Arial" w:hAnsi="Arial" w:cs="Arial"/>
          <w:sz w:val="16"/>
        </w:rPr>
        <w:t xml:space="preserve">          </w:t>
      </w:r>
      <w:r>
        <w:rPr>
          <w:rFonts w:ascii="Arial" w:eastAsia="Arial" w:hAnsi="Arial" w:cs="Arial"/>
          <w:sz w:val="16"/>
        </w:rPr>
        <w:t xml:space="preserve">       Schválil </w:t>
      </w:r>
      <w:proofErr w:type="gramStart"/>
      <w:r>
        <w:rPr>
          <w:rFonts w:ascii="Arial" w:eastAsia="Arial" w:hAnsi="Arial" w:cs="Arial"/>
          <w:sz w:val="16"/>
        </w:rPr>
        <w:t>dne:...............................................</w:t>
      </w:r>
      <w:proofErr w:type="gramEnd"/>
      <w:r>
        <w:rPr>
          <w:rFonts w:ascii="Arial" w:eastAsia="Arial" w:hAnsi="Arial" w:cs="Arial"/>
          <w:sz w:val="16"/>
        </w:rPr>
        <w:tab/>
        <w:t xml:space="preserve">         Schválil </w:t>
      </w:r>
      <w:proofErr w:type="gramStart"/>
      <w:r>
        <w:rPr>
          <w:rFonts w:ascii="Arial" w:eastAsia="Arial" w:hAnsi="Arial" w:cs="Arial"/>
          <w:sz w:val="16"/>
        </w:rPr>
        <w:t>dne:..............................</w:t>
      </w:r>
      <w:proofErr w:type="gramEnd"/>
    </w:p>
    <w:p w:rsidR="00B03144" w:rsidRDefault="00E75243">
      <w:pPr>
        <w:spacing w:after="0"/>
      </w:pPr>
      <w:r>
        <w:rPr>
          <w:rFonts w:ascii="Arial" w:eastAsia="Arial" w:hAnsi="Arial" w:cs="Arial"/>
          <w:b/>
          <w:sz w:val="16"/>
        </w:rPr>
        <w:t>Jen pro potřeby úřadu:</w:t>
      </w:r>
    </w:p>
    <w:p w:rsidR="00B03144" w:rsidRDefault="00E75243">
      <w:pPr>
        <w:spacing w:after="157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Právník </w:t>
      </w:r>
      <w:proofErr w:type="gramStart"/>
      <w:r>
        <w:rPr>
          <w:rFonts w:ascii="Arial" w:eastAsia="Arial" w:hAnsi="Arial" w:cs="Arial"/>
          <w:sz w:val="16"/>
        </w:rPr>
        <w:t>úřadu :</w:t>
      </w:r>
      <w:proofErr w:type="gramEnd"/>
      <w:r>
        <w:rPr>
          <w:rFonts w:ascii="Arial" w:eastAsia="Arial" w:hAnsi="Arial" w:cs="Arial"/>
          <w:sz w:val="16"/>
        </w:rPr>
        <w:t xml:space="preserve">..............................................                Ředitel úřadu MMP / Tajemník </w:t>
      </w:r>
      <w:proofErr w:type="gramStart"/>
      <w:r>
        <w:rPr>
          <w:rFonts w:ascii="Arial" w:eastAsia="Arial" w:hAnsi="Arial" w:cs="Arial"/>
          <w:sz w:val="16"/>
        </w:rPr>
        <w:t>ÚMO:..</w:t>
      </w:r>
      <w:r>
        <w:rPr>
          <w:rFonts w:ascii="Arial" w:eastAsia="Arial" w:hAnsi="Arial" w:cs="Arial"/>
          <w:sz w:val="16"/>
        </w:rPr>
        <w:t>........</w:t>
      </w:r>
      <w:proofErr w:type="gramEnd"/>
    </w:p>
    <w:p w:rsidR="00B03144" w:rsidRDefault="00E75243">
      <w:pPr>
        <w:spacing w:after="35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Posoudil </w:t>
      </w:r>
      <w:proofErr w:type="gramStart"/>
      <w:r>
        <w:rPr>
          <w:rFonts w:ascii="Arial" w:eastAsia="Arial" w:hAnsi="Arial" w:cs="Arial"/>
          <w:sz w:val="16"/>
        </w:rPr>
        <w:t>dne:.................................................</w:t>
      </w:r>
      <w:proofErr w:type="gramEnd"/>
      <w:r>
        <w:rPr>
          <w:rFonts w:ascii="Arial" w:eastAsia="Arial" w:hAnsi="Arial" w:cs="Arial"/>
          <w:sz w:val="16"/>
        </w:rPr>
        <w:t xml:space="preserve">                 Schválil </w:t>
      </w:r>
      <w:proofErr w:type="gramStart"/>
      <w:r>
        <w:rPr>
          <w:rFonts w:ascii="Arial" w:eastAsia="Arial" w:hAnsi="Arial" w:cs="Arial"/>
          <w:sz w:val="16"/>
        </w:rPr>
        <w:t>dne:................................................</w:t>
      </w:r>
      <w:proofErr w:type="gramEnd"/>
    </w:p>
    <w:sectPr w:rsidR="00B03144">
      <w:pgSz w:w="11900" w:h="16840"/>
      <w:pgMar w:top="252" w:right="452" w:bottom="1049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44"/>
    <w:rsid w:val="00506C27"/>
    <w:rsid w:val="00B03144"/>
    <w:rsid w:val="00E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0A1A"/>
  <w15:docId w15:val="{1413608F-DAB6-4FA0-8FCB-FF0BC024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 w:line="265" w:lineRule="auto"/>
      <w:ind w:left="102" w:right="638" w:hanging="10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1"/>
      <w:ind w:left="102" w:hanging="10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character" w:customStyle="1" w:styleId="Nadpis2Char">
    <w:name w:val="Nadpis 2 Char"/>
    <w:link w:val="Nadpis2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WALTEROVAD</dc:creator>
  <cp:keywords/>
  <cp:lastModifiedBy>Walterová Dana</cp:lastModifiedBy>
  <cp:revision>2</cp:revision>
  <cp:lastPrinted>2023-03-22T13:50:00Z</cp:lastPrinted>
  <dcterms:created xsi:type="dcterms:W3CDTF">2023-03-22T13:50:00Z</dcterms:created>
  <dcterms:modified xsi:type="dcterms:W3CDTF">2023-03-22T13:50:00Z</dcterms:modified>
</cp:coreProperties>
</file>