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50" w:type="pct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AD43C7" w:rsidRPr="00AD43C7" w14:paraId="49BEAB20" w14:textId="77777777" w:rsidTr="00AD43C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pPr w:leftFromText="141" w:rightFromText="141" w:horzAnchor="margin" w:tblpY="465"/>
              <w:tblOverlap w:val="never"/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2"/>
            </w:tblGrid>
            <w:tr w:rsidR="00AD43C7" w:rsidRPr="00AD43C7" w14:paraId="34275824" w14:textId="77777777" w:rsidTr="00AD43C7">
              <w:trPr>
                <w:tblCellSpacing w:w="15" w:type="dxa"/>
              </w:trPr>
              <w:tc>
                <w:tcPr>
                  <w:tcW w:w="4963" w:type="pct"/>
                  <w:vAlign w:val="center"/>
                  <w:hideMark/>
                </w:tcPr>
                <w:p w14:paraId="04365A00" w14:textId="77777777" w:rsidR="00AD43C7" w:rsidRPr="00AD43C7" w:rsidRDefault="00AD43C7" w:rsidP="00AD4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>Thank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>you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>for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>placing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>your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>!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t xml:space="preserve"> 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br/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48"/>
                      <w:szCs w:val="48"/>
                      <w:lang w:eastAsia="cs-CZ"/>
                      <w14:ligatures w14:val="none"/>
                    </w:rPr>
                    <w:br/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We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will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send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separate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email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notifications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as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items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on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are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dispatched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for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delivery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.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may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also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use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View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Details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button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below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to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check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status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of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,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you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can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use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our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Quick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Links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to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contact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us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with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any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questions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.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 </w:t>
                  </w:r>
                </w:p>
              </w:tc>
            </w:tr>
          </w:tbl>
          <w:p w14:paraId="7E8A48BE" w14:textId="77777777" w:rsidR="00AD43C7" w:rsidRPr="00AD43C7" w:rsidRDefault="00AD43C7" w:rsidP="00AD43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</w:pPr>
            <w:proofErr w:type="spellStart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>Life</w:t>
            </w:r>
            <w:proofErr w:type="spellEnd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 xml:space="preserve"> Technologies </w:t>
            </w:r>
            <w:proofErr w:type="spellStart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>Order</w:t>
            </w:r>
            <w:proofErr w:type="spellEnd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>Confirmation</w:t>
            </w:r>
            <w:proofErr w:type="spellEnd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 xml:space="preserve"> - 91478295SO</w:t>
            </w:r>
            <w:proofErr w:type="gramEnd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 xml:space="preserve"> </w:t>
            </w:r>
            <w:proofErr w:type="spellStart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>Purchase</w:t>
            </w:r>
            <w:proofErr w:type="spellEnd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 xml:space="preserve"> </w:t>
            </w:r>
            <w:proofErr w:type="spellStart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>Order</w:t>
            </w:r>
            <w:proofErr w:type="spellEnd"/>
            <w:r w:rsidRPr="00AD43C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 xml:space="preserve"> - OV20230247</w:t>
            </w:r>
          </w:p>
          <w:p w14:paraId="646D2203" w14:textId="77777777" w:rsidR="00AD43C7" w:rsidRPr="00AD43C7" w:rsidRDefault="00AD43C7" w:rsidP="00A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2B7C2E4" w14:textId="77777777" w:rsidR="00AD43C7" w:rsidRPr="00AD43C7" w:rsidRDefault="00AD43C7" w:rsidP="00AD43C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4750" w:type="pct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</w:tblGrid>
      <w:tr w:rsidR="00AD43C7" w:rsidRPr="00AD43C7" w14:paraId="1542BE24" w14:textId="77777777" w:rsidTr="00AD43C7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1"/>
              <w:gridCol w:w="4051"/>
            </w:tblGrid>
            <w:tr w:rsidR="00AD43C7" w:rsidRPr="00AD43C7" w14:paraId="221375AB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hideMark/>
                </w:tcPr>
                <w:p w14:paraId="4EBC7D9E" w14:textId="1DF1878A" w:rsidR="00AD43C7" w:rsidRPr="00AD43C7" w:rsidRDefault="00AD43C7" w:rsidP="00AD4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:</w:t>
                  </w:r>
                  <w:proofErr w:type="gram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hyperlink r:id="rId4" w:tgtFrame="_blank" w:history="1">
                    <w:r w:rsidRPr="00AD43C7">
                      <w:rPr>
                        <w:rFonts w:ascii="Helvetica" w:eastAsia="Times New Roman" w:hAnsi="Helvetica" w:cs="Helvetica"/>
                        <w:b/>
                        <w:bCs/>
                        <w:color w:val="1E8AE7"/>
                        <w:kern w:val="0"/>
                        <w:sz w:val="24"/>
                        <w:szCs w:val="24"/>
                        <w:lang w:eastAsia="cs-CZ"/>
                        <w14:ligatures w14:val="none"/>
                      </w:rPr>
                      <w:t xml:space="preserve">91478295 </w:t>
                    </w:r>
                  </w:hyperlink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date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22/03/2023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Purchase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OV20230247 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Release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Contract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placed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by: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xxxxxx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Phone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: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+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xxxxxxxxx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Email: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302BF99B" w14:textId="1EFE140D" w:rsidR="00AD43C7" w:rsidRPr="00AD43C7" w:rsidRDefault="00AD43C7" w:rsidP="00AD4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fulfilled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by:</w:t>
                  </w:r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Life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Technologies Czech Republic s.r.o.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V Celnici 1031/4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Praha 1 11000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CZECH REPUBLIC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 xml:space="preserve">T: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xxxxxxxxxxxxxxxx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 xml:space="preserve">F: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xxxxxxxxxxxxxxxx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hyperlink r:id="rId5" w:tgtFrame="_blank" w:history="1">
                    <w:r w:rsidRPr="00AD43C7">
                      <w:rPr>
                        <w:rFonts w:ascii="Helvetica" w:eastAsia="Times New Roman" w:hAnsi="Helvetica" w:cs="Helvetica"/>
                        <w:color w:val="0000FF"/>
                        <w:kern w:val="0"/>
                        <w:sz w:val="24"/>
                        <w:szCs w:val="24"/>
                        <w:u w:val="single"/>
                        <w:lang w:eastAsia="cs-CZ"/>
                        <w14:ligatures w14:val="none"/>
                      </w:rPr>
                      <w:t>thermofisher.com</w:t>
                    </w:r>
                  </w:hyperlink>
                </w:p>
              </w:tc>
            </w:tr>
          </w:tbl>
          <w:p w14:paraId="5F95EA1A" w14:textId="77777777" w:rsidR="00AD43C7" w:rsidRPr="00AD43C7" w:rsidRDefault="00AD43C7" w:rsidP="00A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99FE6BC" w14:textId="14540A6C" w:rsidR="00A250AF" w:rsidRDefault="00A250AF"/>
    <w:p w14:paraId="77208096" w14:textId="34F1F2E7" w:rsidR="00AD43C7" w:rsidRDefault="00AD43C7"/>
    <w:tbl>
      <w:tblPr>
        <w:tblW w:w="4750" w:type="pct"/>
        <w:tblCellSpacing w:w="15" w:type="dxa"/>
        <w:tblBorders>
          <w:top w:val="single" w:sz="12" w:space="0" w:color="D3D3D3"/>
          <w:left w:val="single" w:sz="12" w:space="0" w:color="D3D3D3"/>
          <w:bottom w:val="single" w:sz="12" w:space="0" w:color="D3D3D3"/>
          <w:right w:val="single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0"/>
      </w:tblGrid>
      <w:tr w:rsidR="00AD43C7" w:rsidRPr="00AD43C7" w14:paraId="64BDCB9F" w14:textId="77777777" w:rsidTr="00AD43C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8"/>
              <w:gridCol w:w="2820"/>
            </w:tblGrid>
            <w:tr w:rsidR="00AD43C7" w:rsidRPr="00AD43C7" w14:paraId="6C436713" w14:textId="77777777">
              <w:trPr>
                <w:tblCellSpacing w:w="15" w:type="dxa"/>
                <w:jc w:val="center"/>
              </w:trPr>
              <w:tc>
                <w:tcPr>
                  <w:tcW w:w="3250" w:type="pct"/>
                  <w:hideMark/>
                </w:tcPr>
                <w:p w14:paraId="7EF1A754" w14:textId="77777777" w:rsidR="00AD43C7" w:rsidRPr="00AD43C7" w:rsidRDefault="00AD43C7" w:rsidP="00AD4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Fuel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Surcharge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#: 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</w:r>
                  <w:proofErr w:type="spellStart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Subtotal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 xml:space="preserve">VAT </w:t>
                  </w:r>
                </w:p>
              </w:tc>
              <w:tc>
                <w:tcPr>
                  <w:tcW w:w="1750" w:type="pct"/>
                  <w:hideMark/>
                </w:tcPr>
                <w:p w14:paraId="17AD3E80" w14:textId="77777777" w:rsidR="00AD43C7" w:rsidRPr="00AD43C7" w:rsidRDefault="00AD43C7" w:rsidP="00AD43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58,382.92</w:t>
                  </w:r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br/>
                    <w:t>12,260.41</w:t>
                  </w:r>
                </w:p>
              </w:tc>
            </w:tr>
          </w:tbl>
          <w:p w14:paraId="70D6350B" w14:textId="77777777" w:rsidR="00AD43C7" w:rsidRPr="00AD43C7" w:rsidRDefault="00AD43C7" w:rsidP="00A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D43C7" w:rsidRPr="00AD43C7" w14:paraId="223F1D05" w14:textId="77777777" w:rsidTr="00AD43C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Borders>
                <w:top w:val="single" w:sz="12" w:space="0" w:color="D3D3D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8"/>
              <w:gridCol w:w="2820"/>
            </w:tblGrid>
            <w:tr w:rsidR="00AD43C7" w:rsidRPr="00AD43C7" w14:paraId="4E1EB6DE" w14:textId="77777777">
              <w:trPr>
                <w:tblCellSpacing w:w="15" w:type="dxa"/>
                <w:jc w:val="center"/>
              </w:trPr>
              <w:tc>
                <w:tcPr>
                  <w:tcW w:w="3250" w:type="pct"/>
                  <w:hideMark/>
                </w:tcPr>
                <w:p w14:paraId="603990DD" w14:textId="77777777" w:rsidR="00AD43C7" w:rsidRPr="00AD43C7" w:rsidRDefault="00AD43C7" w:rsidP="00AD4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Total</w:t>
                  </w:r>
                  <w:proofErr w:type="spellEnd"/>
                  <w:r w:rsidRPr="00AD43C7"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CZK</w:t>
                  </w:r>
                </w:p>
              </w:tc>
              <w:tc>
                <w:tcPr>
                  <w:tcW w:w="1750" w:type="pct"/>
                  <w:hideMark/>
                </w:tcPr>
                <w:p w14:paraId="1B776307" w14:textId="77777777" w:rsidR="00AD43C7" w:rsidRPr="00AD43C7" w:rsidRDefault="00AD43C7" w:rsidP="00AD43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D43C7">
                    <w:rPr>
                      <w:rFonts w:ascii="Helvetica" w:eastAsia="Times New Roman" w:hAnsi="Helvetica" w:cs="Helvetica"/>
                      <w:b/>
                      <w:bCs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70,643.33 </w:t>
                  </w:r>
                </w:p>
              </w:tc>
            </w:tr>
          </w:tbl>
          <w:p w14:paraId="0B5A4CC0" w14:textId="77777777" w:rsidR="00AD43C7" w:rsidRPr="00AD43C7" w:rsidRDefault="00AD43C7" w:rsidP="00A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1005DDC" w14:textId="77777777" w:rsidR="00AD43C7" w:rsidRDefault="00AD43C7"/>
    <w:sectPr w:rsidR="00AD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C7"/>
    <w:rsid w:val="00A250AF"/>
    <w:rsid w:val="00A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061A"/>
  <w15:chartTrackingRefBased/>
  <w15:docId w15:val="{D320C8C6-604F-4143-BB95-82AE7E8D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rmofisher.com/uk/en/home.html" TargetMode="External"/><Relationship Id="rId4" Type="http://schemas.openxmlformats.org/officeDocument/2006/relationships/hyperlink" Target="https://www.thermofisher.com/store/orders/solu/details?orderNumber=91478295&amp;postalCode=116%209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2023-03-22T13:15:00Z</dcterms:created>
  <dcterms:modified xsi:type="dcterms:W3CDTF">2023-03-22T13:18:00Z</dcterms:modified>
</cp:coreProperties>
</file>