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CD" w:rsidRPr="0092748D" w:rsidRDefault="00865C2A" w:rsidP="00B04837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 xml:space="preserve">DODATEK č.1  </w:t>
      </w:r>
      <w:r w:rsidR="007910CD" w:rsidRPr="0092748D">
        <w:rPr>
          <w:b/>
          <w:bCs/>
          <w:sz w:val="24"/>
          <w:szCs w:val="24"/>
          <w:u w:val="single"/>
        </w:rPr>
        <w:t>Smlouv</w:t>
      </w:r>
      <w:r>
        <w:rPr>
          <w:b/>
          <w:bCs/>
          <w:sz w:val="24"/>
          <w:szCs w:val="24"/>
          <w:u w:val="single"/>
        </w:rPr>
        <w:t>y</w:t>
      </w:r>
      <w:r w:rsidR="007910CD" w:rsidRPr="0092748D">
        <w:rPr>
          <w:b/>
          <w:bCs/>
          <w:sz w:val="24"/>
          <w:szCs w:val="24"/>
          <w:u w:val="single"/>
        </w:rPr>
        <w:t xml:space="preserve"> o dílo</w:t>
      </w:r>
    </w:p>
    <w:p w:rsidR="007910CD" w:rsidRPr="0092748D" w:rsidRDefault="007910CD" w:rsidP="00B04837">
      <w:pPr>
        <w:pStyle w:val="Text"/>
        <w:spacing w:before="0"/>
        <w:jc w:val="center"/>
        <w:rPr>
          <w:sz w:val="24"/>
          <w:szCs w:val="24"/>
          <w:lang w:val="cs-CZ"/>
        </w:rPr>
      </w:pPr>
    </w:p>
    <w:p w:rsidR="007910CD" w:rsidRPr="0092748D" w:rsidRDefault="007910CD" w:rsidP="00B04837">
      <w:pPr>
        <w:pStyle w:val="Text"/>
        <w:spacing w:before="0"/>
        <w:jc w:val="center"/>
        <w:rPr>
          <w:sz w:val="24"/>
          <w:szCs w:val="24"/>
          <w:lang w:val="cs-CZ"/>
        </w:rPr>
      </w:pPr>
      <w:r w:rsidRPr="0092748D">
        <w:rPr>
          <w:sz w:val="24"/>
          <w:szCs w:val="24"/>
          <w:lang w:val="cs-CZ"/>
        </w:rPr>
        <w:t xml:space="preserve">uzavřená dle ustanovení zákona č. 89/2012 Sb., občanský zákoník </w:t>
      </w:r>
      <w:r w:rsidRPr="0092748D">
        <w:rPr>
          <w:sz w:val="24"/>
          <w:szCs w:val="24"/>
          <w:lang w:val="cs-CZ"/>
        </w:rPr>
        <w:br/>
        <w:t>(dále jen „</w:t>
      </w:r>
      <w:r w:rsidRPr="0092748D">
        <w:rPr>
          <w:b/>
          <w:bCs/>
          <w:sz w:val="24"/>
          <w:szCs w:val="24"/>
          <w:lang w:val="cs-CZ"/>
        </w:rPr>
        <w:t>Občanský zákoník</w:t>
      </w:r>
      <w:r w:rsidRPr="0092748D">
        <w:rPr>
          <w:sz w:val="24"/>
          <w:szCs w:val="24"/>
          <w:lang w:val="cs-CZ"/>
        </w:rPr>
        <w:t xml:space="preserve">“) </w:t>
      </w:r>
    </w:p>
    <w:p w:rsidR="007910CD" w:rsidRPr="0092748D" w:rsidRDefault="007910CD" w:rsidP="00B04837">
      <w:pPr>
        <w:pStyle w:val="Text"/>
        <w:spacing w:before="0"/>
        <w:jc w:val="center"/>
        <w:rPr>
          <w:sz w:val="24"/>
          <w:szCs w:val="24"/>
          <w:highlight w:val="yellow"/>
          <w:lang w:val="cs-CZ"/>
        </w:rPr>
      </w:pPr>
    </w:p>
    <w:p w:rsidR="007910CD" w:rsidRPr="0092748D" w:rsidRDefault="007910CD" w:rsidP="00B04837">
      <w:pPr>
        <w:jc w:val="both"/>
        <w:rPr>
          <w:sz w:val="24"/>
          <w:szCs w:val="24"/>
          <w:highlight w:val="yellow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číslo Smlouvy Objednatele: </w:t>
      </w:r>
      <w:r>
        <w:rPr>
          <w:sz w:val="24"/>
          <w:szCs w:val="24"/>
        </w:rPr>
        <w:t>KI/</w:t>
      </w:r>
      <w:r w:rsidR="00FE0555">
        <w:rPr>
          <w:sz w:val="24"/>
          <w:szCs w:val="24"/>
        </w:rPr>
        <w:t xml:space="preserve"> </w:t>
      </w:r>
      <w:r w:rsidR="006C4395">
        <w:rPr>
          <w:sz w:val="24"/>
          <w:szCs w:val="24"/>
        </w:rPr>
        <w:t>2</w:t>
      </w:r>
      <w:r w:rsidR="00FE0555">
        <w:rPr>
          <w:sz w:val="24"/>
          <w:szCs w:val="24"/>
        </w:rPr>
        <w:t xml:space="preserve"> </w:t>
      </w:r>
      <w:r>
        <w:rPr>
          <w:sz w:val="24"/>
          <w:szCs w:val="24"/>
        </w:rPr>
        <w:t>/TSÚ/201</w:t>
      </w:r>
      <w:r w:rsidR="002A01F3">
        <w:rPr>
          <w:sz w:val="24"/>
          <w:szCs w:val="24"/>
        </w:rPr>
        <w:t xml:space="preserve">7 </w:t>
      </w:r>
      <w:r>
        <w:rPr>
          <w:sz w:val="24"/>
          <w:szCs w:val="24"/>
        </w:rPr>
        <w:t>- Da</w:t>
      </w:r>
    </w:p>
    <w:p w:rsidR="007910CD" w:rsidRPr="0092748D" w:rsidRDefault="007910CD" w:rsidP="002A01F3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92748D">
        <w:rPr>
          <w:sz w:val="24"/>
          <w:szCs w:val="24"/>
        </w:rPr>
        <w:t>číslo Smlouvy Zhotovitele</w:t>
      </w:r>
      <w:r w:rsidRPr="00142359">
        <w:rPr>
          <w:color w:val="FF0000"/>
          <w:sz w:val="24"/>
          <w:szCs w:val="24"/>
        </w:rPr>
        <w:t xml:space="preserve">: </w:t>
      </w:r>
      <w:r w:rsidR="00FE0555" w:rsidRPr="00142359">
        <w:rPr>
          <w:color w:val="FF0000"/>
          <w:sz w:val="24"/>
          <w:szCs w:val="24"/>
        </w:rPr>
        <w:t xml:space="preserve">  </w:t>
      </w:r>
      <w:r w:rsidR="00A44E84" w:rsidRPr="00142359">
        <w:rPr>
          <w:color w:val="FF0000"/>
          <w:sz w:val="24"/>
          <w:szCs w:val="24"/>
        </w:rPr>
        <w:t xml:space="preserve">   </w:t>
      </w:r>
      <w:r w:rsidR="00C6452D">
        <w:rPr>
          <w:sz w:val="24"/>
          <w:szCs w:val="24"/>
        </w:rPr>
        <w:t>OVA/2017/27</w:t>
      </w:r>
    </w:p>
    <w:p w:rsidR="007910CD" w:rsidRPr="0092748D" w:rsidRDefault="007910CD" w:rsidP="00B04837">
      <w:pPr>
        <w:rPr>
          <w:b/>
          <w:bCs/>
          <w:sz w:val="24"/>
          <w:szCs w:val="24"/>
          <w:u w:val="single"/>
        </w:rPr>
      </w:pPr>
    </w:p>
    <w:p w:rsidR="007910CD" w:rsidRPr="0092748D" w:rsidRDefault="007910CD" w:rsidP="00B04837">
      <w:pPr>
        <w:jc w:val="center"/>
        <w:rPr>
          <w:b/>
          <w:bCs/>
          <w:sz w:val="24"/>
          <w:szCs w:val="24"/>
          <w:u w:val="single"/>
        </w:rPr>
      </w:pPr>
      <w:r w:rsidRPr="0092748D">
        <w:rPr>
          <w:b/>
          <w:bCs/>
          <w:sz w:val="24"/>
          <w:szCs w:val="24"/>
          <w:u w:val="single"/>
        </w:rPr>
        <w:t>Článek 1 – SMLUVNÍ STRANY</w:t>
      </w:r>
    </w:p>
    <w:p w:rsidR="007910CD" w:rsidRPr="0092748D" w:rsidRDefault="007910CD" w:rsidP="00B04837">
      <w:pPr>
        <w:rPr>
          <w:b/>
          <w:bCs/>
          <w:sz w:val="24"/>
          <w:szCs w:val="24"/>
          <w:u w:val="single"/>
        </w:rPr>
      </w:pPr>
    </w:p>
    <w:p w:rsidR="007910CD" w:rsidRPr="0092748D" w:rsidRDefault="007910CD" w:rsidP="00B04837">
      <w:pPr>
        <w:rPr>
          <w:b/>
          <w:bCs/>
          <w:sz w:val="24"/>
          <w:szCs w:val="24"/>
          <w:u w:val="single"/>
        </w:rPr>
      </w:pPr>
    </w:p>
    <w:p w:rsidR="007910CD" w:rsidRPr="0092748D" w:rsidRDefault="007910CD" w:rsidP="00B04837">
      <w:pPr>
        <w:rPr>
          <w:b/>
          <w:bCs/>
          <w:sz w:val="24"/>
          <w:szCs w:val="24"/>
          <w:u w:val="single"/>
        </w:rPr>
      </w:pPr>
      <w:r w:rsidRPr="0092748D">
        <w:rPr>
          <w:b/>
          <w:bCs/>
          <w:sz w:val="24"/>
          <w:szCs w:val="24"/>
          <w:u w:val="single"/>
        </w:rPr>
        <w:t xml:space="preserve">1.1. </w:t>
      </w:r>
      <w:r w:rsidRPr="0092748D">
        <w:rPr>
          <w:b/>
          <w:bCs/>
          <w:sz w:val="24"/>
          <w:szCs w:val="24"/>
          <w:u w:val="single"/>
        </w:rPr>
        <w:tab/>
        <w:t>Objednatel</w:t>
      </w:r>
    </w:p>
    <w:p w:rsidR="007910CD" w:rsidRPr="0092748D" w:rsidRDefault="007910CD" w:rsidP="00B04837">
      <w:pPr>
        <w:rPr>
          <w:b/>
          <w:bCs/>
          <w:color w:val="000000"/>
          <w:sz w:val="24"/>
          <w:szCs w:val="24"/>
        </w:rPr>
      </w:pP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92748D">
        <w:rPr>
          <w:b/>
          <w:bCs/>
          <w:sz w:val="24"/>
          <w:szCs w:val="24"/>
        </w:rPr>
        <w:t>Správa silnice Moravskoslezského kraje, příspěvková organizace</w:t>
      </w: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92748D">
        <w:rPr>
          <w:b/>
          <w:bCs/>
          <w:sz w:val="24"/>
          <w:szCs w:val="24"/>
        </w:rPr>
        <w:t xml:space="preserve">Středisko </w:t>
      </w:r>
      <w:r>
        <w:rPr>
          <w:b/>
          <w:bCs/>
          <w:sz w:val="24"/>
          <w:szCs w:val="24"/>
        </w:rPr>
        <w:t>Karviná</w:t>
      </w:r>
    </w:p>
    <w:p w:rsidR="007910CD" w:rsidRPr="0092748D" w:rsidRDefault="007910CD" w:rsidP="00B04837">
      <w:pPr>
        <w:tabs>
          <w:tab w:val="left" w:pos="2410"/>
        </w:tabs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sídlem: </w:t>
      </w:r>
      <w:r>
        <w:rPr>
          <w:sz w:val="24"/>
          <w:szCs w:val="24"/>
        </w:rPr>
        <w:t>Bohumínská 1877/4, 733 01 Karviná</w:t>
      </w:r>
    </w:p>
    <w:p w:rsidR="007910CD" w:rsidRPr="0092748D" w:rsidRDefault="007910CD" w:rsidP="00B04837">
      <w:pPr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zapsán v obchodním rejstříku vedeném Krajským soudem v Ostravě, oddíl </w:t>
      </w:r>
      <w:proofErr w:type="spellStart"/>
      <w:r w:rsidRPr="0092748D">
        <w:rPr>
          <w:sz w:val="24"/>
          <w:szCs w:val="24"/>
        </w:rPr>
        <w:t>Pr</w:t>
      </w:r>
      <w:proofErr w:type="spellEnd"/>
      <w:r w:rsidRPr="0092748D">
        <w:rPr>
          <w:sz w:val="24"/>
          <w:szCs w:val="24"/>
        </w:rPr>
        <w:t>, vložka 988</w:t>
      </w:r>
    </w:p>
    <w:p w:rsidR="007910CD" w:rsidRPr="0092748D" w:rsidRDefault="007910CD" w:rsidP="00B04837">
      <w:pPr>
        <w:tabs>
          <w:tab w:val="left" w:pos="2552"/>
        </w:tabs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>IČ:</w:t>
      </w:r>
      <w:r w:rsidRPr="0092748D">
        <w:rPr>
          <w:sz w:val="24"/>
          <w:szCs w:val="24"/>
        </w:rPr>
        <w:tab/>
      </w:r>
      <w:r>
        <w:rPr>
          <w:rStyle w:val="platne1"/>
          <w:sz w:val="24"/>
          <w:szCs w:val="24"/>
        </w:rPr>
        <w:t>00095711</w:t>
      </w:r>
    </w:p>
    <w:p w:rsidR="007910CD" w:rsidRPr="0092748D" w:rsidRDefault="007910CD" w:rsidP="00B04837">
      <w:pPr>
        <w:tabs>
          <w:tab w:val="left" w:pos="2552"/>
          <w:tab w:val="left" w:pos="3420"/>
        </w:tabs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DIČ: </w:t>
      </w:r>
      <w:r w:rsidRPr="0092748D">
        <w:rPr>
          <w:sz w:val="24"/>
          <w:szCs w:val="24"/>
        </w:rPr>
        <w:tab/>
      </w:r>
      <w:r>
        <w:rPr>
          <w:sz w:val="24"/>
          <w:szCs w:val="24"/>
        </w:rPr>
        <w:t>CZ00095711</w:t>
      </w:r>
    </w:p>
    <w:p w:rsidR="007910CD" w:rsidRPr="0092748D" w:rsidRDefault="007910CD" w:rsidP="00B04837">
      <w:pPr>
        <w:tabs>
          <w:tab w:val="left" w:pos="2552"/>
        </w:tabs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bankovní spojení: </w:t>
      </w:r>
      <w:r w:rsidRPr="0092748D">
        <w:rPr>
          <w:sz w:val="24"/>
          <w:szCs w:val="24"/>
        </w:rPr>
        <w:tab/>
      </w:r>
    </w:p>
    <w:p w:rsidR="007910CD" w:rsidRPr="0092748D" w:rsidRDefault="007910CD" w:rsidP="00B04837">
      <w:pPr>
        <w:tabs>
          <w:tab w:val="left" w:pos="2552"/>
        </w:tabs>
        <w:ind w:left="709"/>
        <w:jc w:val="both"/>
        <w:rPr>
          <w:color w:val="000000"/>
          <w:sz w:val="24"/>
          <w:szCs w:val="24"/>
        </w:rPr>
      </w:pPr>
      <w:r w:rsidRPr="0092748D">
        <w:rPr>
          <w:color w:val="000000"/>
          <w:sz w:val="24"/>
          <w:szCs w:val="24"/>
        </w:rPr>
        <w:t xml:space="preserve">telefon: </w:t>
      </w:r>
      <w:r w:rsidRPr="0092748D">
        <w:rPr>
          <w:color w:val="000000"/>
          <w:sz w:val="24"/>
          <w:szCs w:val="24"/>
        </w:rPr>
        <w:tab/>
        <w:t>+420</w:t>
      </w:r>
      <w:r>
        <w:rPr>
          <w:color w:val="000000"/>
          <w:sz w:val="24"/>
          <w:szCs w:val="24"/>
        </w:rPr>
        <w:t> 595 392 360</w:t>
      </w:r>
    </w:p>
    <w:p w:rsidR="007910CD" w:rsidRPr="0092748D" w:rsidRDefault="007910CD" w:rsidP="00B04837">
      <w:pPr>
        <w:tabs>
          <w:tab w:val="left" w:pos="2552"/>
        </w:tabs>
        <w:ind w:left="709"/>
        <w:jc w:val="both"/>
        <w:rPr>
          <w:sz w:val="24"/>
          <w:szCs w:val="24"/>
        </w:rPr>
      </w:pPr>
      <w:r w:rsidRPr="0092748D">
        <w:rPr>
          <w:sz w:val="24"/>
          <w:szCs w:val="24"/>
        </w:rPr>
        <w:t>e-mail:</w:t>
      </w:r>
      <w:r w:rsidRPr="0092748D">
        <w:rPr>
          <w:sz w:val="24"/>
          <w:szCs w:val="24"/>
        </w:rPr>
        <w:tab/>
      </w:r>
      <w:hyperlink r:id="rId7" w:history="1">
        <w:r w:rsidRPr="00135063">
          <w:rPr>
            <w:rStyle w:val="Hypertextovodkaz"/>
            <w:sz w:val="24"/>
            <w:szCs w:val="24"/>
          </w:rPr>
          <w:t>tomas.danihlik@ssmsk.cz</w:t>
        </w:r>
      </w:hyperlink>
      <w:r>
        <w:rPr>
          <w:sz w:val="24"/>
          <w:szCs w:val="24"/>
        </w:rPr>
        <w:t xml:space="preserve"> </w:t>
      </w:r>
    </w:p>
    <w:p w:rsidR="007910CD" w:rsidRPr="0092748D" w:rsidRDefault="007910CD" w:rsidP="00B04837">
      <w:pPr>
        <w:pStyle w:val="Zkladntext3"/>
        <w:ind w:left="709"/>
        <w:rPr>
          <w:sz w:val="24"/>
          <w:szCs w:val="24"/>
        </w:rPr>
      </w:pPr>
      <w:r w:rsidRPr="0092748D">
        <w:rPr>
          <w:sz w:val="24"/>
          <w:szCs w:val="24"/>
        </w:rPr>
        <w:t>Osoby oprávněné jednat:</w:t>
      </w:r>
    </w:p>
    <w:p w:rsidR="007910CD" w:rsidRPr="0092748D" w:rsidRDefault="007910CD" w:rsidP="00B04837">
      <w:pPr>
        <w:numPr>
          <w:ilvl w:val="0"/>
          <w:numId w:val="11"/>
        </w:numPr>
        <w:tabs>
          <w:tab w:val="clear" w:pos="644"/>
          <w:tab w:val="left" w:pos="993"/>
          <w:tab w:val="num" w:pos="1160"/>
        </w:tabs>
        <w:ind w:left="567" w:firstLine="433"/>
        <w:jc w:val="both"/>
        <w:rPr>
          <w:snapToGrid w:val="0"/>
          <w:sz w:val="24"/>
          <w:szCs w:val="24"/>
        </w:rPr>
      </w:pPr>
      <w:r w:rsidRPr="0092748D">
        <w:rPr>
          <w:snapToGrid w:val="0"/>
          <w:sz w:val="24"/>
          <w:szCs w:val="24"/>
        </w:rPr>
        <w:t>ve věcech smluvních:</w:t>
      </w:r>
    </w:p>
    <w:p w:rsidR="007910CD" w:rsidRPr="0092748D" w:rsidRDefault="007910CD" w:rsidP="00B04837">
      <w:pPr>
        <w:ind w:left="993" w:firstLine="433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Ing. </w:t>
      </w:r>
      <w:r>
        <w:rPr>
          <w:sz w:val="24"/>
          <w:szCs w:val="24"/>
        </w:rPr>
        <w:t>Václav Hrachovina</w:t>
      </w:r>
      <w:r w:rsidRPr="0092748D">
        <w:rPr>
          <w:sz w:val="24"/>
          <w:szCs w:val="24"/>
        </w:rPr>
        <w:t xml:space="preserve"> – vedoucí střediska</w:t>
      </w:r>
    </w:p>
    <w:p w:rsidR="007910CD" w:rsidRPr="0092748D" w:rsidRDefault="007910CD" w:rsidP="00B04837">
      <w:pPr>
        <w:ind w:left="993" w:firstLine="433"/>
        <w:jc w:val="both"/>
        <w:rPr>
          <w:sz w:val="24"/>
          <w:szCs w:val="24"/>
        </w:rPr>
      </w:pPr>
    </w:p>
    <w:p w:rsidR="007910CD" w:rsidRPr="0092748D" w:rsidRDefault="007910CD" w:rsidP="00B04837">
      <w:pPr>
        <w:tabs>
          <w:tab w:val="left" w:pos="993"/>
        </w:tabs>
        <w:ind w:left="567" w:firstLine="433"/>
        <w:jc w:val="both"/>
        <w:rPr>
          <w:snapToGrid w:val="0"/>
          <w:sz w:val="24"/>
          <w:szCs w:val="24"/>
        </w:rPr>
      </w:pPr>
      <w:r w:rsidRPr="0092748D">
        <w:rPr>
          <w:snapToGrid w:val="0"/>
          <w:sz w:val="24"/>
          <w:szCs w:val="24"/>
        </w:rPr>
        <w:t>b)</w:t>
      </w:r>
      <w:r w:rsidRPr="0092748D">
        <w:rPr>
          <w:snapToGrid w:val="0"/>
          <w:sz w:val="24"/>
          <w:szCs w:val="24"/>
        </w:rPr>
        <w:tab/>
        <w:t>ve věcech technických a realizačních vč. převzetí díla:</w:t>
      </w:r>
    </w:p>
    <w:p w:rsidR="007910CD" w:rsidRPr="0092748D" w:rsidRDefault="007910CD" w:rsidP="00B04837">
      <w:pPr>
        <w:ind w:left="993" w:firstLine="433"/>
        <w:jc w:val="both"/>
        <w:rPr>
          <w:sz w:val="24"/>
          <w:szCs w:val="24"/>
        </w:rPr>
      </w:pPr>
      <w:r w:rsidRPr="0092748D">
        <w:rPr>
          <w:sz w:val="24"/>
          <w:szCs w:val="24"/>
        </w:rPr>
        <w:t xml:space="preserve">Ing. </w:t>
      </w:r>
      <w:r>
        <w:rPr>
          <w:sz w:val="24"/>
          <w:szCs w:val="24"/>
        </w:rPr>
        <w:t xml:space="preserve">Tomáš </w:t>
      </w:r>
      <w:proofErr w:type="spellStart"/>
      <w:r>
        <w:rPr>
          <w:sz w:val="24"/>
          <w:szCs w:val="24"/>
        </w:rPr>
        <w:t>Danihlík</w:t>
      </w:r>
      <w:proofErr w:type="spellEnd"/>
      <w:r w:rsidRPr="009274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vedoucí </w:t>
      </w:r>
      <w:proofErr w:type="spellStart"/>
      <w:r>
        <w:rPr>
          <w:sz w:val="24"/>
          <w:szCs w:val="24"/>
        </w:rPr>
        <w:t>technicko</w:t>
      </w:r>
      <w:proofErr w:type="spellEnd"/>
      <w:r>
        <w:rPr>
          <w:sz w:val="24"/>
          <w:szCs w:val="24"/>
        </w:rPr>
        <w:t xml:space="preserve"> správního úseku</w:t>
      </w:r>
    </w:p>
    <w:p w:rsidR="007910CD" w:rsidRPr="0092748D" w:rsidRDefault="007910CD" w:rsidP="00B04837">
      <w:pPr>
        <w:ind w:left="1418"/>
        <w:rPr>
          <w:sz w:val="24"/>
          <w:szCs w:val="24"/>
        </w:rPr>
      </w:pPr>
      <w:r w:rsidRPr="0092748D">
        <w:rPr>
          <w:sz w:val="24"/>
          <w:szCs w:val="24"/>
        </w:rPr>
        <w:t xml:space="preserve">e-mail: </w:t>
      </w:r>
      <w:hyperlink r:id="rId8" w:history="1">
        <w:r w:rsidRPr="00721DD6">
          <w:rPr>
            <w:rStyle w:val="Hypertextovodkaz"/>
            <w:sz w:val="24"/>
            <w:szCs w:val="24"/>
          </w:rPr>
          <w:t>tomasdanihlik@ssmsk.cz</w:t>
        </w:r>
      </w:hyperlink>
    </w:p>
    <w:p w:rsidR="007910CD" w:rsidRPr="0092748D" w:rsidRDefault="007910CD" w:rsidP="00B04837">
      <w:pPr>
        <w:ind w:firstLine="708"/>
        <w:jc w:val="both"/>
        <w:rPr>
          <w:sz w:val="24"/>
          <w:szCs w:val="24"/>
        </w:rPr>
      </w:pP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92748D">
        <w:rPr>
          <w:sz w:val="24"/>
          <w:szCs w:val="24"/>
        </w:rPr>
        <w:t>(dále jen „</w:t>
      </w:r>
      <w:r w:rsidRPr="0092748D">
        <w:rPr>
          <w:b/>
          <w:bCs/>
          <w:sz w:val="24"/>
          <w:szCs w:val="24"/>
        </w:rPr>
        <w:t>Objednatel</w:t>
      </w:r>
      <w:r w:rsidRPr="0092748D">
        <w:rPr>
          <w:sz w:val="24"/>
          <w:szCs w:val="24"/>
        </w:rPr>
        <w:t>“)</w:t>
      </w:r>
    </w:p>
    <w:p w:rsidR="007910CD" w:rsidRPr="0092748D" w:rsidRDefault="007910CD" w:rsidP="00B04837">
      <w:pPr>
        <w:rPr>
          <w:sz w:val="24"/>
          <w:szCs w:val="24"/>
        </w:rPr>
      </w:pPr>
    </w:p>
    <w:p w:rsidR="007910CD" w:rsidRPr="0092748D" w:rsidRDefault="007910CD" w:rsidP="00B04837">
      <w:pPr>
        <w:rPr>
          <w:sz w:val="24"/>
          <w:szCs w:val="24"/>
        </w:rPr>
      </w:pPr>
    </w:p>
    <w:p w:rsidR="007910CD" w:rsidRPr="0092748D" w:rsidRDefault="007910CD" w:rsidP="00B04837">
      <w:pPr>
        <w:rPr>
          <w:b/>
          <w:bCs/>
          <w:sz w:val="24"/>
          <w:szCs w:val="24"/>
          <w:u w:val="single"/>
        </w:rPr>
      </w:pPr>
      <w:r w:rsidRPr="0092748D">
        <w:rPr>
          <w:b/>
          <w:bCs/>
          <w:sz w:val="24"/>
          <w:szCs w:val="24"/>
          <w:u w:val="single"/>
        </w:rPr>
        <w:t xml:space="preserve">1.2. </w:t>
      </w:r>
      <w:r w:rsidRPr="0092748D">
        <w:rPr>
          <w:b/>
          <w:bCs/>
          <w:sz w:val="24"/>
          <w:szCs w:val="24"/>
          <w:u w:val="single"/>
        </w:rPr>
        <w:tab/>
        <w:t>Zhotovitel</w:t>
      </w:r>
    </w:p>
    <w:p w:rsidR="007910CD" w:rsidRPr="0092748D" w:rsidRDefault="007910CD" w:rsidP="00B04837">
      <w:pPr>
        <w:rPr>
          <w:b/>
          <w:bCs/>
          <w:sz w:val="24"/>
          <w:szCs w:val="24"/>
        </w:rPr>
      </w:pPr>
    </w:p>
    <w:p w:rsidR="007910CD" w:rsidRPr="00A44E84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A44E84">
        <w:rPr>
          <w:b/>
          <w:bCs/>
          <w:sz w:val="24"/>
          <w:szCs w:val="24"/>
        </w:rPr>
        <w:t>CONSULTEST s.r.o.</w:t>
      </w:r>
    </w:p>
    <w:p w:rsidR="007910CD" w:rsidRPr="00A44E84" w:rsidRDefault="007910CD" w:rsidP="00B04837">
      <w:pPr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>se sídlem Brno, Veveří 95</w:t>
      </w:r>
      <w:r w:rsidRPr="00A44E84">
        <w:rPr>
          <w:rStyle w:val="platne1"/>
          <w:sz w:val="24"/>
          <w:szCs w:val="24"/>
        </w:rPr>
        <w:t xml:space="preserve">, PSČ </w:t>
      </w:r>
      <w:r w:rsidRPr="00A44E84">
        <w:rPr>
          <w:sz w:val="24"/>
          <w:szCs w:val="24"/>
        </w:rPr>
        <w:t>662 37</w:t>
      </w:r>
    </w:p>
    <w:p w:rsidR="007910CD" w:rsidRPr="00A44E84" w:rsidRDefault="007910CD" w:rsidP="00B04837">
      <w:pPr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>zapsaná v obchodním rejstříku vedeném Krajským soudem v Brně, oddíl C, vložka 27619</w:t>
      </w:r>
    </w:p>
    <w:p w:rsidR="007910CD" w:rsidRPr="00A44E84" w:rsidRDefault="007910CD" w:rsidP="00B04837">
      <w:pPr>
        <w:tabs>
          <w:tab w:val="left" w:pos="2552"/>
        </w:tabs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>zastoupená:</w:t>
      </w:r>
      <w:r w:rsidRPr="00A44E84">
        <w:rPr>
          <w:sz w:val="24"/>
          <w:szCs w:val="24"/>
        </w:rPr>
        <w:tab/>
        <w:t>Ing. Květoslav Urbanec, MBA, jednatel</w:t>
      </w:r>
    </w:p>
    <w:p w:rsidR="007910CD" w:rsidRPr="00A44E84" w:rsidRDefault="007910CD" w:rsidP="00B04837">
      <w:pPr>
        <w:tabs>
          <w:tab w:val="left" w:pos="2552"/>
          <w:tab w:val="left" w:pos="3420"/>
        </w:tabs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>IČ:</w:t>
      </w:r>
      <w:r w:rsidRPr="00A44E84">
        <w:rPr>
          <w:sz w:val="24"/>
          <w:szCs w:val="24"/>
        </w:rPr>
        <w:tab/>
        <w:t>25346784</w:t>
      </w:r>
    </w:p>
    <w:p w:rsidR="007910CD" w:rsidRPr="00A44E84" w:rsidRDefault="007910CD" w:rsidP="00B04837">
      <w:pPr>
        <w:tabs>
          <w:tab w:val="left" w:pos="2552"/>
          <w:tab w:val="left" w:pos="3420"/>
        </w:tabs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 xml:space="preserve">DIČ: </w:t>
      </w:r>
      <w:r w:rsidRPr="00A44E84">
        <w:rPr>
          <w:sz w:val="24"/>
          <w:szCs w:val="24"/>
        </w:rPr>
        <w:tab/>
        <w:t>CZ25346784</w:t>
      </w:r>
    </w:p>
    <w:p w:rsidR="007910CD" w:rsidRPr="00A44E84" w:rsidRDefault="007910CD" w:rsidP="00B04837">
      <w:pPr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 xml:space="preserve">bankovní spojení: </w:t>
      </w:r>
      <w:r w:rsidRPr="00A44E84">
        <w:rPr>
          <w:sz w:val="24"/>
          <w:szCs w:val="24"/>
        </w:rPr>
        <w:tab/>
      </w:r>
      <w:proofErr w:type="spellStart"/>
      <w:r w:rsidRPr="00A44E84">
        <w:rPr>
          <w:sz w:val="24"/>
          <w:szCs w:val="24"/>
        </w:rPr>
        <w:t>UniCredit</w:t>
      </w:r>
      <w:proofErr w:type="spellEnd"/>
      <w:r w:rsidRPr="00A44E84">
        <w:rPr>
          <w:sz w:val="24"/>
          <w:szCs w:val="24"/>
        </w:rPr>
        <w:t xml:space="preserve"> Bank a.s. č. </w:t>
      </w:r>
      <w:proofErr w:type="spellStart"/>
      <w:r w:rsidRPr="00A44E84">
        <w:rPr>
          <w:sz w:val="24"/>
          <w:szCs w:val="24"/>
        </w:rPr>
        <w:t>ú.</w:t>
      </w:r>
      <w:proofErr w:type="spellEnd"/>
      <w:r w:rsidRPr="00A44E84">
        <w:rPr>
          <w:sz w:val="24"/>
          <w:szCs w:val="24"/>
        </w:rPr>
        <w:t>: 5271196001/2700</w:t>
      </w:r>
    </w:p>
    <w:p w:rsidR="007910CD" w:rsidRPr="00A44E84" w:rsidRDefault="007910CD" w:rsidP="00B04837">
      <w:pPr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 xml:space="preserve">telefon: </w:t>
      </w:r>
      <w:r w:rsidRPr="00A44E84">
        <w:rPr>
          <w:sz w:val="24"/>
          <w:szCs w:val="24"/>
        </w:rPr>
        <w:tab/>
      </w:r>
      <w:r w:rsidRPr="00A44E84">
        <w:rPr>
          <w:sz w:val="24"/>
          <w:szCs w:val="24"/>
        </w:rPr>
        <w:tab/>
        <w:t>549 131 257</w:t>
      </w:r>
    </w:p>
    <w:p w:rsidR="007910CD" w:rsidRPr="00A44E84" w:rsidRDefault="007910CD" w:rsidP="00B04837">
      <w:pPr>
        <w:ind w:left="709"/>
        <w:jc w:val="both"/>
        <w:rPr>
          <w:sz w:val="24"/>
          <w:szCs w:val="24"/>
        </w:rPr>
      </w:pPr>
      <w:r w:rsidRPr="00A44E84">
        <w:rPr>
          <w:sz w:val="24"/>
          <w:szCs w:val="24"/>
        </w:rPr>
        <w:t xml:space="preserve">e-mail : </w:t>
      </w:r>
      <w:r w:rsidRPr="00A44E84">
        <w:rPr>
          <w:sz w:val="24"/>
          <w:szCs w:val="24"/>
        </w:rPr>
        <w:tab/>
      </w:r>
      <w:r w:rsidRPr="00A44E84">
        <w:rPr>
          <w:sz w:val="24"/>
          <w:szCs w:val="24"/>
        </w:rPr>
        <w:tab/>
      </w:r>
      <w:hyperlink r:id="rId9" w:history="1">
        <w:r w:rsidRPr="00A44E84">
          <w:rPr>
            <w:rStyle w:val="Hypertextovodkaz"/>
            <w:color w:val="auto"/>
            <w:sz w:val="24"/>
            <w:szCs w:val="24"/>
          </w:rPr>
          <w:t>info@consultest.cz</w:t>
        </w:r>
      </w:hyperlink>
      <w:r w:rsidRPr="00A44E84">
        <w:rPr>
          <w:sz w:val="24"/>
          <w:szCs w:val="24"/>
        </w:rPr>
        <w:t xml:space="preserve"> </w:t>
      </w:r>
    </w:p>
    <w:p w:rsidR="007910CD" w:rsidRPr="00A44E84" w:rsidRDefault="007910CD" w:rsidP="00B04837">
      <w:pPr>
        <w:pStyle w:val="Zkladntext3"/>
        <w:ind w:left="709"/>
        <w:rPr>
          <w:sz w:val="24"/>
          <w:szCs w:val="24"/>
        </w:rPr>
      </w:pPr>
    </w:p>
    <w:p w:rsidR="007910CD" w:rsidRDefault="007910CD" w:rsidP="00B04837">
      <w:pPr>
        <w:pStyle w:val="Zkladntext3"/>
        <w:ind w:left="709"/>
        <w:rPr>
          <w:sz w:val="24"/>
          <w:szCs w:val="24"/>
        </w:rPr>
      </w:pPr>
      <w:r w:rsidRPr="00A44E84">
        <w:rPr>
          <w:sz w:val="24"/>
          <w:szCs w:val="24"/>
        </w:rPr>
        <w:t>Osoby oprávněné jednat:</w:t>
      </w:r>
    </w:p>
    <w:p w:rsidR="00C6452D" w:rsidRPr="00A44E84" w:rsidRDefault="00C6452D" w:rsidP="00B04837">
      <w:pPr>
        <w:pStyle w:val="Zkladntext3"/>
        <w:ind w:left="709"/>
        <w:rPr>
          <w:sz w:val="24"/>
          <w:szCs w:val="24"/>
        </w:rPr>
      </w:pPr>
    </w:p>
    <w:p w:rsidR="007910CD" w:rsidRPr="00A44E84" w:rsidRDefault="007910CD" w:rsidP="00B04837">
      <w:pPr>
        <w:numPr>
          <w:ilvl w:val="0"/>
          <w:numId w:val="12"/>
        </w:numPr>
        <w:tabs>
          <w:tab w:val="clear" w:pos="644"/>
          <w:tab w:val="num" w:pos="993"/>
        </w:tabs>
        <w:ind w:firstLine="349"/>
        <w:jc w:val="both"/>
        <w:rPr>
          <w:snapToGrid w:val="0"/>
          <w:sz w:val="24"/>
          <w:szCs w:val="24"/>
        </w:rPr>
      </w:pPr>
      <w:r w:rsidRPr="00A44E84">
        <w:rPr>
          <w:snapToGrid w:val="0"/>
          <w:sz w:val="24"/>
          <w:szCs w:val="24"/>
        </w:rPr>
        <w:t>ve věcech smluvních:</w:t>
      </w:r>
    </w:p>
    <w:p w:rsidR="007910CD" w:rsidRPr="00A44E84" w:rsidRDefault="007910CD" w:rsidP="00B04837">
      <w:pPr>
        <w:ind w:left="1418"/>
        <w:jc w:val="both"/>
        <w:rPr>
          <w:sz w:val="24"/>
          <w:szCs w:val="24"/>
        </w:rPr>
      </w:pPr>
      <w:r w:rsidRPr="00A44E84">
        <w:rPr>
          <w:sz w:val="24"/>
          <w:szCs w:val="24"/>
        </w:rPr>
        <w:lastRenderedPageBreak/>
        <w:t>Ing. Květoslav Urbanec,</w:t>
      </w:r>
      <w:r w:rsidR="002A01F3">
        <w:rPr>
          <w:sz w:val="24"/>
          <w:szCs w:val="24"/>
        </w:rPr>
        <w:t xml:space="preserve"> MBA, LL.M,</w:t>
      </w:r>
      <w:r w:rsidRPr="00A44E84">
        <w:rPr>
          <w:sz w:val="24"/>
          <w:szCs w:val="24"/>
        </w:rPr>
        <w:t xml:space="preserve"> </w:t>
      </w:r>
      <w:hyperlink r:id="rId10" w:history="1">
        <w:r w:rsidRPr="002A01F3">
          <w:rPr>
            <w:rStyle w:val="Hypertextovodkaz"/>
            <w:sz w:val="24"/>
            <w:szCs w:val="24"/>
          </w:rPr>
          <w:t>urbanec@consultest.cz</w:t>
        </w:r>
      </w:hyperlink>
      <w:r w:rsidR="002A01F3">
        <w:rPr>
          <w:rStyle w:val="Hypertextovodkaz"/>
          <w:color w:val="auto"/>
          <w:sz w:val="24"/>
          <w:szCs w:val="24"/>
        </w:rPr>
        <w:t xml:space="preserve"> </w:t>
      </w:r>
    </w:p>
    <w:p w:rsidR="007910CD" w:rsidRPr="0092748D" w:rsidRDefault="007910CD" w:rsidP="00B04837">
      <w:pPr>
        <w:tabs>
          <w:tab w:val="left" w:pos="993"/>
        </w:tabs>
        <w:ind w:left="1418"/>
        <w:jc w:val="both"/>
        <w:rPr>
          <w:snapToGrid w:val="0"/>
          <w:sz w:val="24"/>
          <w:szCs w:val="24"/>
        </w:rPr>
      </w:pPr>
    </w:p>
    <w:p w:rsidR="007910CD" w:rsidRPr="00A44E84" w:rsidRDefault="007910CD" w:rsidP="00B04837">
      <w:pPr>
        <w:tabs>
          <w:tab w:val="left" w:pos="993"/>
        </w:tabs>
        <w:ind w:left="993"/>
        <w:jc w:val="both"/>
        <w:rPr>
          <w:snapToGrid w:val="0"/>
          <w:sz w:val="24"/>
          <w:szCs w:val="24"/>
        </w:rPr>
      </w:pPr>
      <w:r w:rsidRPr="0092748D">
        <w:rPr>
          <w:snapToGrid w:val="0"/>
          <w:sz w:val="24"/>
          <w:szCs w:val="24"/>
        </w:rPr>
        <w:t>b)</w:t>
      </w:r>
      <w:r w:rsidRPr="0092748D">
        <w:rPr>
          <w:snapToGrid w:val="0"/>
          <w:sz w:val="24"/>
          <w:szCs w:val="24"/>
        </w:rPr>
        <w:tab/>
      </w:r>
      <w:r w:rsidRPr="00A44E84">
        <w:rPr>
          <w:snapToGrid w:val="0"/>
          <w:sz w:val="24"/>
          <w:szCs w:val="24"/>
        </w:rPr>
        <w:t>ve věcech technických a realizačních:</w:t>
      </w:r>
    </w:p>
    <w:p w:rsidR="007910CD" w:rsidRPr="0092748D" w:rsidRDefault="007910CD" w:rsidP="00B04837">
      <w:pPr>
        <w:ind w:left="1418"/>
        <w:jc w:val="both"/>
        <w:rPr>
          <w:sz w:val="24"/>
          <w:szCs w:val="24"/>
        </w:rPr>
      </w:pPr>
      <w:r w:rsidRPr="00A44E84">
        <w:rPr>
          <w:sz w:val="24"/>
          <w:szCs w:val="24"/>
        </w:rPr>
        <w:t xml:space="preserve">Ing. </w:t>
      </w:r>
      <w:r w:rsidR="00A44E84" w:rsidRPr="00A44E84">
        <w:rPr>
          <w:sz w:val="24"/>
          <w:szCs w:val="24"/>
        </w:rPr>
        <w:t>Tomáš Matějka</w:t>
      </w:r>
      <w:r w:rsidRPr="00A44E84">
        <w:rPr>
          <w:sz w:val="24"/>
          <w:szCs w:val="24"/>
        </w:rPr>
        <w:t xml:space="preserve">, </w:t>
      </w:r>
      <w:r w:rsidR="002A01F3">
        <w:rPr>
          <w:sz w:val="24"/>
          <w:szCs w:val="24"/>
        </w:rPr>
        <w:t>vedoucí ZL Ostrava</w:t>
      </w:r>
      <w:r w:rsidRPr="00A44E84">
        <w:rPr>
          <w:sz w:val="24"/>
          <w:szCs w:val="24"/>
        </w:rPr>
        <w:t>, e-mail:</w:t>
      </w:r>
      <w:r w:rsidRPr="0092748D">
        <w:rPr>
          <w:sz w:val="24"/>
          <w:szCs w:val="24"/>
        </w:rPr>
        <w:t xml:space="preserve"> </w:t>
      </w:r>
      <w:hyperlink r:id="rId11" w:history="1">
        <w:r w:rsidR="00A44E84" w:rsidRPr="002B5706">
          <w:rPr>
            <w:rStyle w:val="Hypertextovodkaz"/>
            <w:sz w:val="24"/>
            <w:szCs w:val="24"/>
          </w:rPr>
          <w:t>matejka@consultest.cz</w:t>
        </w:r>
      </w:hyperlink>
    </w:p>
    <w:p w:rsidR="007910CD" w:rsidRPr="0092748D" w:rsidRDefault="007910CD" w:rsidP="00B04837">
      <w:pPr>
        <w:ind w:left="709"/>
        <w:jc w:val="both"/>
        <w:rPr>
          <w:snapToGrid w:val="0"/>
          <w:sz w:val="24"/>
          <w:szCs w:val="24"/>
        </w:rPr>
      </w:pP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92748D">
        <w:rPr>
          <w:sz w:val="24"/>
          <w:szCs w:val="24"/>
        </w:rPr>
        <w:t>(dále jen „</w:t>
      </w:r>
      <w:r w:rsidRPr="0092748D">
        <w:rPr>
          <w:b/>
          <w:bCs/>
          <w:sz w:val="24"/>
          <w:szCs w:val="24"/>
        </w:rPr>
        <w:t>Zhotovitel</w:t>
      </w:r>
      <w:r w:rsidRPr="0092748D">
        <w:rPr>
          <w:sz w:val="24"/>
          <w:szCs w:val="24"/>
        </w:rPr>
        <w:t>“)</w:t>
      </w: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</w:p>
    <w:p w:rsidR="007910CD" w:rsidRPr="0092748D" w:rsidRDefault="007910CD" w:rsidP="00B04837">
      <w:pPr>
        <w:ind w:left="709"/>
        <w:jc w:val="both"/>
        <w:rPr>
          <w:b/>
          <w:bCs/>
          <w:sz w:val="24"/>
          <w:szCs w:val="24"/>
        </w:rPr>
      </w:pPr>
      <w:r w:rsidRPr="0092748D">
        <w:rPr>
          <w:sz w:val="24"/>
          <w:szCs w:val="24"/>
        </w:rPr>
        <w:t>(Objednatel a Zhotovitel dále společně jen „</w:t>
      </w:r>
      <w:r w:rsidRPr="0092748D">
        <w:rPr>
          <w:b/>
          <w:bCs/>
          <w:sz w:val="24"/>
          <w:szCs w:val="24"/>
        </w:rPr>
        <w:t>Smluvní strany</w:t>
      </w:r>
      <w:r w:rsidRPr="0092748D">
        <w:rPr>
          <w:sz w:val="24"/>
          <w:szCs w:val="24"/>
        </w:rPr>
        <w:t>“ nebo jednotlivě jen „</w:t>
      </w:r>
      <w:r w:rsidRPr="0092748D">
        <w:rPr>
          <w:b/>
          <w:bCs/>
          <w:sz w:val="24"/>
          <w:szCs w:val="24"/>
        </w:rPr>
        <w:t>Smluvní strana</w:t>
      </w:r>
      <w:r w:rsidRPr="0092748D">
        <w:rPr>
          <w:sz w:val="24"/>
          <w:szCs w:val="24"/>
        </w:rPr>
        <w:t>“.)</w:t>
      </w:r>
    </w:p>
    <w:p w:rsidR="007910CD" w:rsidRPr="0092748D" w:rsidRDefault="007910CD" w:rsidP="00B04837">
      <w:pPr>
        <w:rPr>
          <w:sz w:val="24"/>
          <w:szCs w:val="24"/>
        </w:rPr>
      </w:pPr>
    </w:p>
    <w:p w:rsidR="007910CD" w:rsidRPr="0092748D" w:rsidRDefault="007910CD" w:rsidP="00B04837">
      <w:pPr>
        <w:rPr>
          <w:sz w:val="24"/>
          <w:szCs w:val="24"/>
        </w:rPr>
      </w:pPr>
    </w:p>
    <w:p w:rsidR="007910CD" w:rsidRDefault="00865C2A" w:rsidP="00B04837">
      <w:pPr>
        <w:numPr>
          <w:ilvl w:val="0"/>
          <w:numId w:val="2"/>
        </w:numPr>
        <w:tabs>
          <w:tab w:val="clear" w:pos="454"/>
          <w:tab w:val="num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Dodatek č. 1 rozšiřuje původní předmět smlouvy článek 2. 3. o další sil</w:t>
      </w:r>
      <w:r w:rsidR="001A1783">
        <w:rPr>
          <w:sz w:val="24"/>
          <w:szCs w:val="24"/>
        </w:rPr>
        <w:t>n</w:t>
      </w:r>
      <w:r>
        <w:rPr>
          <w:sz w:val="24"/>
          <w:szCs w:val="24"/>
        </w:rPr>
        <w:t>ici a to</w:t>
      </w:r>
    </w:p>
    <w:p w:rsidR="00865C2A" w:rsidRPr="0092748D" w:rsidRDefault="00865C2A" w:rsidP="00865C2A">
      <w:pPr>
        <w:ind w:left="709"/>
        <w:jc w:val="both"/>
        <w:rPr>
          <w:sz w:val="24"/>
          <w:szCs w:val="24"/>
        </w:rPr>
      </w:pPr>
    </w:p>
    <w:p w:rsidR="00865C2A" w:rsidRDefault="00865C2A" w:rsidP="001A1783">
      <w:pPr>
        <w:tabs>
          <w:tab w:val="left" w:pos="2410"/>
          <w:tab w:val="left" w:pos="3828"/>
        </w:tabs>
        <w:spacing w:line="360" w:lineRule="auto"/>
        <w:ind w:left="709"/>
        <w:rPr>
          <w:sz w:val="22"/>
          <w:szCs w:val="22"/>
        </w:rPr>
      </w:pPr>
      <w:r w:rsidRPr="00C404A8">
        <w:rPr>
          <w:sz w:val="22"/>
          <w:szCs w:val="22"/>
        </w:rPr>
        <w:t>- silnice I</w:t>
      </w:r>
      <w:r>
        <w:rPr>
          <w:sz w:val="22"/>
          <w:szCs w:val="22"/>
        </w:rPr>
        <w:t>I</w:t>
      </w:r>
      <w:r w:rsidRPr="00C404A8">
        <w:rPr>
          <w:sz w:val="22"/>
          <w:szCs w:val="22"/>
        </w:rPr>
        <w:t>I/47</w:t>
      </w:r>
      <w:r>
        <w:rPr>
          <w:sz w:val="22"/>
          <w:szCs w:val="22"/>
        </w:rPr>
        <w:t>6</w:t>
      </w:r>
      <w:r w:rsidR="001A1783">
        <w:rPr>
          <w:sz w:val="22"/>
          <w:szCs w:val="22"/>
        </w:rPr>
        <w:t>8</w:t>
      </w:r>
      <w:r w:rsidRPr="00C404A8">
        <w:rPr>
          <w:sz w:val="22"/>
          <w:szCs w:val="22"/>
        </w:rPr>
        <w:t xml:space="preserve">, </w:t>
      </w:r>
      <w:r w:rsidRPr="00C404A8">
        <w:rPr>
          <w:sz w:val="22"/>
          <w:szCs w:val="22"/>
        </w:rPr>
        <w:tab/>
        <w:t xml:space="preserve">km </w:t>
      </w:r>
      <w:r>
        <w:rPr>
          <w:sz w:val="22"/>
          <w:szCs w:val="22"/>
        </w:rPr>
        <w:t xml:space="preserve">0,000 </w:t>
      </w:r>
      <w:r w:rsidRPr="009E08DA">
        <w:rPr>
          <w:sz w:val="22"/>
          <w:szCs w:val="22"/>
        </w:rPr>
        <w:t xml:space="preserve">– </w:t>
      </w:r>
      <w:r w:rsidRPr="001E6791">
        <w:rPr>
          <w:sz w:val="22"/>
          <w:szCs w:val="22"/>
        </w:rPr>
        <w:t>2,</w:t>
      </w:r>
      <w:r w:rsidR="001A1783">
        <w:rPr>
          <w:sz w:val="22"/>
          <w:szCs w:val="22"/>
        </w:rPr>
        <w:t>800</w:t>
      </w:r>
      <w:r w:rsidR="001A1783">
        <w:rPr>
          <w:sz w:val="22"/>
          <w:szCs w:val="22"/>
        </w:rPr>
        <w:tab/>
      </w:r>
      <w:r w:rsidRPr="00C404A8">
        <w:rPr>
          <w:sz w:val="22"/>
          <w:szCs w:val="22"/>
        </w:rPr>
        <w:t xml:space="preserve">délka úseku </w:t>
      </w:r>
      <w:r w:rsidRPr="001E6791">
        <w:rPr>
          <w:sz w:val="22"/>
          <w:szCs w:val="22"/>
        </w:rPr>
        <w:t>2</w:t>
      </w:r>
      <w:r w:rsidR="001A1783">
        <w:rPr>
          <w:sz w:val="22"/>
          <w:szCs w:val="22"/>
        </w:rPr>
        <w:t>800</w:t>
      </w:r>
      <w:r w:rsidRPr="00C404A8">
        <w:rPr>
          <w:sz w:val="22"/>
          <w:szCs w:val="22"/>
        </w:rPr>
        <w:t xml:space="preserve"> m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</w:t>
      </w:r>
      <w:r w:rsidR="001A1783">
        <w:rPr>
          <w:sz w:val="22"/>
          <w:szCs w:val="22"/>
        </w:rPr>
        <w:t>arkov</w:t>
      </w:r>
      <w:proofErr w:type="spellEnd"/>
      <w:r w:rsidR="001A1783">
        <w:rPr>
          <w:sz w:val="22"/>
          <w:szCs w:val="22"/>
        </w:rPr>
        <w:t xml:space="preserve"> - Stonava</w:t>
      </w:r>
    </w:p>
    <w:p w:rsidR="00C6452D" w:rsidRPr="0092748D" w:rsidRDefault="00C6452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center"/>
        <w:rPr>
          <w:b/>
          <w:bCs/>
          <w:sz w:val="24"/>
          <w:szCs w:val="24"/>
          <w:u w:val="single"/>
        </w:rPr>
      </w:pPr>
      <w:r w:rsidRPr="0092748D">
        <w:rPr>
          <w:b/>
          <w:bCs/>
          <w:sz w:val="24"/>
          <w:szCs w:val="24"/>
          <w:u w:val="single"/>
        </w:rPr>
        <w:t>Článek 4 -  DOBA PLNĚNÍ</w:t>
      </w:r>
    </w:p>
    <w:p w:rsidR="007910CD" w:rsidRPr="0092748D" w:rsidRDefault="007910CD" w:rsidP="00B04837">
      <w:pPr>
        <w:rPr>
          <w:b/>
          <w:bCs/>
          <w:sz w:val="24"/>
          <w:szCs w:val="24"/>
        </w:rPr>
      </w:pPr>
    </w:p>
    <w:p w:rsidR="00142359" w:rsidRPr="00DA32EB" w:rsidRDefault="00142359" w:rsidP="00142359">
      <w:pPr>
        <w:numPr>
          <w:ilvl w:val="0"/>
          <w:numId w:val="4"/>
        </w:numPr>
        <w:tabs>
          <w:tab w:val="clear" w:pos="454"/>
          <w:tab w:val="num" w:pos="709"/>
        </w:tabs>
        <w:ind w:left="709" w:hanging="709"/>
        <w:jc w:val="both"/>
        <w:rPr>
          <w:sz w:val="24"/>
          <w:szCs w:val="24"/>
        </w:rPr>
      </w:pPr>
      <w:r w:rsidRPr="00DA32EB">
        <w:rPr>
          <w:sz w:val="24"/>
          <w:szCs w:val="24"/>
        </w:rPr>
        <w:t xml:space="preserve">Termín plnění, část pro souvislé opravy dle přílohy 3: </w:t>
      </w:r>
    </w:p>
    <w:p w:rsidR="00142359" w:rsidRPr="00062EDF" w:rsidRDefault="00142359" w:rsidP="00142359">
      <w:pPr>
        <w:ind w:left="709"/>
        <w:jc w:val="both"/>
        <w:rPr>
          <w:sz w:val="24"/>
          <w:szCs w:val="24"/>
        </w:rPr>
      </w:pPr>
      <w:r w:rsidRPr="00062EDF">
        <w:rPr>
          <w:sz w:val="24"/>
          <w:szCs w:val="24"/>
        </w:rPr>
        <w:t xml:space="preserve">od </w:t>
      </w:r>
      <w:r w:rsidR="002A01F3" w:rsidRPr="00062EDF">
        <w:rPr>
          <w:sz w:val="24"/>
          <w:szCs w:val="24"/>
        </w:rPr>
        <w:t>24. 4. 2017</w:t>
      </w:r>
      <w:r w:rsidR="00DA32EB" w:rsidRPr="00062EDF">
        <w:rPr>
          <w:sz w:val="24"/>
          <w:szCs w:val="24"/>
        </w:rPr>
        <w:t xml:space="preserve"> </w:t>
      </w:r>
      <w:r w:rsidR="00DA32EB" w:rsidRPr="00062EDF">
        <w:rPr>
          <w:b/>
          <w:sz w:val="24"/>
          <w:szCs w:val="24"/>
        </w:rPr>
        <w:t xml:space="preserve">do </w:t>
      </w:r>
      <w:r w:rsidR="002A01F3" w:rsidRPr="00062EDF">
        <w:rPr>
          <w:b/>
          <w:sz w:val="24"/>
          <w:szCs w:val="24"/>
        </w:rPr>
        <w:t>2. 6.</w:t>
      </w:r>
      <w:r w:rsidR="00DA32EB" w:rsidRPr="00062EDF">
        <w:rPr>
          <w:b/>
          <w:sz w:val="24"/>
          <w:szCs w:val="24"/>
        </w:rPr>
        <w:t xml:space="preserve"> 201</w:t>
      </w:r>
      <w:r w:rsidR="002A01F3" w:rsidRPr="00062EDF">
        <w:rPr>
          <w:b/>
          <w:sz w:val="24"/>
          <w:szCs w:val="24"/>
        </w:rPr>
        <w:t>7</w:t>
      </w:r>
      <w:r w:rsidRPr="00062EDF">
        <w:rPr>
          <w:sz w:val="24"/>
          <w:szCs w:val="24"/>
        </w:rPr>
        <w:t xml:space="preserve">, tj. </w:t>
      </w:r>
      <w:r w:rsidR="00DA32EB" w:rsidRPr="00062EDF">
        <w:rPr>
          <w:sz w:val="24"/>
          <w:szCs w:val="24"/>
        </w:rPr>
        <w:t>40</w:t>
      </w:r>
      <w:r w:rsidRPr="00062EDF">
        <w:rPr>
          <w:sz w:val="24"/>
          <w:szCs w:val="24"/>
        </w:rPr>
        <w:t xml:space="preserve"> kalendářních dnů, </w:t>
      </w:r>
      <w:r w:rsidR="00865C2A" w:rsidRPr="00062EDF">
        <w:rPr>
          <w:sz w:val="24"/>
          <w:szCs w:val="24"/>
        </w:rPr>
        <w:t xml:space="preserve">pro dodání díla dle v rozsahu původní smlouvy a pro dodání díla v rozsahu dle tohoto dodatku č.1 smlouvy byl určen termín </w:t>
      </w:r>
      <w:r w:rsidR="00864331" w:rsidRPr="00062EDF">
        <w:rPr>
          <w:sz w:val="24"/>
          <w:szCs w:val="24"/>
        </w:rPr>
        <w:t>17.7.2017</w:t>
      </w:r>
      <w:r w:rsidR="00865C2A" w:rsidRPr="00062EDF">
        <w:rPr>
          <w:sz w:val="24"/>
          <w:szCs w:val="24"/>
        </w:rPr>
        <w:t>.</w:t>
      </w:r>
    </w:p>
    <w:p w:rsidR="007910CD" w:rsidRPr="00062EDF" w:rsidRDefault="007910CD" w:rsidP="00B04837">
      <w:pPr>
        <w:jc w:val="both"/>
        <w:rPr>
          <w:sz w:val="24"/>
          <w:szCs w:val="24"/>
        </w:rPr>
      </w:pPr>
    </w:p>
    <w:p w:rsidR="00C6452D" w:rsidRPr="00062EDF" w:rsidRDefault="00C6452D" w:rsidP="00B04837">
      <w:pPr>
        <w:jc w:val="both"/>
        <w:rPr>
          <w:sz w:val="24"/>
          <w:szCs w:val="24"/>
        </w:rPr>
      </w:pPr>
    </w:p>
    <w:p w:rsidR="006F4411" w:rsidRPr="00062EDF" w:rsidRDefault="006F4411" w:rsidP="00B04837">
      <w:pPr>
        <w:jc w:val="center"/>
        <w:rPr>
          <w:b/>
          <w:bCs/>
          <w:sz w:val="24"/>
          <w:szCs w:val="24"/>
          <w:u w:val="single"/>
        </w:rPr>
      </w:pPr>
    </w:p>
    <w:p w:rsidR="007910CD" w:rsidRPr="00062EDF" w:rsidRDefault="007910CD" w:rsidP="00B04837">
      <w:pPr>
        <w:jc w:val="center"/>
        <w:rPr>
          <w:b/>
          <w:bCs/>
          <w:sz w:val="24"/>
          <w:szCs w:val="24"/>
          <w:u w:val="single"/>
        </w:rPr>
      </w:pPr>
      <w:r w:rsidRPr="00062EDF">
        <w:rPr>
          <w:b/>
          <w:bCs/>
          <w:sz w:val="24"/>
          <w:szCs w:val="24"/>
          <w:u w:val="single"/>
        </w:rPr>
        <w:t>Článek 5 -  CENA ZA DÍLO</w:t>
      </w:r>
      <w:r w:rsidR="00865C2A" w:rsidRPr="00062EDF">
        <w:rPr>
          <w:b/>
          <w:bCs/>
          <w:sz w:val="24"/>
          <w:szCs w:val="24"/>
          <w:u w:val="single"/>
        </w:rPr>
        <w:t xml:space="preserve"> původní znění</w:t>
      </w:r>
    </w:p>
    <w:p w:rsidR="007910CD" w:rsidRPr="00062EDF" w:rsidRDefault="007910CD" w:rsidP="00B04837">
      <w:pPr>
        <w:rPr>
          <w:b/>
          <w:bCs/>
          <w:sz w:val="24"/>
          <w:szCs w:val="24"/>
        </w:rPr>
      </w:pPr>
    </w:p>
    <w:p w:rsidR="007910CD" w:rsidRPr="00062EDF" w:rsidRDefault="007910CD" w:rsidP="00B04837">
      <w:pPr>
        <w:numPr>
          <w:ilvl w:val="0"/>
          <w:numId w:val="5"/>
        </w:numPr>
        <w:tabs>
          <w:tab w:val="clear" w:pos="454"/>
          <w:tab w:val="num" w:pos="709"/>
        </w:tabs>
        <w:ind w:left="709" w:hanging="709"/>
        <w:jc w:val="both"/>
        <w:rPr>
          <w:sz w:val="24"/>
          <w:szCs w:val="24"/>
        </w:rPr>
      </w:pPr>
      <w:r w:rsidRPr="00062EDF">
        <w:rPr>
          <w:sz w:val="24"/>
          <w:szCs w:val="24"/>
        </w:rPr>
        <w:t>Objednatel se zavazuje za řádně a včas provedené Dílo zaplatit Zhotoviteli cenu</w:t>
      </w: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b/>
          <w:bCs/>
          <w:sz w:val="24"/>
          <w:szCs w:val="24"/>
        </w:rPr>
      </w:pPr>
      <w:r w:rsidRPr="00062EDF">
        <w:rPr>
          <w:sz w:val="24"/>
          <w:szCs w:val="24"/>
        </w:rPr>
        <w:t xml:space="preserve">                  </w:t>
      </w:r>
      <w:r w:rsidRPr="00062EDF">
        <w:rPr>
          <w:b/>
          <w:bCs/>
          <w:sz w:val="24"/>
          <w:szCs w:val="24"/>
        </w:rPr>
        <w:t xml:space="preserve"> v celkové výši</w:t>
      </w:r>
      <w:r w:rsidRPr="00062EDF">
        <w:rPr>
          <w:b/>
          <w:bCs/>
          <w:sz w:val="24"/>
          <w:szCs w:val="24"/>
        </w:rPr>
        <w:tab/>
        <w:t xml:space="preserve"> </w:t>
      </w:r>
      <w:r w:rsidR="002A01F3" w:rsidRPr="00062EDF">
        <w:rPr>
          <w:b/>
          <w:bCs/>
          <w:sz w:val="24"/>
          <w:szCs w:val="24"/>
        </w:rPr>
        <w:t>240.070</w:t>
      </w:r>
      <w:r w:rsidRPr="00062EDF">
        <w:rPr>
          <w:b/>
          <w:bCs/>
          <w:sz w:val="24"/>
          <w:szCs w:val="24"/>
        </w:rPr>
        <w:t>,- Kč + DPH</w:t>
      </w: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b/>
          <w:bCs/>
          <w:sz w:val="24"/>
          <w:szCs w:val="24"/>
        </w:rPr>
      </w:pPr>
      <w:r w:rsidRPr="00062EDF">
        <w:rPr>
          <w:sz w:val="24"/>
          <w:szCs w:val="24"/>
        </w:rPr>
        <w:t xml:space="preserve">slovy: </w:t>
      </w:r>
      <w:proofErr w:type="spellStart"/>
      <w:r w:rsidR="00142359" w:rsidRPr="00062EDF">
        <w:rPr>
          <w:sz w:val="24"/>
          <w:szCs w:val="24"/>
        </w:rPr>
        <w:t>dvěstě</w:t>
      </w:r>
      <w:r w:rsidR="002A01F3" w:rsidRPr="00062EDF">
        <w:rPr>
          <w:sz w:val="24"/>
          <w:szCs w:val="24"/>
        </w:rPr>
        <w:t>čtyřicet</w:t>
      </w:r>
      <w:r w:rsidR="00142359" w:rsidRPr="00062EDF">
        <w:rPr>
          <w:sz w:val="24"/>
          <w:szCs w:val="24"/>
        </w:rPr>
        <w:t>tisíc</w:t>
      </w:r>
      <w:r w:rsidR="002A01F3" w:rsidRPr="00062EDF">
        <w:rPr>
          <w:sz w:val="24"/>
          <w:szCs w:val="24"/>
        </w:rPr>
        <w:t>sedmdesát</w:t>
      </w:r>
      <w:r w:rsidRPr="00062EDF">
        <w:rPr>
          <w:sz w:val="24"/>
          <w:szCs w:val="24"/>
        </w:rPr>
        <w:t>korun</w:t>
      </w:r>
      <w:proofErr w:type="spellEnd"/>
      <w:r w:rsidRPr="00062EDF">
        <w:rPr>
          <w:sz w:val="24"/>
          <w:szCs w:val="24"/>
        </w:rPr>
        <w:t xml:space="preserve"> českých plus DPH.</w:t>
      </w: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sz w:val="24"/>
          <w:szCs w:val="24"/>
          <w:highlight w:val="yellow"/>
        </w:rPr>
      </w:pP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  <w:r w:rsidRPr="00062EDF">
        <w:rPr>
          <w:sz w:val="24"/>
          <w:szCs w:val="24"/>
        </w:rPr>
        <w:t>Závazný a úplný rozpočet je uveden v cenové nabídce (příloha č. 1 této Smlouvy).</w:t>
      </w:r>
    </w:p>
    <w:p w:rsidR="007910CD" w:rsidRPr="00062EDF" w:rsidRDefault="007910CD" w:rsidP="00B04837">
      <w:pPr>
        <w:tabs>
          <w:tab w:val="num" w:pos="709"/>
          <w:tab w:val="right" w:pos="5040"/>
        </w:tabs>
        <w:ind w:left="709"/>
        <w:jc w:val="both"/>
        <w:rPr>
          <w:sz w:val="24"/>
          <w:szCs w:val="24"/>
        </w:rPr>
      </w:pPr>
    </w:p>
    <w:p w:rsidR="00865C2A" w:rsidRPr="00062EDF" w:rsidRDefault="00865C2A" w:rsidP="00865C2A">
      <w:pPr>
        <w:jc w:val="center"/>
        <w:rPr>
          <w:b/>
          <w:bCs/>
          <w:sz w:val="24"/>
          <w:szCs w:val="24"/>
          <w:u w:val="single"/>
        </w:rPr>
      </w:pPr>
      <w:r w:rsidRPr="00062EDF">
        <w:rPr>
          <w:b/>
          <w:bCs/>
          <w:sz w:val="24"/>
          <w:szCs w:val="24"/>
          <w:u w:val="single"/>
        </w:rPr>
        <w:t>Článek 5 -  CENA ZA DÍLO nové znění</w:t>
      </w:r>
    </w:p>
    <w:p w:rsidR="00865C2A" w:rsidRPr="00062EDF" w:rsidRDefault="00865C2A" w:rsidP="00865C2A">
      <w:pPr>
        <w:rPr>
          <w:b/>
          <w:bCs/>
          <w:sz w:val="24"/>
          <w:szCs w:val="24"/>
        </w:rPr>
      </w:pPr>
    </w:p>
    <w:p w:rsidR="00865C2A" w:rsidRPr="00062EDF" w:rsidRDefault="00865C2A" w:rsidP="00865C2A">
      <w:pPr>
        <w:numPr>
          <w:ilvl w:val="0"/>
          <w:numId w:val="5"/>
        </w:numPr>
        <w:tabs>
          <w:tab w:val="clear" w:pos="454"/>
          <w:tab w:val="num" w:pos="709"/>
        </w:tabs>
        <w:ind w:left="709" w:hanging="709"/>
        <w:jc w:val="both"/>
        <w:rPr>
          <w:sz w:val="24"/>
          <w:szCs w:val="24"/>
        </w:rPr>
      </w:pPr>
      <w:r w:rsidRPr="00062EDF">
        <w:rPr>
          <w:sz w:val="24"/>
          <w:szCs w:val="24"/>
        </w:rPr>
        <w:t>Objednatel se zavazuje za řádně a včas provedené Dílo zaplatit Zhotoviteli cenu</w:t>
      </w:r>
    </w:p>
    <w:p w:rsidR="00865C2A" w:rsidRPr="00062EDF" w:rsidRDefault="00865C2A" w:rsidP="00865C2A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</w:p>
    <w:p w:rsidR="00865C2A" w:rsidRPr="00062EDF" w:rsidRDefault="00865C2A" w:rsidP="001A1783">
      <w:pPr>
        <w:tabs>
          <w:tab w:val="num" w:pos="709"/>
          <w:tab w:val="right" w:pos="5040"/>
        </w:tabs>
        <w:ind w:left="709"/>
        <w:jc w:val="center"/>
        <w:rPr>
          <w:b/>
          <w:bCs/>
          <w:sz w:val="24"/>
          <w:szCs w:val="24"/>
        </w:rPr>
      </w:pPr>
      <w:r w:rsidRPr="00062EDF">
        <w:rPr>
          <w:b/>
          <w:bCs/>
          <w:sz w:val="24"/>
          <w:szCs w:val="24"/>
        </w:rPr>
        <w:t>v</w:t>
      </w:r>
      <w:r w:rsidR="001A1783" w:rsidRPr="00062EDF">
        <w:rPr>
          <w:b/>
          <w:bCs/>
          <w:sz w:val="24"/>
          <w:szCs w:val="24"/>
        </w:rPr>
        <w:t>e</w:t>
      </w:r>
      <w:r w:rsidRPr="00062EDF">
        <w:rPr>
          <w:b/>
          <w:bCs/>
          <w:sz w:val="24"/>
          <w:szCs w:val="24"/>
        </w:rPr>
        <w:t xml:space="preserve"> výši</w:t>
      </w:r>
      <w:r w:rsidRPr="00062EDF">
        <w:rPr>
          <w:b/>
          <w:bCs/>
          <w:sz w:val="24"/>
          <w:szCs w:val="24"/>
        </w:rPr>
        <w:tab/>
        <w:t xml:space="preserve"> 240.070,- Kč + </w:t>
      </w:r>
      <w:r w:rsidR="001A1783" w:rsidRPr="00062EDF">
        <w:rPr>
          <w:b/>
          <w:bCs/>
          <w:sz w:val="24"/>
          <w:szCs w:val="24"/>
        </w:rPr>
        <w:t xml:space="preserve">51.730,- Kč + </w:t>
      </w:r>
      <w:r w:rsidRPr="00062EDF">
        <w:rPr>
          <w:b/>
          <w:bCs/>
          <w:sz w:val="24"/>
          <w:szCs w:val="24"/>
        </w:rPr>
        <w:t>DPH</w:t>
      </w:r>
    </w:p>
    <w:p w:rsidR="001A1783" w:rsidRPr="00062EDF" w:rsidRDefault="001A1783" w:rsidP="001A1783">
      <w:pPr>
        <w:tabs>
          <w:tab w:val="num" w:pos="709"/>
          <w:tab w:val="right" w:pos="5040"/>
        </w:tabs>
        <w:ind w:left="709"/>
        <w:jc w:val="center"/>
        <w:rPr>
          <w:b/>
          <w:bCs/>
          <w:sz w:val="24"/>
          <w:szCs w:val="24"/>
        </w:rPr>
      </w:pPr>
    </w:p>
    <w:p w:rsidR="001A1783" w:rsidRPr="00062EDF" w:rsidRDefault="001A1783" w:rsidP="001A1783">
      <w:pPr>
        <w:tabs>
          <w:tab w:val="num" w:pos="709"/>
          <w:tab w:val="right" w:pos="5040"/>
        </w:tabs>
        <w:ind w:left="709"/>
        <w:jc w:val="center"/>
        <w:rPr>
          <w:b/>
          <w:bCs/>
          <w:sz w:val="24"/>
          <w:szCs w:val="24"/>
        </w:rPr>
      </w:pPr>
      <w:r w:rsidRPr="00062EDF">
        <w:rPr>
          <w:b/>
          <w:bCs/>
          <w:sz w:val="24"/>
          <w:szCs w:val="24"/>
        </w:rPr>
        <w:t>celkem 291.800 Kč + DPH</w:t>
      </w:r>
    </w:p>
    <w:p w:rsidR="00865C2A" w:rsidRPr="00062EDF" w:rsidRDefault="00865C2A" w:rsidP="00865C2A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</w:p>
    <w:p w:rsidR="00865C2A" w:rsidRPr="00062EDF" w:rsidRDefault="00865C2A" w:rsidP="00865C2A">
      <w:pPr>
        <w:tabs>
          <w:tab w:val="num" w:pos="709"/>
          <w:tab w:val="right" w:pos="5040"/>
        </w:tabs>
        <w:ind w:left="709"/>
        <w:rPr>
          <w:b/>
          <w:bCs/>
          <w:sz w:val="24"/>
          <w:szCs w:val="24"/>
        </w:rPr>
      </w:pPr>
      <w:r w:rsidRPr="00062EDF">
        <w:rPr>
          <w:sz w:val="24"/>
          <w:szCs w:val="24"/>
        </w:rPr>
        <w:t xml:space="preserve">slovy: </w:t>
      </w:r>
      <w:proofErr w:type="spellStart"/>
      <w:r w:rsidRPr="00062EDF">
        <w:rPr>
          <w:sz w:val="24"/>
          <w:szCs w:val="24"/>
        </w:rPr>
        <w:t>dvěstě</w:t>
      </w:r>
      <w:r w:rsidR="001A1783" w:rsidRPr="00062EDF">
        <w:rPr>
          <w:sz w:val="24"/>
          <w:szCs w:val="24"/>
        </w:rPr>
        <w:t>deva</w:t>
      </w:r>
      <w:r w:rsidRPr="00062EDF">
        <w:rPr>
          <w:sz w:val="24"/>
          <w:szCs w:val="24"/>
        </w:rPr>
        <w:t>desát</w:t>
      </w:r>
      <w:r w:rsidR="001A1783" w:rsidRPr="00062EDF">
        <w:rPr>
          <w:sz w:val="24"/>
          <w:szCs w:val="24"/>
        </w:rPr>
        <w:t>jedentisícosmset</w:t>
      </w:r>
      <w:r w:rsidRPr="00062EDF">
        <w:rPr>
          <w:sz w:val="24"/>
          <w:szCs w:val="24"/>
        </w:rPr>
        <w:t>korun</w:t>
      </w:r>
      <w:proofErr w:type="spellEnd"/>
      <w:r w:rsidRPr="00062EDF">
        <w:rPr>
          <w:sz w:val="24"/>
          <w:szCs w:val="24"/>
        </w:rPr>
        <w:t xml:space="preserve"> českých plus DPH.</w:t>
      </w:r>
    </w:p>
    <w:p w:rsidR="00865C2A" w:rsidRPr="00062EDF" w:rsidRDefault="00865C2A" w:rsidP="00865C2A">
      <w:pPr>
        <w:tabs>
          <w:tab w:val="num" w:pos="709"/>
          <w:tab w:val="right" w:pos="5040"/>
        </w:tabs>
        <w:ind w:left="709"/>
        <w:rPr>
          <w:sz w:val="24"/>
          <w:szCs w:val="24"/>
          <w:highlight w:val="yellow"/>
        </w:rPr>
      </w:pPr>
    </w:p>
    <w:p w:rsidR="00865C2A" w:rsidRPr="00062EDF" w:rsidRDefault="00865C2A" w:rsidP="00865C2A">
      <w:pPr>
        <w:tabs>
          <w:tab w:val="num" w:pos="709"/>
          <w:tab w:val="right" w:pos="5040"/>
        </w:tabs>
        <w:ind w:left="709"/>
        <w:rPr>
          <w:sz w:val="24"/>
          <w:szCs w:val="24"/>
        </w:rPr>
      </w:pPr>
      <w:r w:rsidRPr="00062EDF">
        <w:rPr>
          <w:sz w:val="24"/>
          <w:szCs w:val="24"/>
        </w:rPr>
        <w:t>Závazný a úplný rozpočet</w:t>
      </w:r>
      <w:r w:rsidR="001A1783" w:rsidRPr="00062EDF">
        <w:rPr>
          <w:sz w:val="24"/>
          <w:szCs w:val="24"/>
        </w:rPr>
        <w:t>, jak byl</w:t>
      </w:r>
      <w:r w:rsidRPr="00062EDF">
        <w:rPr>
          <w:sz w:val="24"/>
          <w:szCs w:val="24"/>
        </w:rPr>
        <w:t xml:space="preserve"> uveden v cenové nabídce (příloha č. 1 z původní Smlouvy příloha č. 2 ocenění prací dle Dodatku smlouvy).</w:t>
      </w:r>
    </w:p>
    <w:p w:rsidR="00865C2A" w:rsidRPr="001A1783" w:rsidRDefault="00865C2A" w:rsidP="00865C2A">
      <w:pPr>
        <w:tabs>
          <w:tab w:val="num" w:pos="709"/>
          <w:tab w:val="right" w:pos="5040"/>
        </w:tabs>
        <w:ind w:left="709"/>
        <w:jc w:val="both"/>
        <w:rPr>
          <w:color w:val="0000FF"/>
          <w:sz w:val="24"/>
          <w:szCs w:val="24"/>
        </w:rPr>
      </w:pPr>
    </w:p>
    <w:p w:rsidR="007910CD" w:rsidRPr="0092748D" w:rsidRDefault="007910CD" w:rsidP="00B04837">
      <w:pPr>
        <w:rPr>
          <w:sz w:val="24"/>
          <w:szCs w:val="24"/>
        </w:rPr>
      </w:pPr>
    </w:p>
    <w:p w:rsidR="001A1783" w:rsidRDefault="001A1783" w:rsidP="00B04837">
      <w:pPr>
        <w:jc w:val="center"/>
        <w:rPr>
          <w:b/>
          <w:bCs/>
          <w:sz w:val="24"/>
          <w:szCs w:val="24"/>
          <w:u w:val="single"/>
        </w:rPr>
      </w:pPr>
    </w:p>
    <w:p w:rsidR="007910CD" w:rsidRPr="0092748D" w:rsidRDefault="007910CD" w:rsidP="00B04837">
      <w:pPr>
        <w:jc w:val="center"/>
        <w:rPr>
          <w:b/>
          <w:bCs/>
          <w:sz w:val="24"/>
          <w:szCs w:val="24"/>
          <w:u w:val="single"/>
        </w:rPr>
      </w:pPr>
      <w:r w:rsidRPr="0092748D">
        <w:rPr>
          <w:b/>
          <w:bCs/>
          <w:sz w:val="24"/>
          <w:szCs w:val="24"/>
          <w:u w:val="single"/>
        </w:rPr>
        <w:lastRenderedPageBreak/>
        <w:t>Článek 9 -  ZÁVĚREČNÁ USTANOVENÍ</w:t>
      </w:r>
    </w:p>
    <w:p w:rsidR="007910CD" w:rsidRPr="0092748D" w:rsidRDefault="007910CD" w:rsidP="00B04837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</w:p>
    <w:p w:rsidR="007910CD" w:rsidRPr="0092748D" w:rsidRDefault="007910CD" w:rsidP="00B04837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92748D">
        <w:rPr>
          <w:b/>
          <w:bCs/>
          <w:color w:val="000000"/>
          <w:sz w:val="24"/>
          <w:szCs w:val="24"/>
        </w:rPr>
        <w:t>9.1</w:t>
      </w:r>
      <w:r w:rsidR="00865C2A">
        <w:rPr>
          <w:b/>
          <w:bCs/>
          <w:color w:val="000000"/>
          <w:sz w:val="24"/>
          <w:szCs w:val="24"/>
        </w:rPr>
        <w:t>2</w:t>
      </w:r>
      <w:r w:rsidRPr="0092748D">
        <w:rPr>
          <w:b/>
          <w:bCs/>
          <w:color w:val="000000"/>
          <w:sz w:val="24"/>
          <w:szCs w:val="24"/>
        </w:rPr>
        <w:t xml:space="preserve">. </w:t>
      </w:r>
      <w:r w:rsidRPr="0092748D">
        <w:rPr>
          <w:b/>
          <w:bCs/>
          <w:color w:val="000000"/>
          <w:sz w:val="24"/>
          <w:szCs w:val="24"/>
        </w:rPr>
        <w:tab/>
      </w:r>
      <w:r w:rsidR="001A1783">
        <w:rPr>
          <w:sz w:val="24"/>
          <w:szCs w:val="24"/>
        </w:rPr>
        <w:t>Strany se dohodly, že veškerá další ustanovení původní smlouvy zůstávají v platnosti v původním znění.</w:t>
      </w:r>
    </w:p>
    <w:p w:rsidR="007910CD" w:rsidRPr="0092748D" w:rsidRDefault="007910CD" w:rsidP="00B04837">
      <w:pPr>
        <w:pStyle w:val="Zkladntext"/>
        <w:tabs>
          <w:tab w:val="left" w:pos="567"/>
          <w:tab w:val="left" w:pos="709"/>
        </w:tabs>
        <w:overflowPunct/>
        <w:autoSpaceDE/>
        <w:autoSpaceDN/>
        <w:adjustRightInd/>
        <w:spacing w:after="0"/>
        <w:ind w:left="709" w:hanging="709"/>
        <w:jc w:val="both"/>
        <w:textAlignment w:val="auto"/>
      </w:pPr>
    </w:p>
    <w:p w:rsidR="007910CD" w:rsidRPr="0092748D" w:rsidRDefault="007910CD" w:rsidP="00B04837">
      <w:pPr>
        <w:pStyle w:val="Zkladntext"/>
        <w:tabs>
          <w:tab w:val="left" w:pos="709"/>
        </w:tabs>
        <w:overflowPunct/>
        <w:autoSpaceDE/>
        <w:autoSpaceDN/>
        <w:adjustRightInd/>
        <w:spacing w:after="0"/>
        <w:ind w:left="709" w:hanging="709"/>
        <w:jc w:val="both"/>
        <w:textAlignment w:val="auto"/>
      </w:pPr>
      <w:r w:rsidRPr="0092748D">
        <w:rPr>
          <w:b/>
          <w:bCs/>
        </w:rPr>
        <w:t>9.</w:t>
      </w:r>
      <w:r w:rsidR="00865C2A">
        <w:rPr>
          <w:b/>
          <w:bCs/>
        </w:rPr>
        <w:t>13</w:t>
      </w:r>
      <w:r w:rsidRPr="0092748D">
        <w:rPr>
          <w:b/>
          <w:bCs/>
        </w:rPr>
        <w:t>.</w:t>
      </w:r>
      <w:r w:rsidRPr="0092748D">
        <w:tab/>
        <w:t>T</w:t>
      </w:r>
      <w:r w:rsidR="001A1783">
        <w:t>en</w:t>
      </w:r>
      <w:r w:rsidRPr="0092748D">
        <w:t xml:space="preserve">to </w:t>
      </w:r>
      <w:r w:rsidR="001A1783">
        <w:t>Dodatek je vyhotoven</w:t>
      </w:r>
      <w:r w:rsidRPr="0092748D">
        <w:t xml:space="preserve"> ve </w:t>
      </w:r>
      <w:r>
        <w:t>4</w:t>
      </w:r>
      <w:r w:rsidRPr="0092748D">
        <w:t xml:space="preserve"> vyhotoveních, z nichž </w:t>
      </w:r>
      <w:r>
        <w:t>2</w:t>
      </w:r>
      <w:r w:rsidRPr="0092748D">
        <w:t xml:space="preserve"> vyhotovení obdrží Objednatel a </w:t>
      </w:r>
      <w:r>
        <w:t xml:space="preserve">2 </w:t>
      </w:r>
      <w:r w:rsidRPr="0092748D">
        <w:t>vyhotovení obdrží Zhotovitel.</w:t>
      </w:r>
    </w:p>
    <w:p w:rsidR="007910CD" w:rsidRPr="0092748D" w:rsidRDefault="007910CD" w:rsidP="003318D7">
      <w:pPr>
        <w:tabs>
          <w:tab w:val="left" w:pos="1134"/>
        </w:tabs>
        <w:jc w:val="both"/>
        <w:rPr>
          <w:sz w:val="24"/>
          <w:szCs w:val="24"/>
        </w:rPr>
      </w:pPr>
    </w:p>
    <w:p w:rsidR="007910CD" w:rsidRPr="0092748D" w:rsidRDefault="007910CD" w:rsidP="00B04837">
      <w:pPr>
        <w:ind w:left="1440" w:hanging="1440"/>
        <w:jc w:val="both"/>
        <w:rPr>
          <w:sz w:val="24"/>
          <w:szCs w:val="24"/>
        </w:rPr>
      </w:pPr>
    </w:p>
    <w:p w:rsidR="007910CD" w:rsidRPr="0092748D" w:rsidRDefault="007910CD" w:rsidP="00B04837">
      <w:pPr>
        <w:ind w:left="1440" w:hanging="1440"/>
        <w:jc w:val="both"/>
        <w:rPr>
          <w:sz w:val="24"/>
          <w:szCs w:val="24"/>
        </w:rPr>
      </w:pPr>
    </w:p>
    <w:p w:rsidR="007910CD" w:rsidRPr="0092748D" w:rsidRDefault="007910CD" w:rsidP="00B04837">
      <w:pPr>
        <w:ind w:left="1440" w:hanging="1440"/>
        <w:jc w:val="both"/>
        <w:rPr>
          <w:sz w:val="24"/>
          <w:szCs w:val="24"/>
        </w:rPr>
      </w:pPr>
    </w:p>
    <w:p w:rsidR="007910CD" w:rsidRPr="0092748D" w:rsidRDefault="007910CD" w:rsidP="00B04837">
      <w:pPr>
        <w:tabs>
          <w:tab w:val="left" w:pos="5670"/>
        </w:tabs>
        <w:ind w:left="1440" w:hanging="1440"/>
        <w:jc w:val="both"/>
        <w:rPr>
          <w:sz w:val="24"/>
          <w:szCs w:val="24"/>
        </w:rPr>
      </w:pPr>
      <w:r w:rsidRPr="0092748D">
        <w:rPr>
          <w:sz w:val="24"/>
          <w:szCs w:val="24"/>
        </w:rPr>
        <w:t>Za Objednatele:</w:t>
      </w:r>
      <w:r w:rsidR="00FC5E32">
        <w:rPr>
          <w:sz w:val="24"/>
          <w:szCs w:val="24"/>
        </w:rPr>
        <w:t xml:space="preserve">  </w:t>
      </w:r>
      <w:r w:rsidRPr="0092748D">
        <w:rPr>
          <w:sz w:val="24"/>
          <w:szCs w:val="24"/>
        </w:rPr>
        <w:tab/>
        <w:t>Za Zhotovitele:</w:t>
      </w:r>
      <w:r w:rsidR="00FC5E32">
        <w:rPr>
          <w:sz w:val="24"/>
          <w:szCs w:val="24"/>
        </w:rPr>
        <w:t xml:space="preserve"> </w:t>
      </w: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tabs>
          <w:tab w:val="left" w:pos="5670"/>
        </w:tabs>
        <w:jc w:val="both"/>
        <w:rPr>
          <w:sz w:val="24"/>
          <w:szCs w:val="24"/>
        </w:rPr>
      </w:pPr>
      <w:r w:rsidRPr="0092748D">
        <w:rPr>
          <w:sz w:val="24"/>
          <w:szCs w:val="24"/>
        </w:rPr>
        <w:t>V </w:t>
      </w:r>
      <w:r>
        <w:rPr>
          <w:sz w:val="24"/>
          <w:szCs w:val="24"/>
        </w:rPr>
        <w:t>Karviná</w:t>
      </w:r>
      <w:r w:rsidRPr="0092748D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</w:t>
      </w:r>
      <w:r w:rsidR="00BB1238">
        <w:rPr>
          <w:sz w:val="24"/>
          <w:szCs w:val="24"/>
        </w:rPr>
        <w:t xml:space="preserve">  </w:t>
      </w:r>
      <w:r w:rsidR="001A1783">
        <w:rPr>
          <w:sz w:val="24"/>
          <w:szCs w:val="24"/>
        </w:rPr>
        <w:t>1</w:t>
      </w:r>
      <w:r w:rsidR="00810D55">
        <w:rPr>
          <w:sz w:val="24"/>
          <w:szCs w:val="24"/>
        </w:rPr>
        <w:t>7</w:t>
      </w:r>
      <w:r w:rsidR="007D1DBF">
        <w:rPr>
          <w:sz w:val="24"/>
          <w:szCs w:val="24"/>
        </w:rPr>
        <w:t>.</w:t>
      </w:r>
      <w:r w:rsidR="006C4395">
        <w:rPr>
          <w:sz w:val="24"/>
          <w:szCs w:val="24"/>
        </w:rPr>
        <w:t xml:space="preserve"> </w:t>
      </w:r>
      <w:r w:rsidR="001A1783">
        <w:rPr>
          <w:sz w:val="24"/>
          <w:szCs w:val="24"/>
        </w:rPr>
        <w:t>5</w:t>
      </w:r>
      <w:r w:rsidR="007D1DBF">
        <w:rPr>
          <w:sz w:val="24"/>
          <w:szCs w:val="24"/>
        </w:rPr>
        <w:t>.</w:t>
      </w:r>
      <w:r w:rsidR="006C4395">
        <w:rPr>
          <w:sz w:val="24"/>
          <w:szCs w:val="24"/>
        </w:rPr>
        <w:t xml:space="preserve"> </w:t>
      </w:r>
      <w:r w:rsidR="007D1DBF">
        <w:rPr>
          <w:sz w:val="24"/>
          <w:szCs w:val="24"/>
        </w:rPr>
        <w:t>2017</w:t>
      </w:r>
      <w:r w:rsidR="00FE0555">
        <w:rPr>
          <w:sz w:val="24"/>
          <w:szCs w:val="24"/>
        </w:rPr>
        <w:t xml:space="preserve"> </w:t>
      </w:r>
      <w:r w:rsidRPr="0092748D">
        <w:rPr>
          <w:sz w:val="24"/>
          <w:szCs w:val="24"/>
        </w:rPr>
        <w:tab/>
        <w:t>V Brně dne</w:t>
      </w:r>
      <w:r>
        <w:rPr>
          <w:sz w:val="24"/>
          <w:szCs w:val="24"/>
        </w:rPr>
        <w:t xml:space="preserve"> </w:t>
      </w:r>
      <w:r w:rsidR="00BB1238">
        <w:rPr>
          <w:sz w:val="24"/>
          <w:szCs w:val="24"/>
        </w:rPr>
        <w:t xml:space="preserve"> </w:t>
      </w:r>
      <w:r w:rsidR="00F65E1B">
        <w:rPr>
          <w:sz w:val="24"/>
          <w:szCs w:val="24"/>
        </w:rPr>
        <w:t>16. 5. 2017</w:t>
      </w: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jc w:val="both"/>
        <w:rPr>
          <w:sz w:val="24"/>
          <w:szCs w:val="24"/>
        </w:rPr>
      </w:pPr>
    </w:p>
    <w:p w:rsidR="007910CD" w:rsidRPr="0092748D" w:rsidRDefault="007910CD" w:rsidP="00B04837">
      <w:pPr>
        <w:pStyle w:val="Text"/>
        <w:tabs>
          <w:tab w:val="left" w:pos="5103"/>
        </w:tabs>
        <w:spacing w:before="0"/>
        <w:ind w:right="74"/>
        <w:rPr>
          <w:sz w:val="24"/>
          <w:szCs w:val="24"/>
          <w:lang w:val="cs-CZ"/>
        </w:rPr>
      </w:pPr>
    </w:p>
    <w:p w:rsidR="007910CD" w:rsidRPr="0092748D" w:rsidRDefault="00DD1650" w:rsidP="00B04837">
      <w:pPr>
        <w:pStyle w:val="Text"/>
        <w:tabs>
          <w:tab w:val="left" w:pos="5670"/>
        </w:tabs>
        <w:spacing w:before="0"/>
        <w:ind w:right="74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………………………..                                                  </w:t>
      </w:r>
      <w:r w:rsidR="007910CD" w:rsidRPr="0092748D">
        <w:rPr>
          <w:sz w:val="24"/>
          <w:szCs w:val="24"/>
          <w:lang w:val="cs-CZ"/>
        </w:rPr>
        <w:t>………………………….</w:t>
      </w:r>
      <w:r>
        <w:rPr>
          <w:sz w:val="24"/>
          <w:szCs w:val="24"/>
          <w:lang w:val="cs-CZ"/>
        </w:rPr>
        <w:t>.....................</w:t>
      </w:r>
    </w:p>
    <w:p w:rsidR="007910CD" w:rsidRPr="0092748D" w:rsidRDefault="007910CD" w:rsidP="00B04837">
      <w:pPr>
        <w:pStyle w:val="Text"/>
        <w:tabs>
          <w:tab w:val="left" w:pos="5670"/>
        </w:tabs>
        <w:spacing w:before="0"/>
        <w:ind w:right="74"/>
        <w:rPr>
          <w:sz w:val="24"/>
          <w:szCs w:val="24"/>
          <w:lang w:val="cs-CZ"/>
        </w:rPr>
      </w:pPr>
      <w:r w:rsidRPr="0092748D">
        <w:rPr>
          <w:sz w:val="24"/>
          <w:szCs w:val="24"/>
          <w:lang w:val="cs-CZ"/>
        </w:rPr>
        <w:t xml:space="preserve">Ing. </w:t>
      </w:r>
      <w:r>
        <w:rPr>
          <w:sz w:val="24"/>
          <w:szCs w:val="24"/>
          <w:lang w:val="cs-CZ"/>
        </w:rPr>
        <w:t>Václav Hrachovina</w:t>
      </w:r>
      <w:r w:rsidR="00DD1650">
        <w:rPr>
          <w:sz w:val="24"/>
          <w:szCs w:val="24"/>
          <w:lang w:val="cs-CZ"/>
        </w:rPr>
        <w:t xml:space="preserve">                                                  </w:t>
      </w:r>
      <w:r w:rsidRPr="00DD1650">
        <w:rPr>
          <w:sz w:val="24"/>
          <w:szCs w:val="24"/>
          <w:lang w:val="cs-CZ"/>
        </w:rPr>
        <w:t>Ing. Květoslav Urbanec, MBA</w:t>
      </w:r>
      <w:r w:rsidR="00DD1650" w:rsidRPr="00DD1650">
        <w:rPr>
          <w:sz w:val="24"/>
          <w:szCs w:val="24"/>
          <w:lang w:val="cs-CZ"/>
        </w:rPr>
        <w:t>. LL.M.</w:t>
      </w:r>
    </w:p>
    <w:p w:rsidR="007910CD" w:rsidRPr="0092748D" w:rsidRDefault="007910CD" w:rsidP="00B04837">
      <w:pPr>
        <w:pStyle w:val="Text"/>
        <w:tabs>
          <w:tab w:val="left" w:pos="5670"/>
        </w:tabs>
        <w:spacing w:before="0"/>
        <w:ind w:right="74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Vedoucí střediska Karviná</w:t>
      </w:r>
      <w:r w:rsidRPr="0092748D">
        <w:rPr>
          <w:sz w:val="24"/>
          <w:szCs w:val="24"/>
          <w:lang w:val="cs-CZ"/>
        </w:rPr>
        <w:tab/>
        <w:t>jednatel společnosti</w:t>
      </w:r>
    </w:p>
    <w:p w:rsidR="007910CD" w:rsidRPr="0092748D" w:rsidRDefault="007910CD" w:rsidP="00B04837">
      <w:pPr>
        <w:pStyle w:val="Text"/>
        <w:tabs>
          <w:tab w:val="left" w:pos="5670"/>
        </w:tabs>
        <w:spacing w:before="0"/>
        <w:ind w:right="74"/>
        <w:rPr>
          <w:sz w:val="24"/>
          <w:szCs w:val="24"/>
          <w:lang w:val="cs-CZ"/>
        </w:rPr>
      </w:pPr>
      <w:r w:rsidRPr="0092748D">
        <w:rPr>
          <w:sz w:val="24"/>
          <w:szCs w:val="24"/>
          <w:lang w:val="cs-CZ"/>
        </w:rPr>
        <w:tab/>
        <w:t>CONSULTEST s.r.o.</w:t>
      </w:r>
    </w:p>
    <w:sectPr w:rsidR="007910CD" w:rsidRPr="0092748D" w:rsidSect="00A43F39">
      <w:footerReference w:type="default" r:id="rId12"/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79" w:rsidRDefault="00BD5679">
      <w:r>
        <w:separator/>
      </w:r>
    </w:p>
  </w:endnote>
  <w:endnote w:type="continuationSeparator" w:id="0">
    <w:p w:rsidR="00BD5679" w:rsidRDefault="00BD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CD" w:rsidRDefault="007910CD" w:rsidP="00FE6344">
    <w:pPr>
      <w:pStyle w:val="Zpat"/>
      <w:tabs>
        <w:tab w:val="clear" w:pos="9072"/>
        <w:tab w:val="right" w:pos="9356"/>
      </w:tabs>
      <w:ind w:right="-1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79" w:rsidRDefault="00BD5679">
      <w:r>
        <w:separator/>
      </w:r>
    </w:p>
  </w:footnote>
  <w:footnote w:type="continuationSeparator" w:id="0">
    <w:p w:rsidR="00BD5679" w:rsidRDefault="00BD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607C"/>
    <w:multiLevelType w:val="hybridMultilevel"/>
    <w:tmpl w:val="ECC26DCA"/>
    <w:lvl w:ilvl="0" w:tplc="3878E5B4">
      <w:start w:val="1"/>
      <w:numFmt w:val="ordinal"/>
      <w:lvlText w:val="7.%1"/>
      <w:lvlJc w:val="left"/>
      <w:pPr>
        <w:tabs>
          <w:tab w:val="num" w:pos="634"/>
        </w:tabs>
        <w:ind w:left="63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71247F5"/>
    <w:multiLevelType w:val="multilevel"/>
    <w:tmpl w:val="C28267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1A237760"/>
    <w:multiLevelType w:val="hybridMultilevel"/>
    <w:tmpl w:val="C5224BAE"/>
    <w:lvl w:ilvl="0" w:tplc="DF7C162A">
      <w:start w:val="1"/>
      <w:numFmt w:val="ordinal"/>
      <w:lvlText w:val="2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76E1F"/>
    <w:multiLevelType w:val="hybridMultilevel"/>
    <w:tmpl w:val="D29671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4033ED"/>
    <w:multiLevelType w:val="hybridMultilevel"/>
    <w:tmpl w:val="D76E138A"/>
    <w:lvl w:ilvl="0" w:tplc="8AAC53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24367"/>
    <w:multiLevelType w:val="hybridMultilevel"/>
    <w:tmpl w:val="B2FE5D1A"/>
    <w:lvl w:ilvl="0" w:tplc="308CF572">
      <w:start w:val="1"/>
      <w:numFmt w:val="ordinal"/>
      <w:lvlText w:val="4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604822A8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cs="Symbol" w:hint="default"/>
        <w:b/>
        <w:bCs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86491"/>
    <w:multiLevelType w:val="singleLevel"/>
    <w:tmpl w:val="C6CC05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392508CE"/>
    <w:multiLevelType w:val="hybridMultilevel"/>
    <w:tmpl w:val="AADC4C3E"/>
    <w:lvl w:ilvl="0" w:tplc="76506CF4">
      <w:start w:val="1"/>
      <w:numFmt w:val="ordinal"/>
      <w:lvlText w:val="5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80D41"/>
    <w:multiLevelType w:val="hybridMultilevel"/>
    <w:tmpl w:val="736A100E"/>
    <w:lvl w:ilvl="0" w:tplc="04050001">
      <w:start w:val="1"/>
      <w:numFmt w:val="bullet"/>
      <w:lvlText w:val=""/>
      <w:lvlJc w:val="left"/>
      <w:pPr>
        <w:ind w:left="126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2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8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6F604D"/>
    <w:multiLevelType w:val="hybridMultilevel"/>
    <w:tmpl w:val="82928E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6B254A"/>
    <w:multiLevelType w:val="singleLevel"/>
    <w:tmpl w:val="71D211A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4E9A2172"/>
    <w:multiLevelType w:val="hybridMultilevel"/>
    <w:tmpl w:val="9F84F29C"/>
    <w:lvl w:ilvl="0" w:tplc="6A9EA262">
      <w:start w:val="1"/>
      <w:numFmt w:val="lowerLetter"/>
      <w:lvlText w:val="%1)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39"/>
        </w:tabs>
        <w:ind w:left="463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359"/>
        </w:tabs>
        <w:ind w:left="5359" w:hanging="180"/>
      </w:pPr>
    </w:lvl>
    <w:lvl w:ilvl="3" w:tplc="0409000F">
      <w:start w:val="1"/>
      <w:numFmt w:val="decimal"/>
      <w:lvlText w:val="%4."/>
      <w:lvlJc w:val="left"/>
      <w:pPr>
        <w:tabs>
          <w:tab w:val="num" w:pos="6079"/>
        </w:tabs>
        <w:ind w:left="607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799"/>
        </w:tabs>
        <w:ind w:left="679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19"/>
        </w:tabs>
        <w:ind w:left="7519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39"/>
        </w:tabs>
        <w:ind w:left="823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959"/>
        </w:tabs>
        <w:ind w:left="895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679"/>
        </w:tabs>
        <w:ind w:left="9679" w:hanging="180"/>
      </w:pPr>
    </w:lvl>
  </w:abstractNum>
  <w:abstractNum w:abstractNumId="12" w15:restartNumberingAfterBreak="0">
    <w:nsid w:val="5D4A1CFA"/>
    <w:multiLevelType w:val="hybridMultilevel"/>
    <w:tmpl w:val="A2CE2F72"/>
    <w:lvl w:ilvl="0" w:tplc="B0AA1A56">
      <w:start w:val="1"/>
      <w:numFmt w:val="ordinal"/>
      <w:lvlText w:val="3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16407"/>
    <w:multiLevelType w:val="hybridMultilevel"/>
    <w:tmpl w:val="337216CA"/>
    <w:lvl w:ilvl="0" w:tplc="B4DCCFB4">
      <w:start w:val="3"/>
      <w:numFmt w:val="ordinal"/>
      <w:lvlText w:val="1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B49B7"/>
    <w:multiLevelType w:val="singleLevel"/>
    <w:tmpl w:val="C6CC05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39"/>
    <w:rsid w:val="00011F08"/>
    <w:rsid w:val="000127FF"/>
    <w:rsid w:val="00050C25"/>
    <w:rsid w:val="00062EDF"/>
    <w:rsid w:val="00073CDA"/>
    <w:rsid w:val="00076DAC"/>
    <w:rsid w:val="000845A1"/>
    <w:rsid w:val="0009391F"/>
    <w:rsid w:val="00094A39"/>
    <w:rsid w:val="00094B39"/>
    <w:rsid w:val="000A57EF"/>
    <w:rsid w:val="000C3D6F"/>
    <w:rsid w:val="000D5B18"/>
    <w:rsid w:val="000E131B"/>
    <w:rsid w:val="000E2D04"/>
    <w:rsid w:val="000E34E4"/>
    <w:rsid w:val="000F477F"/>
    <w:rsid w:val="0010186A"/>
    <w:rsid w:val="001118C5"/>
    <w:rsid w:val="001126C4"/>
    <w:rsid w:val="001277CC"/>
    <w:rsid w:val="00131CAD"/>
    <w:rsid w:val="0013420B"/>
    <w:rsid w:val="00135063"/>
    <w:rsid w:val="00142359"/>
    <w:rsid w:val="0014341F"/>
    <w:rsid w:val="00150D28"/>
    <w:rsid w:val="001511F2"/>
    <w:rsid w:val="0015270E"/>
    <w:rsid w:val="00152F5A"/>
    <w:rsid w:val="00163A60"/>
    <w:rsid w:val="00165112"/>
    <w:rsid w:val="001731E1"/>
    <w:rsid w:val="001809AC"/>
    <w:rsid w:val="00194377"/>
    <w:rsid w:val="001A1783"/>
    <w:rsid w:val="001A26D7"/>
    <w:rsid w:val="001A66D1"/>
    <w:rsid w:val="001A6F83"/>
    <w:rsid w:val="001B6D01"/>
    <w:rsid w:val="001C30AF"/>
    <w:rsid w:val="001C494F"/>
    <w:rsid w:val="001D31EC"/>
    <w:rsid w:val="001E02A5"/>
    <w:rsid w:val="001E2863"/>
    <w:rsid w:val="00217FB0"/>
    <w:rsid w:val="00230BF3"/>
    <w:rsid w:val="00231F6B"/>
    <w:rsid w:val="00236460"/>
    <w:rsid w:val="00247DBD"/>
    <w:rsid w:val="00256E6A"/>
    <w:rsid w:val="002638CB"/>
    <w:rsid w:val="00273772"/>
    <w:rsid w:val="0028076D"/>
    <w:rsid w:val="00280A7F"/>
    <w:rsid w:val="00287ACF"/>
    <w:rsid w:val="00295ED8"/>
    <w:rsid w:val="00296FA5"/>
    <w:rsid w:val="002A01F3"/>
    <w:rsid w:val="002A19B2"/>
    <w:rsid w:val="002A5B1D"/>
    <w:rsid w:val="002B0765"/>
    <w:rsid w:val="002B143E"/>
    <w:rsid w:val="002B409B"/>
    <w:rsid w:val="002B440E"/>
    <w:rsid w:val="002B563C"/>
    <w:rsid w:val="002B695A"/>
    <w:rsid w:val="002B6F71"/>
    <w:rsid w:val="002D5B50"/>
    <w:rsid w:val="002D62E6"/>
    <w:rsid w:val="002E07DD"/>
    <w:rsid w:val="002E55AD"/>
    <w:rsid w:val="002F399F"/>
    <w:rsid w:val="002F4DD7"/>
    <w:rsid w:val="003076BB"/>
    <w:rsid w:val="00310B6E"/>
    <w:rsid w:val="003137B4"/>
    <w:rsid w:val="003151A4"/>
    <w:rsid w:val="0031581A"/>
    <w:rsid w:val="0031767C"/>
    <w:rsid w:val="0031789D"/>
    <w:rsid w:val="00323481"/>
    <w:rsid w:val="003304F6"/>
    <w:rsid w:val="003318D7"/>
    <w:rsid w:val="0033510C"/>
    <w:rsid w:val="00341118"/>
    <w:rsid w:val="0034456B"/>
    <w:rsid w:val="003460DD"/>
    <w:rsid w:val="0036026F"/>
    <w:rsid w:val="00364C15"/>
    <w:rsid w:val="0036592D"/>
    <w:rsid w:val="003708D9"/>
    <w:rsid w:val="00374436"/>
    <w:rsid w:val="003926C2"/>
    <w:rsid w:val="003A16B4"/>
    <w:rsid w:val="003A6D3C"/>
    <w:rsid w:val="003B2886"/>
    <w:rsid w:val="003B4A74"/>
    <w:rsid w:val="003B7390"/>
    <w:rsid w:val="003B775E"/>
    <w:rsid w:val="003D5C87"/>
    <w:rsid w:val="003D6990"/>
    <w:rsid w:val="003F7503"/>
    <w:rsid w:val="004026A9"/>
    <w:rsid w:val="00410908"/>
    <w:rsid w:val="00423BFC"/>
    <w:rsid w:val="0042766F"/>
    <w:rsid w:val="004301FC"/>
    <w:rsid w:val="00443143"/>
    <w:rsid w:val="00455000"/>
    <w:rsid w:val="00455E7D"/>
    <w:rsid w:val="00465B99"/>
    <w:rsid w:val="00471C79"/>
    <w:rsid w:val="0048484E"/>
    <w:rsid w:val="004865FA"/>
    <w:rsid w:val="00487F40"/>
    <w:rsid w:val="00490E18"/>
    <w:rsid w:val="0049358C"/>
    <w:rsid w:val="004A0C0F"/>
    <w:rsid w:val="004A5E6D"/>
    <w:rsid w:val="004B21C6"/>
    <w:rsid w:val="004D24A5"/>
    <w:rsid w:val="004D4D72"/>
    <w:rsid w:val="004D6217"/>
    <w:rsid w:val="004E30CA"/>
    <w:rsid w:val="004F19FD"/>
    <w:rsid w:val="004F1F1B"/>
    <w:rsid w:val="004F70AC"/>
    <w:rsid w:val="00510072"/>
    <w:rsid w:val="00514C25"/>
    <w:rsid w:val="00517D8C"/>
    <w:rsid w:val="00526C2F"/>
    <w:rsid w:val="0054352F"/>
    <w:rsid w:val="00553F1D"/>
    <w:rsid w:val="00555F4E"/>
    <w:rsid w:val="00562D7A"/>
    <w:rsid w:val="0056446D"/>
    <w:rsid w:val="00566CDD"/>
    <w:rsid w:val="00573F80"/>
    <w:rsid w:val="005A5202"/>
    <w:rsid w:val="005A60F0"/>
    <w:rsid w:val="005A6570"/>
    <w:rsid w:val="005C4FD6"/>
    <w:rsid w:val="005C586D"/>
    <w:rsid w:val="005D13C9"/>
    <w:rsid w:val="005D2319"/>
    <w:rsid w:val="005D252C"/>
    <w:rsid w:val="005D2740"/>
    <w:rsid w:val="005D7165"/>
    <w:rsid w:val="005F38F1"/>
    <w:rsid w:val="005F4101"/>
    <w:rsid w:val="005F4B39"/>
    <w:rsid w:val="005F7921"/>
    <w:rsid w:val="0060645A"/>
    <w:rsid w:val="006128D5"/>
    <w:rsid w:val="0062073C"/>
    <w:rsid w:val="0062079E"/>
    <w:rsid w:val="0062151E"/>
    <w:rsid w:val="00622B5A"/>
    <w:rsid w:val="00623EDA"/>
    <w:rsid w:val="00635F6B"/>
    <w:rsid w:val="00643F29"/>
    <w:rsid w:val="0064437F"/>
    <w:rsid w:val="006449DD"/>
    <w:rsid w:val="00644EB4"/>
    <w:rsid w:val="006474C8"/>
    <w:rsid w:val="00654A16"/>
    <w:rsid w:val="006576F2"/>
    <w:rsid w:val="00657BAC"/>
    <w:rsid w:val="0066126C"/>
    <w:rsid w:val="00664DE9"/>
    <w:rsid w:val="00670D3F"/>
    <w:rsid w:val="00672268"/>
    <w:rsid w:val="00680E7A"/>
    <w:rsid w:val="006814D7"/>
    <w:rsid w:val="00681E33"/>
    <w:rsid w:val="006925B2"/>
    <w:rsid w:val="006A39DE"/>
    <w:rsid w:val="006A4832"/>
    <w:rsid w:val="006A73ED"/>
    <w:rsid w:val="006A7AC2"/>
    <w:rsid w:val="006B60B4"/>
    <w:rsid w:val="006B7497"/>
    <w:rsid w:val="006C4395"/>
    <w:rsid w:val="006C56F1"/>
    <w:rsid w:val="006C5A8B"/>
    <w:rsid w:val="006F4411"/>
    <w:rsid w:val="006F6586"/>
    <w:rsid w:val="00700950"/>
    <w:rsid w:val="00700E85"/>
    <w:rsid w:val="00703470"/>
    <w:rsid w:val="00706A36"/>
    <w:rsid w:val="0070736E"/>
    <w:rsid w:val="00707C2E"/>
    <w:rsid w:val="00710BA3"/>
    <w:rsid w:val="00716294"/>
    <w:rsid w:val="007175F2"/>
    <w:rsid w:val="00721DD6"/>
    <w:rsid w:val="00726C9E"/>
    <w:rsid w:val="00730621"/>
    <w:rsid w:val="00733A5C"/>
    <w:rsid w:val="00743BDC"/>
    <w:rsid w:val="00752C7D"/>
    <w:rsid w:val="007561EF"/>
    <w:rsid w:val="00756DAC"/>
    <w:rsid w:val="00757248"/>
    <w:rsid w:val="00760B54"/>
    <w:rsid w:val="00773B5D"/>
    <w:rsid w:val="007768EC"/>
    <w:rsid w:val="00776DAA"/>
    <w:rsid w:val="0078312D"/>
    <w:rsid w:val="007864D5"/>
    <w:rsid w:val="007866D3"/>
    <w:rsid w:val="00787569"/>
    <w:rsid w:val="007910CD"/>
    <w:rsid w:val="007913F9"/>
    <w:rsid w:val="007921EF"/>
    <w:rsid w:val="00797890"/>
    <w:rsid w:val="007A27FE"/>
    <w:rsid w:val="007A5D07"/>
    <w:rsid w:val="007B29B1"/>
    <w:rsid w:val="007B44F9"/>
    <w:rsid w:val="007B757B"/>
    <w:rsid w:val="007C1784"/>
    <w:rsid w:val="007C3A19"/>
    <w:rsid w:val="007C51CF"/>
    <w:rsid w:val="007C6068"/>
    <w:rsid w:val="007D1DBF"/>
    <w:rsid w:val="007E4BC1"/>
    <w:rsid w:val="007F18AC"/>
    <w:rsid w:val="008016C7"/>
    <w:rsid w:val="00804C38"/>
    <w:rsid w:val="008053A7"/>
    <w:rsid w:val="00805E61"/>
    <w:rsid w:val="0080632E"/>
    <w:rsid w:val="00810D55"/>
    <w:rsid w:val="008122C5"/>
    <w:rsid w:val="00814BFF"/>
    <w:rsid w:val="00815A9E"/>
    <w:rsid w:val="00820786"/>
    <w:rsid w:val="00820C55"/>
    <w:rsid w:val="00821AA5"/>
    <w:rsid w:val="00835249"/>
    <w:rsid w:val="00847F2E"/>
    <w:rsid w:val="0085294E"/>
    <w:rsid w:val="00853929"/>
    <w:rsid w:val="00864331"/>
    <w:rsid w:val="00865C2A"/>
    <w:rsid w:val="00881F64"/>
    <w:rsid w:val="00883E13"/>
    <w:rsid w:val="008A3BD2"/>
    <w:rsid w:val="008A68B6"/>
    <w:rsid w:val="008A7827"/>
    <w:rsid w:val="008B5E04"/>
    <w:rsid w:val="008B7A4D"/>
    <w:rsid w:val="008C06AE"/>
    <w:rsid w:val="008C309E"/>
    <w:rsid w:val="008D00E4"/>
    <w:rsid w:val="008E2265"/>
    <w:rsid w:val="008E498B"/>
    <w:rsid w:val="008F44E4"/>
    <w:rsid w:val="00903A3C"/>
    <w:rsid w:val="00912CC9"/>
    <w:rsid w:val="00915000"/>
    <w:rsid w:val="009223A3"/>
    <w:rsid w:val="00926CE0"/>
    <w:rsid w:val="0092748D"/>
    <w:rsid w:val="009338A4"/>
    <w:rsid w:val="00960B8D"/>
    <w:rsid w:val="00976FE8"/>
    <w:rsid w:val="00983FA0"/>
    <w:rsid w:val="00985E71"/>
    <w:rsid w:val="00987D84"/>
    <w:rsid w:val="00990CC9"/>
    <w:rsid w:val="009A016C"/>
    <w:rsid w:val="009A69B8"/>
    <w:rsid w:val="009A6D60"/>
    <w:rsid w:val="009B557B"/>
    <w:rsid w:val="009B5C38"/>
    <w:rsid w:val="009C2F3E"/>
    <w:rsid w:val="009D022B"/>
    <w:rsid w:val="009D2FF6"/>
    <w:rsid w:val="009E32DB"/>
    <w:rsid w:val="00A139AD"/>
    <w:rsid w:val="00A15685"/>
    <w:rsid w:val="00A26E7E"/>
    <w:rsid w:val="00A316A6"/>
    <w:rsid w:val="00A31EBF"/>
    <w:rsid w:val="00A334EA"/>
    <w:rsid w:val="00A37591"/>
    <w:rsid w:val="00A408FE"/>
    <w:rsid w:val="00A43F39"/>
    <w:rsid w:val="00A44E84"/>
    <w:rsid w:val="00A557BA"/>
    <w:rsid w:val="00A67A02"/>
    <w:rsid w:val="00A7186E"/>
    <w:rsid w:val="00A71FB1"/>
    <w:rsid w:val="00A81FC5"/>
    <w:rsid w:val="00A9154D"/>
    <w:rsid w:val="00A91A1E"/>
    <w:rsid w:val="00A95EEB"/>
    <w:rsid w:val="00A96853"/>
    <w:rsid w:val="00A9745E"/>
    <w:rsid w:val="00AA26B7"/>
    <w:rsid w:val="00AC2EDC"/>
    <w:rsid w:val="00AC54AF"/>
    <w:rsid w:val="00AE7B3C"/>
    <w:rsid w:val="00AF1C99"/>
    <w:rsid w:val="00AF4433"/>
    <w:rsid w:val="00B03842"/>
    <w:rsid w:val="00B04837"/>
    <w:rsid w:val="00B101FA"/>
    <w:rsid w:val="00B20DB5"/>
    <w:rsid w:val="00B21778"/>
    <w:rsid w:val="00B30050"/>
    <w:rsid w:val="00B30B7D"/>
    <w:rsid w:val="00B37266"/>
    <w:rsid w:val="00B41D89"/>
    <w:rsid w:val="00B513C2"/>
    <w:rsid w:val="00B6244A"/>
    <w:rsid w:val="00B64040"/>
    <w:rsid w:val="00B700EF"/>
    <w:rsid w:val="00B82ACF"/>
    <w:rsid w:val="00B868D5"/>
    <w:rsid w:val="00B86A62"/>
    <w:rsid w:val="00B936E6"/>
    <w:rsid w:val="00BA0023"/>
    <w:rsid w:val="00BB1238"/>
    <w:rsid w:val="00BC21B7"/>
    <w:rsid w:val="00BC7096"/>
    <w:rsid w:val="00BD06EF"/>
    <w:rsid w:val="00BD5679"/>
    <w:rsid w:val="00BF3AD1"/>
    <w:rsid w:val="00BF5270"/>
    <w:rsid w:val="00C03A5C"/>
    <w:rsid w:val="00C07206"/>
    <w:rsid w:val="00C20E91"/>
    <w:rsid w:val="00C22735"/>
    <w:rsid w:val="00C231F1"/>
    <w:rsid w:val="00C429FF"/>
    <w:rsid w:val="00C43049"/>
    <w:rsid w:val="00C47F07"/>
    <w:rsid w:val="00C51D59"/>
    <w:rsid w:val="00C557E7"/>
    <w:rsid w:val="00C57AD5"/>
    <w:rsid w:val="00C616C9"/>
    <w:rsid w:val="00C6452D"/>
    <w:rsid w:val="00C65BCA"/>
    <w:rsid w:val="00C66CA2"/>
    <w:rsid w:val="00C72549"/>
    <w:rsid w:val="00C752C3"/>
    <w:rsid w:val="00CB34CE"/>
    <w:rsid w:val="00CD02F7"/>
    <w:rsid w:val="00CD0987"/>
    <w:rsid w:val="00CD6FD8"/>
    <w:rsid w:val="00CD72D5"/>
    <w:rsid w:val="00CF382C"/>
    <w:rsid w:val="00D10FAF"/>
    <w:rsid w:val="00D174CF"/>
    <w:rsid w:val="00D5165C"/>
    <w:rsid w:val="00D5208B"/>
    <w:rsid w:val="00D521EB"/>
    <w:rsid w:val="00D83586"/>
    <w:rsid w:val="00D8465F"/>
    <w:rsid w:val="00D93F12"/>
    <w:rsid w:val="00D96D86"/>
    <w:rsid w:val="00DA32EB"/>
    <w:rsid w:val="00DB3E9A"/>
    <w:rsid w:val="00DC6CFA"/>
    <w:rsid w:val="00DD1650"/>
    <w:rsid w:val="00DF607A"/>
    <w:rsid w:val="00DF7F63"/>
    <w:rsid w:val="00E0551C"/>
    <w:rsid w:val="00E06CCC"/>
    <w:rsid w:val="00E145D5"/>
    <w:rsid w:val="00E160C5"/>
    <w:rsid w:val="00E16D42"/>
    <w:rsid w:val="00E23462"/>
    <w:rsid w:val="00E37D4A"/>
    <w:rsid w:val="00E41B57"/>
    <w:rsid w:val="00E532D2"/>
    <w:rsid w:val="00E5377A"/>
    <w:rsid w:val="00E565DB"/>
    <w:rsid w:val="00E622C4"/>
    <w:rsid w:val="00E6641C"/>
    <w:rsid w:val="00E6659B"/>
    <w:rsid w:val="00E677D7"/>
    <w:rsid w:val="00E846CE"/>
    <w:rsid w:val="00E928D1"/>
    <w:rsid w:val="00E96365"/>
    <w:rsid w:val="00EA06E2"/>
    <w:rsid w:val="00EA124E"/>
    <w:rsid w:val="00EA19F5"/>
    <w:rsid w:val="00EA1EF8"/>
    <w:rsid w:val="00EA4F6E"/>
    <w:rsid w:val="00EA67F8"/>
    <w:rsid w:val="00EA7055"/>
    <w:rsid w:val="00EC78B7"/>
    <w:rsid w:val="00EC7D58"/>
    <w:rsid w:val="00EE2C60"/>
    <w:rsid w:val="00EE7505"/>
    <w:rsid w:val="00EF1576"/>
    <w:rsid w:val="00EF2E5A"/>
    <w:rsid w:val="00F0081C"/>
    <w:rsid w:val="00F15528"/>
    <w:rsid w:val="00F20226"/>
    <w:rsid w:val="00F22A55"/>
    <w:rsid w:val="00F23B63"/>
    <w:rsid w:val="00F24710"/>
    <w:rsid w:val="00F27FE1"/>
    <w:rsid w:val="00F35E2B"/>
    <w:rsid w:val="00F36538"/>
    <w:rsid w:val="00F655A0"/>
    <w:rsid w:val="00F65E1B"/>
    <w:rsid w:val="00F72034"/>
    <w:rsid w:val="00F72706"/>
    <w:rsid w:val="00F76EE5"/>
    <w:rsid w:val="00F847C6"/>
    <w:rsid w:val="00F872EE"/>
    <w:rsid w:val="00F93103"/>
    <w:rsid w:val="00FA5C2A"/>
    <w:rsid w:val="00FA5CDA"/>
    <w:rsid w:val="00FB69E6"/>
    <w:rsid w:val="00FC5E32"/>
    <w:rsid w:val="00FC6931"/>
    <w:rsid w:val="00FD3E92"/>
    <w:rsid w:val="00FD7ABA"/>
    <w:rsid w:val="00FE0555"/>
    <w:rsid w:val="00FE168E"/>
    <w:rsid w:val="00FE3BBE"/>
    <w:rsid w:val="00FE6344"/>
    <w:rsid w:val="00FF3C05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5F4B39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5F4B39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1434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0"/>
      <w:szCs w:val="20"/>
    </w:rPr>
  </w:style>
  <w:style w:type="paragraph" w:customStyle="1" w:styleId="NormlnIMP2">
    <w:name w:val="Normální_IMP~2"/>
    <w:basedOn w:val="Normln"/>
    <w:uiPriority w:val="99"/>
    <w:rsid w:val="0062151E"/>
    <w:pPr>
      <w:widowControl w:val="0"/>
      <w:spacing w:line="276" w:lineRule="auto"/>
    </w:pPr>
    <w:rPr>
      <w:sz w:val="24"/>
      <w:szCs w:val="24"/>
    </w:rPr>
  </w:style>
  <w:style w:type="paragraph" w:customStyle="1" w:styleId="Smlouva-slo">
    <w:name w:val="Smlouva-číslo"/>
    <w:basedOn w:val="Normln"/>
    <w:uiPriority w:val="99"/>
    <w:rsid w:val="006C5A8B"/>
    <w:pPr>
      <w:widowControl w:val="0"/>
      <w:spacing w:before="120" w:line="240" w:lineRule="atLeast"/>
      <w:jc w:val="both"/>
    </w:pPr>
    <w:rPr>
      <w:sz w:val="24"/>
      <w:szCs w:val="24"/>
    </w:rPr>
  </w:style>
  <w:style w:type="paragraph" w:customStyle="1" w:styleId="Smlouva-slo0">
    <w:name w:val="Smlouva-èíslo"/>
    <w:basedOn w:val="Normln"/>
    <w:uiPriority w:val="99"/>
    <w:rsid w:val="006C5A8B"/>
    <w:pPr>
      <w:spacing w:before="120" w:line="240" w:lineRule="atLeast"/>
      <w:jc w:val="both"/>
    </w:pPr>
    <w:rPr>
      <w:sz w:val="24"/>
      <w:szCs w:val="24"/>
    </w:rPr>
  </w:style>
  <w:style w:type="character" w:styleId="slostrnky">
    <w:name w:val="page number"/>
    <w:basedOn w:val="Standardnpsmoodstavce"/>
    <w:uiPriority w:val="99"/>
    <w:rsid w:val="0060645A"/>
  </w:style>
  <w:style w:type="paragraph" w:styleId="Textbubliny">
    <w:name w:val="Balloon Text"/>
    <w:basedOn w:val="Normln"/>
    <w:link w:val="TextbublinyChar"/>
    <w:uiPriority w:val="99"/>
    <w:semiHidden/>
    <w:rsid w:val="0061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character" w:styleId="Odkaznakoment">
    <w:name w:val="annotation reference"/>
    <w:uiPriority w:val="99"/>
    <w:semiHidden/>
    <w:rsid w:val="006128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28D5"/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28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1C30AF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Pr>
      <w:sz w:val="20"/>
      <w:szCs w:val="20"/>
    </w:rPr>
  </w:style>
  <w:style w:type="paragraph" w:customStyle="1" w:styleId="Text">
    <w:name w:val="Text"/>
    <w:link w:val="TextChar"/>
    <w:uiPriority w:val="99"/>
    <w:rsid w:val="00A139AD"/>
    <w:pPr>
      <w:spacing w:before="120"/>
      <w:jc w:val="both"/>
    </w:pPr>
    <w:rPr>
      <w:noProof/>
      <w:sz w:val="22"/>
      <w:szCs w:val="22"/>
      <w:lang w:val="en-US" w:eastAsia="en-US"/>
    </w:rPr>
  </w:style>
  <w:style w:type="character" w:customStyle="1" w:styleId="TextChar">
    <w:name w:val="Text Char"/>
    <w:link w:val="Text"/>
    <w:uiPriority w:val="99"/>
    <w:rsid w:val="00A139AD"/>
    <w:rPr>
      <w:noProof/>
      <w:sz w:val="22"/>
      <w:szCs w:val="22"/>
      <w:lang w:val="en-US" w:eastAsia="en-US"/>
    </w:rPr>
  </w:style>
  <w:style w:type="paragraph" w:styleId="Nzev">
    <w:name w:val="Title"/>
    <w:basedOn w:val="Normln"/>
    <w:link w:val="NzevChar"/>
    <w:uiPriority w:val="99"/>
    <w:qFormat/>
    <w:rsid w:val="00D83586"/>
    <w:pPr>
      <w:tabs>
        <w:tab w:val="center" w:pos="6521"/>
      </w:tabs>
      <w:jc w:val="center"/>
    </w:pPr>
    <w:rPr>
      <w:rFonts w:ascii="Arial" w:hAnsi="Arial" w:cs="Arial"/>
      <w:b/>
      <w:bCs/>
      <w:spacing w:val="50"/>
      <w:sz w:val="28"/>
      <w:szCs w:val="28"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9D022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FE6344"/>
  </w:style>
  <w:style w:type="paragraph" w:styleId="Odstavecseseznamem">
    <w:name w:val="List Paragraph"/>
    <w:basedOn w:val="Normln"/>
    <w:uiPriority w:val="34"/>
    <w:qFormat/>
    <w:rsid w:val="002B409B"/>
    <w:pPr>
      <w:ind w:left="720"/>
    </w:pPr>
  </w:style>
  <w:style w:type="character" w:styleId="Hypertextovodkaz">
    <w:name w:val="Hyperlink"/>
    <w:uiPriority w:val="99"/>
    <w:rsid w:val="00B3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danihlik@ssms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danihlik@ssms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ejka@consultes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banec@consulte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nsulte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2017-05-31T10:59:00Z</dcterms:created>
  <dcterms:modified xsi:type="dcterms:W3CDTF">2017-05-31T10:59:00Z</dcterms:modified>
</cp:coreProperties>
</file>