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4F94" w14:textId="77777777" w:rsidR="00B57C8F" w:rsidRDefault="00A46770" w:rsidP="00B57C8F">
      <w:pP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77C">
        <w:rPr>
          <w:b/>
          <w:sz w:val="28"/>
          <w:szCs w:val="28"/>
        </w:rPr>
        <w:t xml:space="preserve">                                                                        </w:t>
      </w:r>
    </w:p>
    <w:p w14:paraId="792AD5CD" w14:textId="77777777" w:rsidR="00723259" w:rsidRPr="000B2E80" w:rsidRDefault="000B2E80" w:rsidP="000B2E80">
      <w:pPr>
        <w:spacing w:before="12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Smlouva o zajištění</w:t>
      </w:r>
      <w:r w:rsidR="000203E4">
        <w:rPr>
          <w:b/>
          <w:sz w:val="32"/>
          <w:szCs w:val="32"/>
        </w:rPr>
        <w:t xml:space="preserve"> ozdravného</w:t>
      </w:r>
      <w:r>
        <w:rPr>
          <w:b/>
          <w:sz w:val="32"/>
          <w:szCs w:val="32"/>
        </w:rPr>
        <w:t xml:space="preserve"> pobytu </w:t>
      </w:r>
      <w:r w:rsidR="000203E4">
        <w:rPr>
          <w:b/>
          <w:sz w:val="32"/>
          <w:szCs w:val="32"/>
        </w:rPr>
        <w:t>v pří</w:t>
      </w:r>
      <w:r>
        <w:rPr>
          <w:b/>
          <w:sz w:val="32"/>
          <w:szCs w:val="32"/>
        </w:rPr>
        <w:t>rodě</w:t>
      </w:r>
    </w:p>
    <w:p w14:paraId="7B590F2F" w14:textId="77777777" w:rsidR="006B7BD8" w:rsidRPr="00EF01F6" w:rsidRDefault="006B7BD8" w:rsidP="00723259">
      <w:pPr>
        <w:spacing w:before="120" w:line="240" w:lineRule="atLeast"/>
        <w:rPr>
          <w:sz w:val="20"/>
        </w:rPr>
      </w:pPr>
    </w:p>
    <w:p w14:paraId="22A865B4" w14:textId="77777777" w:rsidR="00723259" w:rsidRPr="00EF01F6" w:rsidRDefault="00835EB4" w:rsidP="00723259">
      <w:pPr>
        <w:rPr>
          <w:lang w:eastAsia="ar-SA"/>
        </w:rPr>
      </w:pPr>
      <w:r w:rsidRPr="00EF01F6">
        <w:rPr>
          <w:lang w:eastAsia="ar-SA"/>
        </w:rPr>
        <w:t>Smluvní strany</w:t>
      </w:r>
      <w:r w:rsidR="00723259" w:rsidRPr="00EF01F6">
        <w:rPr>
          <w:lang w:eastAsia="ar-SA"/>
        </w:rPr>
        <w:t>:</w:t>
      </w:r>
    </w:p>
    <w:p w14:paraId="315265F6" w14:textId="77777777" w:rsidR="00E57AD0" w:rsidRPr="00EF01F6" w:rsidRDefault="00E57AD0" w:rsidP="00E57AD0">
      <w:pPr>
        <w:rPr>
          <w:lang w:eastAsia="ar-SA"/>
        </w:rPr>
      </w:pPr>
    </w:p>
    <w:p w14:paraId="411E515A" w14:textId="62B507C5" w:rsidR="009767D9" w:rsidRPr="00EF01F6" w:rsidRDefault="00A763BE" w:rsidP="00EF01F6">
      <w:pPr>
        <w:spacing w:line="20" w:lineRule="atLeast"/>
        <w:contextualSpacing/>
        <w:rPr>
          <w:b/>
          <w:u w:val="single"/>
        </w:rPr>
      </w:pPr>
      <w:r w:rsidRPr="00EF01F6">
        <w:rPr>
          <w:b/>
          <w:u w:val="single"/>
        </w:rPr>
        <w:t>Objednatel</w:t>
      </w:r>
      <w:r w:rsidR="00A37E6C">
        <w:rPr>
          <w:b/>
          <w:u w:val="single"/>
        </w:rPr>
        <w:t xml:space="preserve">: </w:t>
      </w:r>
      <w:r w:rsidR="00326535" w:rsidRPr="00EF01F6">
        <w:rPr>
          <w:b/>
          <w:u w:val="single"/>
        </w:rPr>
        <w:t>Základní škola Václava Havla, Poděbrady, Na Valech 45, okres Nymbu</w:t>
      </w:r>
      <w:r w:rsidR="00EF01F6" w:rsidRPr="00EF01F6">
        <w:rPr>
          <w:b/>
          <w:u w:val="single"/>
        </w:rPr>
        <w:t>rk</w:t>
      </w:r>
    </w:p>
    <w:p w14:paraId="4323D25F" w14:textId="77777777" w:rsidR="009767D9" w:rsidRPr="00EF01F6" w:rsidRDefault="00EF01F6" w:rsidP="00EF01F6">
      <w:pPr>
        <w:pStyle w:val="Normlnweb"/>
        <w:tabs>
          <w:tab w:val="left" w:pos="1843"/>
        </w:tabs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</w:r>
      <w:r w:rsidR="009767D9" w:rsidRPr="00EF01F6">
        <w:rPr>
          <w:b/>
          <w:bCs/>
        </w:rPr>
        <w:t>Na Valech 45, 290 01  Poděbrady</w:t>
      </w:r>
    </w:p>
    <w:p w14:paraId="504A56D6" w14:textId="77777777" w:rsidR="009767D9" w:rsidRPr="00EF01F6" w:rsidRDefault="009767D9" w:rsidP="00EF01F6">
      <w:pPr>
        <w:pStyle w:val="Normlnweb"/>
        <w:tabs>
          <w:tab w:val="left" w:pos="1701"/>
        </w:tabs>
        <w:rPr>
          <w:b/>
          <w:bCs/>
        </w:rPr>
      </w:pPr>
      <w:r w:rsidRPr="00EF01F6">
        <w:rPr>
          <w:b/>
          <w:bCs/>
        </w:rPr>
        <w:t>IČ</w:t>
      </w:r>
      <w:r w:rsidR="00EF01F6">
        <w:rPr>
          <w:b/>
          <w:bCs/>
        </w:rPr>
        <w:t>O</w:t>
      </w:r>
      <w:r w:rsidRPr="00EF01F6">
        <w:rPr>
          <w:b/>
          <w:bCs/>
        </w:rPr>
        <w:t xml:space="preserve">: </w:t>
      </w:r>
      <w:r w:rsidR="00EF01F6">
        <w:rPr>
          <w:b/>
          <w:bCs/>
        </w:rPr>
        <w:tab/>
      </w:r>
      <w:r w:rsidRPr="00EF01F6">
        <w:rPr>
          <w:b/>
          <w:bCs/>
        </w:rPr>
        <w:t>61631485</w:t>
      </w:r>
    </w:p>
    <w:p w14:paraId="4EF21ECA" w14:textId="1652F29C" w:rsidR="00A036CC" w:rsidRPr="00EF01F6" w:rsidRDefault="00E57AD0" w:rsidP="00A036CC">
      <w:pPr>
        <w:spacing w:before="100" w:beforeAutospacing="1" w:after="100" w:afterAutospacing="1"/>
        <w:rPr>
          <w:sz w:val="22"/>
          <w:szCs w:val="22"/>
        </w:rPr>
      </w:pPr>
      <w:r w:rsidRPr="00EF01F6">
        <w:t>Bankovní spojení:</w:t>
      </w:r>
      <w:r w:rsidRPr="00EF01F6">
        <w:tab/>
        <w:t>Č. účtu:</w:t>
      </w:r>
      <w:r w:rsidRPr="00EF01F6">
        <w:tab/>
      </w:r>
      <w:r w:rsidRPr="00EF01F6">
        <w:tab/>
      </w:r>
      <w:r w:rsidRPr="00EF01F6">
        <w:br/>
      </w:r>
      <w:r w:rsidR="00A37E6C">
        <w:t>Zastoupena:</w:t>
      </w:r>
      <w:r w:rsidRPr="00EF01F6">
        <w:tab/>
      </w:r>
      <w:r w:rsidRPr="00EF01F6">
        <w:tab/>
      </w:r>
      <w:r w:rsidR="00A37E6C">
        <w:rPr>
          <w:b/>
          <w:bCs/>
        </w:rPr>
        <w:t>Mgr. Vlastimil Špinka</w:t>
      </w:r>
      <w:r w:rsidR="00A036CC" w:rsidRPr="00EF01F6">
        <w:rPr>
          <w:b/>
          <w:bCs/>
        </w:rPr>
        <w:t>,</w:t>
      </w:r>
      <w:r w:rsidR="00A036CC" w:rsidRPr="00EF01F6">
        <w:t xml:space="preserve"> </w:t>
      </w:r>
      <w:r w:rsidR="00A37E6C">
        <w:t>ředitel</w:t>
      </w:r>
      <w:r w:rsidR="00A036CC" w:rsidRPr="00EF01F6">
        <w:t xml:space="preserve"> </w:t>
      </w:r>
      <w:r w:rsidR="00A37E6C">
        <w:t>školy</w:t>
      </w:r>
      <w:r w:rsidR="00A036CC" w:rsidRPr="00EF01F6">
        <w:t xml:space="preserve"> </w:t>
      </w:r>
    </w:p>
    <w:p w14:paraId="39941D6D" w14:textId="77777777" w:rsidR="00F24555" w:rsidRPr="00F24555" w:rsidRDefault="00F24555" w:rsidP="00F24555">
      <w:pPr>
        <w:spacing w:line="20" w:lineRule="atLeast"/>
        <w:contextualSpacing/>
      </w:pPr>
    </w:p>
    <w:p w14:paraId="0239A39C" w14:textId="77777777" w:rsidR="00E57AD0" w:rsidRPr="00835EB4" w:rsidRDefault="00E57AD0" w:rsidP="00E57AD0">
      <w:pPr>
        <w:spacing w:line="20" w:lineRule="atLeast"/>
        <w:contextualSpacing/>
      </w:pPr>
    </w:p>
    <w:p w14:paraId="7846564F" w14:textId="77777777" w:rsidR="00E57AD0" w:rsidRPr="00835EB4" w:rsidRDefault="00E57AD0" w:rsidP="00E57AD0">
      <w:r w:rsidRPr="00835EB4">
        <w:t>(dále jako „objednavatel“)</w:t>
      </w:r>
    </w:p>
    <w:p w14:paraId="3D6A0F36" w14:textId="77777777" w:rsidR="00E57AD0" w:rsidRPr="00835EB4" w:rsidRDefault="00E57AD0" w:rsidP="00E57AD0">
      <w:pPr>
        <w:spacing w:line="20" w:lineRule="atLeast"/>
        <w:contextualSpacing/>
      </w:pPr>
    </w:p>
    <w:p w14:paraId="28D6546C" w14:textId="77777777" w:rsidR="00280D30" w:rsidRPr="00835EB4" w:rsidRDefault="00280D30" w:rsidP="00E57AD0">
      <w:pPr>
        <w:rPr>
          <w:lang w:eastAsia="ar-SA"/>
        </w:rPr>
      </w:pPr>
      <w:r w:rsidRPr="00835EB4">
        <w:rPr>
          <w:lang w:eastAsia="ar-SA"/>
        </w:rPr>
        <w:t xml:space="preserve"> </w:t>
      </w:r>
    </w:p>
    <w:p w14:paraId="417189DA" w14:textId="77777777" w:rsidR="00E57AD0" w:rsidRPr="00835EB4" w:rsidRDefault="00E57AD0" w:rsidP="00DC69D6">
      <w:pPr>
        <w:rPr>
          <w:lang w:eastAsia="ar-SA"/>
        </w:rPr>
      </w:pPr>
    </w:p>
    <w:p w14:paraId="3BC24923" w14:textId="77777777" w:rsidR="00E57AD0" w:rsidRPr="00835EB4" w:rsidRDefault="00E57AD0" w:rsidP="00DC69D6">
      <w:pPr>
        <w:rPr>
          <w:lang w:eastAsia="ar-SA"/>
        </w:rPr>
      </w:pPr>
    </w:p>
    <w:p w14:paraId="277C8E7F" w14:textId="77777777" w:rsidR="00DB647C" w:rsidRPr="00D16E8D" w:rsidRDefault="00E57AD0" w:rsidP="00E57AD0">
      <w:pPr>
        <w:spacing w:line="20" w:lineRule="atLeast"/>
        <w:contextualSpacing/>
        <w:rPr>
          <w:b/>
          <w:bCs/>
        </w:rPr>
      </w:pPr>
      <w:r w:rsidRPr="00405989">
        <w:rPr>
          <w:b/>
        </w:rPr>
        <w:t xml:space="preserve">Poskytovatel: </w:t>
      </w:r>
      <w:r w:rsidR="00A46770" w:rsidRPr="00405989">
        <w:rPr>
          <w:b/>
        </w:rPr>
        <w:t xml:space="preserve">          </w:t>
      </w:r>
      <w:r w:rsidR="00DB647C" w:rsidRPr="00D16E8D">
        <w:rPr>
          <w:b/>
          <w:bCs/>
        </w:rPr>
        <w:t>FALL TOURS s.r.o.</w:t>
      </w:r>
    </w:p>
    <w:p w14:paraId="70735C40" w14:textId="77777777" w:rsidR="00E57AD0" w:rsidRDefault="00DB647C" w:rsidP="00405989">
      <w:pPr>
        <w:tabs>
          <w:tab w:val="left" w:pos="1985"/>
        </w:tabs>
        <w:spacing w:line="20" w:lineRule="atLeast"/>
        <w:contextualSpacing/>
        <w:rPr>
          <w:b/>
          <w:u w:val="single"/>
        </w:rPr>
      </w:pPr>
      <w:r>
        <w:rPr>
          <w:b/>
          <w:u w:val="single"/>
        </w:rPr>
        <w:t xml:space="preserve">Provozovna </w:t>
      </w:r>
      <w:r>
        <w:rPr>
          <w:b/>
          <w:u w:val="single"/>
        </w:rPr>
        <w:tab/>
      </w:r>
      <w:r w:rsidR="00A46770">
        <w:rPr>
          <w:b/>
          <w:u w:val="single"/>
        </w:rPr>
        <w:t>Penzion P</w:t>
      </w:r>
      <w:r w:rsidR="00D32DD3">
        <w:rPr>
          <w:b/>
          <w:u w:val="single"/>
        </w:rPr>
        <w:t xml:space="preserve">OHLEDNIČKA, Horní Štěpanice 41, </w:t>
      </w:r>
      <w:proofErr w:type="spellStart"/>
      <w:r w:rsidR="00D32DD3">
        <w:rPr>
          <w:b/>
          <w:u w:val="single"/>
        </w:rPr>
        <w:t>Benecko</w:t>
      </w:r>
      <w:proofErr w:type="spellEnd"/>
    </w:p>
    <w:p w14:paraId="63D2469E" w14:textId="77777777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t>Se sídlem:</w:t>
      </w:r>
      <w:r w:rsidRPr="00835EB4">
        <w:tab/>
      </w:r>
      <w:r w:rsidR="00A46770">
        <w:t xml:space="preserve">          Rybná 716/24, 11000 Praha 1</w:t>
      </w:r>
    </w:p>
    <w:p w14:paraId="14EBF876" w14:textId="77777777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rPr>
          <w:b/>
        </w:rPr>
        <w:t>IČO:</w:t>
      </w:r>
      <w:r w:rsidRPr="00835EB4">
        <w:rPr>
          <w:b/>
        </w:rPr>
        <w:tab/>
      </w:r>
      <w:r w:rsidRPr="00835EB4">
        <w:rPr>
          <w:b/>
        </w:rPr>
        <w:tab/>
      </w:r>
      <w:r w:rsidR="00A46770">
        <w:rPr>
          <w:b/>
        </w:rPr>
        <w:t xml:space="preserve">          04509242</w:t>
      </w:r>
    </w:p>
    <w:p w14:paraId="3BA79146" w14:textId="38D416E3" w:rsidR="00E57AD0" w:rsidRPr="00835EB4" w:rsidRDefault="00E57AD0" w:rsidP="00E57AD0">
      <w:pPr>
        <w:spacing w:line="20" w:lineRule="atLeast"/>
        <w:contextualSpacing/>
      </w:pPr>
      <w:r w:rsidRPr="00835EB4">
        <w:t xml:space="preserve">DIČ: </w:t>
      </w:r>
      <w:r w:rsidRPr="00835EB4">
        <w:tab/>
      </w:r>
      <w:r w:rsidRPr="00835EB4">
        <w:tab/>
      </w:r>
      <w:r w:rsidR="00A46770">
        <w:t xml:space="preserve">          </w:t>
      </w:r>
      <w:bookmarkStart w:id="0" w:name="_GoBack"/>
      <w:bookmarkEnd w:id="0"/>
      <w:r w:rsidRPr="00835EB4">
        <w:tab/>
      </w:r>
    </w:p>
    <w:p w14:paraId="267CEC12" w14:textId="3626C486" w:rsidR="00E57AD0" w:rsidRPr="00835EB4" w:rsidRDefault="00E57AD0" w:rsidP="00E57AD0">
      <w:pPr>
        <w:spacing w:line="20" w:lineRule="atLeast"/>
        <w:contextualSpacing/>
      </w:pPr>
      <w:r w:rsidRPr="00835EB4">
        <w:t xml:space="preserve">Bankovní spojení: </w:t>
      </w:r>
      <w:r w:rsidR="00A46770">
        <w:t xml:space="preserve">    </w:t>
      </w:r>
    </w:p>
    <w:p w14:paraId="21792683" w14:textId="084E2452" w:rsidR="00E57AD0" w:rsidRDefault="00E57AD0" w:rsidP="00E57AD0">
      <w:pPr>
        <w:spacing w:line="20" w:lineRule="atLeast"/>
        <w:contextualSpacing/>
      </w:pPr>
      <w:r w:rsidRPr="00835EB4">
        <w:t xml:space="preserve">Kontakt:  </w:t>
      </w:r>
      <w:r w:rsidRPr="00835EB4">
        <w:tab/>
        <w:t xml:space="preserve"> </w:t>
      </w:r>
      <w:r w:rsidRPr="00835EB4">
        <w:tab/>
      </w:r>
    </w:p>
    <w:p w14:paraId="3FC73D5E" w14:textId="77777777" w:rsidR="00A46770" w:rsidRPr="00835EB4" w:rsidRDefault="00A46770" w:rsidP="00E57AD0">
      <w:pPr>
        <w:spacing w:line="20" w:lineRule="atLeast"/>
        <w:contextualSpacing/>
      </w:pPr>
      <w:proofErr w:type="gramStart"/>
      <w:r>
        <w:t xml:space="preserve">Zastoupena:   </w:t>
      </w:r>
      <w:proofErr w:type="gramEnd"/>
      <w:r>
        <w:t xml:space="preserve">            Jiřím Schneiderem, vedoucím provozovny</w:t>
      </w:r>
      <w:r w:rsidR="005D3216">
        <w:t xml:space="preserve"> na základě plné moci</w:t>
      </w:r>
    </w:p>
    <w:p w14:paraId="598A0774" w14:textId="341FA20A" w:rsidR="00632EF2" w:rsidRPr="00835EB4" w:rsidRDefault="00E57AD0" w:rsidP="00E57AD0">
      <w:pPr>
        <w:rPr>
          <w:b/>
          <w:lang w:eastAsia="ar-SA"/>
        </w:rPr>
      </w:pPr>
      <w:r w:rsidRPr="00835EB4">
        <w:t>(dále jen „</w:t>
      </w:r>
      <w:r w:rsidR="008D1959">
        <w:t>poskytovatel</w:t>
      </w:r>
      <w:r w:rsidRPr="00835EB4">
        <w:t>“)</w:t>
      </w:r>
    </w:p>
    <w:p w14:paraId="1F4CD1D9" w14:textId="77777777" w:rsidR="00DC69D6" w:rsidRPr="00835EB4" w:rsidRDefault="00DC69D6" w:rsidP="00DC69D6">
      <w:pPr>
        <w:rPr>
          <w:b/>
          <w:lang w:eastAsia="ar-SA"/>
        </w:rPr>
      </w:pPr>
    </w:p>
    <w:p w14:paraId="611B2A1A" w14:textId="77777777" w:rsidR="00723259" w:rsidRPr="00835EB4" w:rsidRDefault="00723259" w:rsidP="00723259">
      <w:pPr>
        <w:rPr>
          <w:lang w:eastAsia="ar-SA"/>
        </w:rPr>
      </w:pPr>
    </w:p>
    <w:p w14:paraId="6A2B1118" w14:textId="77777777" w:rsidR="00E42578" w:rsidRPr="00835EB4" w:rsidRDefault="00E42578" w:rsidP="00723259">
      <w:pPr>
        <w:rPr>
          <w:b/>
          <w:i/>
          <w:lang w:eastAsia="ar-SA"/>
        </w:rPr>
      </w:pPr>
    </w:p>
    <w:p w14:paraId="113BA3E8" w14:textId="77777777" w:rsidR="00E57AD0" w:rsidRPr="00835EB4" w:rsidRDefault="00723259" w:rsidP="00660059">
      <w:pPr>
        <w:jc w:val="center"/>
      </w:pPr>
      <w:r w:rsidRPr="00835EB4">
        <w:rPr>
          <w:lang w:eastAsia="ar-SA"/>
        </w:rPr>
        <w:t xml:space="preserve">Uzavírají smlouvu o zajištění zotavovacího pobytu </w:t>
      </w:r>
      <w:r w:rsidR="00E42578" w:rsidRPr="00835EB4">
        <w:rPr>
          <w:lang w:eastAsia="ar-SA"/>
        </w:rPr>
        <w:t>dětí a dospělých</w:t>
      </w:r>
      <w:r w:rsidR="00E57AD0" w:rsidRPr="00835EB4">
        <w:rPr>
          <w:lang w:eastAsia="ar-SA"/>
        </w:rPr>
        <w:t>,</w:t>
      </w:r>
    </w:p>
    <w:p w14:paraId="351664D0" w14:textId="33101C41" w:rsidR="00E57AD0" w:rsidRPr="00835EB4" w:rsidRDefault="00F366E2" w:rsidP="00660059">
      <w:pPr>
        <w:jc w:val="center"/>
      </w:pPr>
      <w:r>
        <w:t xml:space="preserve">podle </w:t>
      </w:r>
      <w:r w:rsidR="00E42FEA">
        <w:t>ú</w:t>
      </w:r>
      <w:r>
        <w:t xml:space="preserve">st. § 2521 zák. 89/2012 Sb., Občanského zákoníku (dále jen </w:t>
      </w:r>
      <w:r w:rsidRPr="00835EB4">
        <w:t>„</w:t>
      </w:r>
      <w:r>
        <w:t>NOZ</w:t>
      </w:r>
      <w:r w:rsidRPr="00835EB4">
        <w:t>“)</w:t>
      </w:r>
      <w:r>
        <w:t>, v platném znění, a v souladu se zák. č. 159/1999 Sb., o některých podmínkách podnikání v oblasti cestovního ruchu, ve znění pozdějších předpisů</w:t>
      </w:r>
    </w:p>
    <w:p w14:paraId="37263D28" w14:textId="77777777" w:rsidR="00723259" w:rsidRPr="00835EB4" w:rsidRDefault="00723259" w:rsidP="00723259">
      <w:pPr>
        <w:jc w:val="both"/>
        <w:rPr>
          <w:lang w:eastAsia="ar-SA"/>
        </w:rPr>
      </w:pPr>
    </w:p>
    <w:p w14:paraId="5104E6D8" w14:textId="77777777" w:rsidR="00280D30" w:rsidRPr="00835EB4" w:rsidRDefault="00280D30" w:rsidP="00723259">
      <w:pPr>
        <w:rPr>
          <w:i/>
          <w:lang w:eastAsia="ar-SA"/>
        </w:rPr>
      </w:pPr>
    </w:p>
    <w:p w14:paraId="4418D8F7" w14:textId="77777777" w:rsidR="00723259" w:rsidRPr="00835EB4" w:rsidRDefault="000C6652" w:rsidP="00405989">
      <w:pPr>
        <w:jc w:val="center"/>
        <w:rPr>
          <w:b/>
          <w:lang w:eastAsia="ar-SA"/>
        </w:rPr>
      </w:pPr>
      <w:r>
        <w:rPr>
          <w:b/>
          <w:lang w:eastAsia="ar-SA"/>
        </w:rPr>
        <w:t>Čl. I</w:t>
      </w:r>
    </w:p>
    <w:p w14:paraId="0848562C" w14:textId="77777777" w:rsidR="00723259" w:rsidRPr="00835EB4" w:rsidRDefault="00405989" w:rsidP="00405989">
      <w:pPr>
        <w:jc w:val="center"/>
        <w:rPr>
          <w:b/>
          <w:lang w:eastAsia="ar-SA"/>
        </w:rPr>
      </w:pPr>
      <w:r>
        <w:rPr>
          <w:b/>
          <w:lang w:eastAsia="ar-SA"/>
        </w:rPr>
        <w:t>P</w:t>
      </w:r>
      <w:r w:rsidR="00723259" w:rsidRPr="00835EB4">
        <w:rPr>
          <w:b/>
          <w:lang w:eastAsia="ar-SA"/>
        </w:rPr>
        <w:t>ředmět smlouvy</w:t>
      </w:r>
    </w:p>
    <w:p w14:paraId="5A1E92AD" w14:textId="77777777" w:rsidR="00E57AD0" w:rsidRPr="00835EB4" w:rsidRDefault="00E57AD0" w:rsidP="00723259">
      <w:pPr>
        <w:jc w:val="center"/>
        <w:rPr>
          <w:b/>
          <w:lang w:eastAsia="ar-SA"/>
        </w:rPr>
      </w:pPr>
    </w:p>
    <w:p w14:paraId="61EDD5A1" w14:textId="77777777" w:rsidR="00E57AD0" w:rsidRPr="00835EB4" w:rsidRDefault="00E57AD0" w:rsidP="00E57AD0">
      <w:r w:rsidRPr="00835EB4">
        <w:rPr>
          <w:b/>
          <w:bCs/>
        </w:rPr>
        <w:t>Pobyt se uskuteční:</w:t>
      </w:r>
      <w:r w:rsidRPr="00835EB4">
        <w:tab/>
        <w:t xml:space="preserve"> </w:t>
      </w:r>
      <w:r w:rsidR="0053520F" w:rsidRPr="00835EB4">
        <w:t xml:space="preserve">v Penzionu </w:t>
      </w:r>
      <w:r w:rsidR="00A763BE" w:rsidRPr="00835EB4">
        <w:t xml:space="preserve"> </w:t>
      </w:r>
      <w:r w:rsidR="0053520F" w:rsidRPr="00835EB4">
        <w:t>Pohlednička,</w:t>
      </w:r>
      <w:r w:rsidR="00A763BE" w:rsidRPr="00835EB4">
        <w:t xml:space="preserve"> </w:t>
      </w:r>
      <w:r w:rsidR="008D30B2" w:rsidRPr="00835EB4">
        <w:t xml:space="preserve">Horní </w:t>
      </w:r>
      <w:r w:rsidR="00A763BE" w:rsidRPr="00835EB4">
        <w:t>Š</w:t>
      </w:r>
      <w:r w:rsidR="008D30B2" w:rsidRPr="00835EB4">
        <w:t>těpanice 41, 514 01</w:t>
      </w:r>
      <w:r w:rsidR="00A763BE" w:rsidRPr="00835EB4">
        <w:t xml:space="preserve"> </w:t>
      </w:r>
      <w:proofErr w:type="spellStart"/>
      <w:r w:rsidR="00A763BE" w:rsidRPr="00835EB4">
        <w:t>Benecko</w:t>
      </w:r>
      <w:proofErr w:type="spellEnd"/>
    </w:p>
    <w:p w14:paraId="7C297912" w14:textId="77777777" w:rsidR="00E57AD0" w:rsidRPr="00835EB4" w:rsidRDefault="00E57AD0" w:rsidP="00E57AD0"/>
    <w:p w14:paraId="5E16A3D8" w14:textId="60772D03" w:rsidR="00E57AD0" w:rsidRPr="00835EB4" w:rsidRDefault="00E57AD0" w:rsidP="00E57AD0">
      <w:r w:rsidRPr="00835EB4">
        <w:rPr>
          <w:b/>
        </w:rPr>
        <w:t xml:space="preserve">Termín </w:t>
      </w:r>
      <w:proofErr w:type="gramStart"/>
      <w:r w:rsidRPr="00835EB4">
        <w:rPr>
          <w:b/>
        </w:rPr>
        <w:t xml:space="preserve">pobytu:  </w:t>
      </w:r>
      <w:r w:rsidRPr="00835EB4">
        <w:rPr>
          <w:b/>
        </w:rPr>
        <w:tab/>
      </w:r>
      <w:proofErr w:type="gramEnd"/>
      <w:r w:rsidRPr="00835EB4">
        <w:rPr>
          <w:b/>
        </w:rPr>
        <w:t xml:space="preserve"> </w:t>
      </w:r>
      <w:r w:rsidR="00E42FEA">
        <w:rPr>
          <w:b/>
        </w:rPr>
        <w:t>19</w:t>
      </w:r>
      <w:r w:rsidR="009767D9">
        <w:rPr>
          <w:b/>
        </w:rPr>
        <w:t>.-23.6.</w:t>
      </w:r>
      <w:r w:rsidR="00CC24A8">
        <w:rPr>
          <w:b/>
        </w:rPr>
        <w:t>202</w:t>
      </w:r>
      <w:r w:rsidR="006839CC">
        <w:rPr>
          <w:b/>
        </w:rPr>
        <w:t>3</w:t>
      </w:r>
    </w:p>
    <w:p w14:paraId="25987C7F" w14:textId="47945C1F" w:rsidR="00E57AD0" w:rsidRPr="00835EB4" w:rsidRDefault="00E57AD0" w:rsidP="00E57AD0">
      <w:r w:rsidRPr="00835EB4">
        <w:rPr>
          <w:b/>
          <w:bCs/>
        </w:rPr>
        <w:t>Zahájení pobytu:</w:t>
      </w:r>
      <w:r w:rsidRPr="00835EB4">
        <w:tab/>
      </w:r>
      <w:r w:rsidR="00A763BE" w:rsidRPr="00835EB4">
        <w:t xml:space="preserve"> </w:t>
      </w:r>
      <w:r w:rsidR="00E42FEA">
        <w:t>19</w:t>
      </w:r>
      <w:r w:rsidR="009767D9">
        <w:t>.6.</w:t>
      </w:r>
      <w:r w:rsidR="006839CC">
        <w:t xml:space="preserve"> 2023</w:t>
      </w:r>
    </w:p>
    <w:p w14:paraId="65ECE49C" w14:textId="2ACF8AED" w:rsidR="00E57AD0" w:rsidRPr="00835EB4" w:rsidRDefault="00E57AD0" w:rsidP="00E57AD0">
      <w:r w:rsidRPr="00835EB4">
        <w:rPr>
          <w:b/>
          <w:bCs/>
        </w:rPr>
        <w:t>Ukončení pobytu:</w:t>
      </w:r>
      <w:r w:rsidRPr="00835EB4">
        <w:t xml:space="preserve"> </w:t>
      </w:r>
      <w:r w:rsidRPr="00835EB4">
        <w:tab/>
        <w:t xml:space="preserve"> </w:t>
      </w:r>
      <w:r w:rsidR="009767D9">
        <w:t>23</w:t>
      </w:r>
      <w:r w:rsidR="00E05D58">
        <w:t>.6.</w:t>
      </w:r>
      <w:r w:rsidR="004F6F24">
        <w:t xml:space="preserve"> </w:t>
      </w:r>
      <w:r w:rsidR="006839CC">
        <w:t>2023</w:t>
      </w:r>
    </w:p>
    <w:p w14:paraId="4C0B11A8" w14:textId="77777777" w:rsidR="0053520F" w:rsidRPr="00835EB4" w:rsidRDefault="0053520F" w:rsidP="00E57AD0"/>
    <w:p w14:paraId="5FB143D4" w14:textId="77777777" w:rsidR="0053520F" w:rsidRPr="00835EB4" w:rsidRDefault="0053520F" w:rsidP="00E57AD0"/>
    <w:p w14:paraId="2E840823" w14:textId="77777777" w:rsidR="0053520F" w:rsidRPr="00835EB4" w:rsidRDefault="0053520F" w:rsidP="0053520F">
      <w:pPr>
        <w:rPr>
          <w:b/>
          <w:bCs/>
        </w:rPr>
      </w:pPr>
      <w:r w:rsidRPr="00835EB4">
        <w:rPr>
          <w:b/>
          <w:bCs/>
        </w:rPr>
        <w:t>Stravovací služby:</w:t>
      </w:r>
    </w:p>
    <w:p w14:paraId="1A3904AD" w14:textId="234AD73B" w:rsidR="0053520F" w:rsidRPr="00835EB4" w:rsidRDefault="0053520F" w:rsidP="0053520F">
      <w:r w:rsidRPr="00835EB4">
        <w:t xml:space="preserve">Začínají </w:t>
      </w:r>
      <w:r w:rsidR="00E42FEA">
        <w:t>19</w:t>
      </w:r>
      <w:r w:rsidR="004F6F24">
        <w:t>.</w:t>
      </w:r>
      <w:r w:rsidR="009767D9">
        <w:t>6</w:t>
      </w:r>
      <w:r w:rsidR="004F6F24">
        <w:t xml:space="preserve">. </w:t>
      </w:r>
      <w:r w:rsidR="00E42FEA">
        <w:t>večeří</w:t>
      </w:r>
    </w:p>
    <w:p w14:paraId="18753226" w14:textId="40A0A8AE" w:rsidR="0053520F" w:rsidRPr="00835EB4" w:rsidRDefault="0053520F" w:rsidP="0053520F">
      <w:r w:rsidRPr="00835EB4">
        <w:t xml:space="preserve">Končí </w:t>
      </w:r>
      <w:r w:rsidR="009767D9">
        <w:t>23</w:t>
      </w:r>
      <w:r w:rsidR="00E05D58">
        <w:t>.</w:t>
      </w:r>
      <w:r w:rsidR="00B524DF">
        <w:t>6.</w:t>
      </w:r>
      <w:r w:rsidR="004F6F24">
        <w:t xml:space="preserve"> </w:t>
      </w:r>
      <w:r w:rsidR="00F24555">
        <w:t>snídaní a balíčkem na cestu</w:t>
      </w:r>
    </w:p>
    <w:p w14:paraId="6311925A" w14:textId="1E9AD941" w:rsidR="00835EB4" w:rsidRPr="00835EB4" w:rsidRDefault="0053520F" w:rsidP="0053520F">
      <w:r w:rsidRPr="00835EB4">
        <w:lastRenderedPageBreak/>
        <w:t>Zahrnují snídani, oběd, večeři, svačin</w:t>
      </w:r>
      <w:r w:rsidR="00B524DF">
        <w:t>a</w:t>
      </w:r>
      <w:r w:rsidRPr="00835EB4">
        <w:t xml:space="preserve"> a celodenní pitný režim.</w:t>
      </w:r>
    </w:p>
    <w:p w14:paraId="34286987" w14:textId="77777777" w:rsidR="00A763BE" w:rsidRDefault="00A763BE" w:rsidP="0053520F">
      <w:r w:rsidRPr="00835EB4">
        <w:t xml:space="preserve"> </w:t>
      </w:r>
    </w:p>
    <w:p w14:paraId="0D6529ED" w14:textId="77777777" w:rsidR="00405989" w:rsidRPr="00835EB4" w:rsidRDefault="00405989" w:rsidP="0053520F"/>
    <w:p w14:paraId="7D062051" w14:textId="358D5167" w:rsidR="00A763BE" w:rsidRPr="00835EB4" w:rsidRDefault="0053520F" w:rsidP="0053520F">
      <w:pPr>
        <w:rPr>
          <w:b/>
        </w:rPr>
      </w:pPr>
      <w:r w:rsidRPr="00835EB4">
        <w:rPr>
          <w:b/>
        </w:rPr>
        <w:t xml:space="preserve">Počet zúčastněných osob: </w:t>
      </w:r>
      <w:r w:rsidR="004F6F24">
        <w:rPr>
          <w:b/>
        </w:rPr>
        <w:t xml:space="preserve">cca </w:t>
      </w:r>
      <w:r w:rsidR="009767D9">
        <w:rPr>
          <w:b/>
        </w:rPr>
        <w:t xml:space="preserve">40 plus </w:t>
      </w:r>
      <w:proofErr w:type="spellStart"/>
      <w:r w:rsidR="009767D9">
        <w:rPr>
          <w:b/>
        </w:rPr>
        <w:t>ped</w:t>
      </w:r>
      <w:proofErr w:type="spellEnd"/>
      <w:r w:rsidR="009767D9">
        <w:rPr>
          <w:b/>
        </w:rPr>
        <w:t>.</w:t>
      </w:r>
      <w:r w:rsidR="002E768C">
        <w:rPr>
          <w:b/>
        </w:rPr>
        <w:t xml:space="preserve"> </w:t>
      </w:r>
      <w:r w:rsidR="009767D9">
        <w:rPr>
          <w:b/>
        </w:rPr>
        <w:t>dozor</w:t>
      </w:r>
      <w:r w:rsidR="00AA0BDD">
        <w:rPr>
          <w:b/>
        </w:rPr>
        <w:t xml:space="preserve"> max. počet je 48</w:t>
      </w:r>
    </w:p>
    <w:p w14:paraId="6F12BE9B" w14:textId="77777777" w:rsidR="0053520F" w:rsidRPr="00835EB4" w:rsidRDefault="006255BA" w:rsidP="0053520F">
      <w:r w:rsidRPr="00835EB4">
        <w:rPr>
          <w:b/>
          <w:lang w:eastAsia="ar-SA"/>
        </w:rPr>
        <w:t xml:space="preserve">přičemž nad </w:t>
      </w:r>
      <w:r w:rsidR="00F24555">
        <w:rPr>
          <w:b/>
          <w:lang w:eastAsia="ar-SA"/>
        </w:rPr>
        <w:t>30</w:t>
      </w:r>
      <w:r w:rsidRPr="00835EB4">
        <w:rPr>
          <w:b/>
          <w:lang w:eastAsia="ar-SA"/>
        </w:rPr>
        <w:t xml:space="preserve"> osob platících j</w:t>
      </w:r>
      <w:r w:rsidR="00AA0BDD">
        <w:rPr>
          <w:b/>
          <w:lang w:eastAsia="ar-SA"/>
        </w:rPr>
        <w:t>sou 3</w:t>
      </w:r>
      <w:r w:rsidRPr="00835EB4">
        <w:rPr>
          <w:b/>
          <w:lang w:eastAsia="ar-SA"/>
        </w:rPr>
        <w:t xml:space="preserve"> osob</w:t>
      </w:r>
      <w:r w:rsidR="00AA0BDD">
        <w:rPr>
          <w:b/>
          <w:lang w:eastAsia="ar-SA"/>
        </w:rPr>
        <w:t>y</w:t>
      </w:r>
      <w:r w:rsidRPr="00835EB4">
        <w:rPr>
          <w:b/>
          <w:lang w:eastAsia="ar-SA"/>
        </w:rPr>
        <w:t xml:space="preserve"> zdarma</w:t>
      </w:r>
      <w:r w:rsidR="00AA0BDD">
        <w:rPr>
          <w:b/>
          <w:lang w:eastAsia="ar-SA"/>
        </w:rPr>
        <w:t xml:space="preserve"> a nad 40 osob platí</w:t>
      </w:r>
      <w:r w:rsidR="00B524DF">
        <w:rPr>
          <w:b/>
          <w:lang w:eastAsia="ar-SA"/>
        </w:rPr>
        <w:t>cíc</w:t>
      </w:r>
      <w:r w:rsidR="00AA0BDD">
        <w:rPr>
          <w:b/>
          <w:lang w:eastAsia="ar-SA"/>
        </w:rPr>
        <w:t>h jsou zdarma 4 osoby</w:t>
      </w:r>
      <w:r w:rsidRPr="00835EB4">
        <w:rPr>
          <w:b/>
          <w:lang w:eastAsia="ar-SA"/>
        </w:rPr>
        <w:t>.</w:t>
      </w:r>
    </w:p>
    <w:p w14:paraId="3D2731D3" w14:textId="77777777" w:rsidR="0053520F" w:rsidRPr="00835EB4" w:rsidRDefault="0053520F" w:rsidP="00E57AD0"/>
    <w:p w14:paraId="23AF4CB0" w14:textId="77777777" w:rsidR="00344994" w:rsidRPr="00835EB4" w:rsidRDefault="00344994" w:rsidP="00723259">
      <w:pPr>
        <w:rPr>
          <w:lang w:eastAsia="ar-SA"/>
        </w:rPr>
      </w:pPr>
    </w:p>
    <w:p w14:paraId="171DB808" w14:textId="2F3FE8FB" w:rsidR="00280D30" w:rsidRPr="00835EB4" w:rsidRDefault="00DC69D6" w:rsidP="00723259">
      <w:pPr>
        <w:rPr>
          <w:lang w:eastAsia="ar-SA"/>
        </w:rPr>
      </w:pPr>
      <w:r w:rsidRPr="00835EB4">
        <w:rPr>
          <w:lang w:eastAsia="ar-SA"/>
        </w:rPr>
        <w:t xml:space="preserve">Služby Penzionu </w:t>
      </w:r>
      <w:proofErr w:type="spellStart"/>
      <w:r w:rsidRPr="00835EB4">
        <w:rPr>
          <w:lang w:eastAsia="ar-SA"/>
        </w:rPr>
        <w:t>Pohlednička</w:t>
      </w:r>
      <w:proofErr w:type="spellEnd"/>
      <w:r w:rsidRPr="00835EB4">
        <w:rPr>
          <w:lang w:eastAsia="ar-SA"/>
        </w:rPr>
        <w:t xml:space="preserve"> začínají příjez</w:t>
      </w:r>
      <w:r w:rsidR="00835EB4" w:rsidRPr="00835EB4">
        <w:rPr>
          <w:lang w:eastAsia="ar-SA"/>
        </w:rPr>
        <w:t xml:space="preserve">dem dětí </w:t>
      </w:r>
      <w:r w:rsidR="00E42FEA">
        <w:rPr>
          <w:lang w:eastAsia="ar-SA"/>
        </w:rPr>
        <w:t>19</w:t>
      </w:r>
      <w:r w:rsidR="00681008">
        <w:rPr>
          <w:lang w:eastAsia="ar-SA"/>
        </w:rPr>
        <w:t>.</w:t>
      </w:r>
      <w:r w:rsidR="009767D9">
        <w:rPr>
          <w:lang w:eastAsia="ar-SA"/>
        </w:rPr>
        <w:t>6</w:t>
      </w:r>
      <w:r w:rsidR="004F6F24">
        <w:rPr>
          <w:lang w:eastAsia="ar-SA"/>
        </w:rPr>
        <w:t xml:space="preserve">. </w:t>
      </w:r>
      <w:r w:rsidR="00E42FEA">
        <w:rPr>
          <w:lang w:eastAsia="ar-SA"/>
        </w:rPr>
        <w:t>večeří</w:t>
      </w:r>
      <w:r w:rsidR="004F6F24">
        <w:rPr>
          <w:lang w:eastAsia="ar-SA"/>
        </w:rPr>
        <w:t xml:space="preserve"> </w:t>
      </w:r>
      <w:r w:rsidR="00A84A34" w:rsidRPr="00835EB4">
        <w:rPr>
          <w:lang w:eastAsia="ar-SA"/>
        </w:rPr>
        <w:t xml:space="preserve">(první den </w:t>
      </w:r>
      <w:r w:rsidR="006255BA" w:rsidRPr="00835EB4">
        <w:rPr>
          <w:lang w:eastAsia="ar-SA"/>
        </w:rPr>
        <w:t>není podávána svačina a polévka</w:t>
      </w:r>
      <w:r w:rsidR="00A84A34" w:rsidRPr="00835EB4">
        <w:rPr>
          <w:lang w:eastAsia="ar-SA"/>
        </w:rPr>
        <w:t>)</w:t>
      </w:r>
      <w:r w:rsidR="006255BA" w:rsidRPr="00835EB4">
        <w:rPr>
          <w:lang w:eastAsia="ar-SA"/>
        </w:rPr>
        <w:t xml:space="preserve"> </w:t>
      </w:r>
      <w:r w:rsidR="001964E4" w:rsidRPr="00835EB4">
        <w:rPr>
          <w:lang w:eastAsia="ar-SA"/>
        </w:rPr>
        <w:t>a</w:t>
      </w:r>
      <w:r w:rsidR="006B3DDD" w:rsidRPr="00835EB4">
        <w:rPr>
          <w:lang w:eastAsia="ar-SA"/>
        </w:rPr>
        <w:t xml:space="preserve"> </w:t>
      </w:r>
      <w:r w:rsidR="00835EB4" w:rsidRPr="00835EB4">
        <w:rPr>
          <w:lang w:eastAsia="ar-SA"/>
        </w:rPr>
        <w:t xml:space="preserve">končí </w:t>
      </w:r>
      <w:r w:rsidR="009767D9">
        <w:rPr>
          <w:lang w:eastAsia="ar-SA"/>
        </w:rPr>
        <w:t>23</w:t>
      </w:r>
      <w:r w:rsidR="00681008">
        <w:rPr>
          <w:lang w:eastAsia="ar-SA"/>
        </w:rPr>
        <w:t>.</w:t>
      </w:r>
      <w:r w:rsidR="00B524DF">
        <w:rPr>
          <w:lang w:eastAsia="ar-SA"/>
        </w:rPr>
        <w:t>6</w:t>
      </w:r>
      <w:r w:rsidR="00681008">
        <w:rPr>
          <w:lang w:eastAsia="ar-SA"/>
        </w:rPr>
        <w:t>.ba</w:t>
      </w:r>
      <w:r w:rsidR="009767D9">
        <w:rPr>
          <w:lang w:eastAsia="ar-SA"/>
        </w:rPr>
        <w:t>l</w:t>
      </w:r>
      <w:r w:rsidR="00681008">
        <w:rPr>
          <w:lang w:eastAsia="ar-SA"/>
        </w:rPr>
        <w:t>íčkem na cestu</w:t>
      </w:r>
      <w:r w:rsidR="00981F66" w:rsidRPr="00835EB4">
        <w:rPr>
          <w:lang w:eastAsia="ar-SA"/>
        </w:rPr>
        <w:t>.</w:t>
      </w:r>
      <w:r w:rsidR="00110AE9" w:rsidRPr="00835EB4">
        <w:rPr>
          <w:lang w:eastAsia="ar-SA"/>
        </w:rPr>
        <w:t xml:space="preserve"> </w:t>
      </w:r>
      <w:r w:rsidR="00F15D80" w:rsidRPr="00835EB4">
        <w:rPr>
          <w:lang w:eastAsia="ar-SA"/>
        </w:rPr>
        <w:t xml:space="preserve">Pokoje musí být vyklizeny do </w:t>
      </w:r>
      <w:r w:rsidR="002B2D4E">
        <w:rPr>
          <w:lang w:eastAsia="ar-SA"/>
        </w:rPr>
        <w:t>10</w:t>
      </w:r>
      <w:r w:rsidR="00F15D80" w:rsidRPr="00835EB4">
        <w:rPr>
          <w:lang w:eastAsia="ar-SA"/>
        </w:rPr>
        <w:t>:</w:t>
      </w:r>
      <w:r w:rsidR="00110AE9" w:rsidRPr="00835EB4">
        <w:rPr>
          <w:lang w:eastAsia="ar-SA"/>
        </w:rPr>
        <w:t xml:space="preserve">00hod. </w:t>
      </w:r>
      <w:r w:rsidR="000203E4" w:rsidRPr="00835EB4">
        <w:rPr>
          <w:lang w:eastAsia="ar-SA"/>
        </w:rPr>
        <w:t>Odjezd je předpokládán kolem</w:t>
      </w:r>
      <w:r w:rsidR="00F15D80" w:rsidRPr="00835EB4">
        <w:rPr>
          <w:lang w:eastAsia="ar-SA"/>
        </w:rPr>
        <w:t xml:space="preserve"> </w:t>
      </w:r>
      <w:r w:rsidR="00681008">
        <w:rPr>
          <w:lang w:eastAsia="ar-SA"/>
        </w:rPr>
        <w:t>1</w:t>
      </w:r>
      <w:r w:rsidR="00E42FEA">
        <w:rPr>
          <w:lang w:eastAsia="ar-SA"/>
        </w:rPr>
        <w:t>0</w:t>
      </w:r>
      <w:r w:rsidR="002B2D4E">
        <w:rPr>
          <w:lang w:eastAsia="ar-SA"/>
        </w:rPr>
        <w:t>.</w:t>
      </w:r>
      <w:r w:rsidR="00AB45E3">
        <w:rPr>
          <w:lang w:eastAsia="ar-SA"/>
        </w:rPr>
        <w:t xml:space="preserve"> </w:t>
      </w:r>
      <w:r w:rsidR="006255BA" w:rsidRPr="00835EB4">
        <w:rPr>
          <w:lang w:eastAsia="ar-SA"/>
        </w:rPr>
        <w:t>hod.</w:t>
      </w:r>
    </w:p>
    <w:p w14:paraId="6A29D84E" w14:textId="77777777" w:rsidR="006255BA" w:rsidRPr="00835EB4" w:rsidRDefault="006255BA" w:rsidP="00723259">
      <w:pPr>
        <w:rPr>
          <w:lang w:eastAsia="ar-SA"/>
        </w:rPr>
      </w:pPr>
    </w:p>
    <w:p w14:paraId="625C1A86" w14:textId="77777777" w:rsidR="00723259" w:rsidRPr="00835EB4" w:rsidRDefault="00723259" w:rsidP="00F95064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Čl. II</w:t>
      </w:r>
    </w:p>
    <w:p w14:paraId="02727FFE" w14:textId="7831056B" w:rsidR="00723259" w:rsidRPr="00835EB4" w:rsidRDefault="00723259" w:rsidP="00723259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Povinnosti smluvních stran</w:t>
      </w:r>
    </w:p>
    <w:p w14:paraId="7DA4E9AB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3AA54062" w14:textId="0C18C04F" w:rsidR="006B7BD8" w:rsidRPr="00835EB4" w:rsidRDefault="00723259" w:rsidP="00723259">
      <w:pPr>
        <w:jc w:val="both"/>
      </w:pPr>
      <w:r w:rsidRPr="00835EB4">
        <w:t xml:space="preserve">1/ </w:t>
      </w:r>
      <w:r w:rsidR="00DB647C">
        <w:t xml:space="preserve">Poskytovatel </w:t>
      </w:r>
      <w:r w:rsidRPr="00835EB4">
        <w:t xml:space="preserve">se zavazuje </w:t>
      </w:r>
      <w:r w:rsidR="00E42578" w:rsidRPr="00835EB4">
        <w:t xml:space="preserve">zajistit ozdravný pobyt </w:t>
      </w:r>
      <w:proofErr w:type="gramStart"/>
      <w:r w:rsidR="00E42578" w:rsidRPr="00835EB4">
        <w:t xml:space="preserve">dětí - </w:t>
      </w:r>
      <w:r w:rsidRPr="00835EB4">
        <w:t>ubytování</w:t>
      </w:r>
      <w:proofErr w:type="gramEnd"/>
      <w:r w:rsidRPr="00835EB4">
        <w:t>,</w:t>
      </w:r>
      <w:r w:rsidR="00E42578" w:rsidRPr="00835EB4">
        <w:t xml:space="preserve"> stravování, vyhrazení p</w:t>
      </w:r>
      <w:r w:rsidR="009B1AD8" w:rsidRPr="00835EB4">
        <w:t>rostor pro vzdělávací činnost – společenská místnost</w:t>
      </w:r>
      <w:r w:rsidRPr="00835EB4">
        <w:t>.</w:t>
      </w:r>
    </w:p>
    <w:p w14:paraId="70A3B25C" w14:textId="77777777" w:rsidR="00E42578" w:rsidRPr="00835EB4" w:rsidRDefault="00E42578" w:rsidP="00723259">
      <w:pPr>
        <w:jc w:val="both"/>
      </w:pPr>
      <w:r w:rsidRPr="00835EB4">
        <w:t>Stravování</w:t>
      </w:r>
      <w:r w:rsidR="006B7BD8" w:rsidRPr="00835EB4">
        <w:t xml:space="preserve"> </w:t>
      </w:r>
      <w:r w:rsidR="009767D9">
        <w:t>4</w:t>
      </w:r>
      <w:r w:rsidR="006B7BD8" w:rsidRPr="00835EB4">
        <w:t xml:space="preserve">x </w:t>
      </w:r>
      <w:r w:rsidR="00723259" w:rsidRPr="00835EB4">
        <w:t>denně</w:t>
      </w:r>
      <w:r w:rsidRPr="00835EB4">
        <w:t>, tj. s</w:t>
      </w:r>
      <w:r w:rsidR="008D30B2" w:rsidRPr="00835EB4">
        <w:t>nídaně,</w:t>
      </w:r>
      <w:r w:rsidRPr="00835EB4">
        <w:t xml:space="preserve"> oběd, odpolední svačina, večeře</w:t>
      </w:r>
      <w:r w:rsidR="00723259" w:rsidRPr="00835EB4">
        <w:t xml:space="preserve"> a zajištění pitného režimu</w:t>
      </w:r>
      <w:r w:rsidRPr="00835EB4">
        <w:t xml:space="preserve"> </w:t>
      </w:r>
      <w:r w:rsidR="009B1AD8" w:rsidRPr="00835EB4">
        <w:t xml:space="preserve">v průběhu dne </w:t>
      </w:r>
      <w:r w:rsidRPr="00835EB4">
        <w:t>podle platných předpisů HACCP</w:t>
      </w:r>
      <w:r w:rsidR="00723259" w:rsidRPr="00835EB4">
        <w:t>.</w:t>
      </w:r>
      <w:r w:rsidR="006B7BD8" w:rsidRPr="00835EB4">
        <w:t xml:space="preserve"> </w:t>
      </w:r>
    </w:p>
    <w:p w14:paraId="52FE6D8E" w14:textId="77777777" w:rsidR="009B1AD8" w:rsidRPr="00835EB4" w:rsidRDefault="009B1AD8" w:rsidP="00723259">
      <w:pPr>
        <w:jc w:val="both"/>
      </w:pPr>
    </w:p>
    <w:p w14:paraId="05BDBD6D" w14:textId="2C96503F" w:rsidR="009B1AD8" w:rsidRPr="00835EB4" w:rsidRDefault="00723259" w:rsidP="00AA0BDD">
      <w:pPr>
        <w:pStyle w:val="Zkladntext"/>
        <w:jc w:val="both"/>
      </w:pPr>
      <w:r w:rsidRPr="00835EB4">
        <w:t>2/</w:t>
      </w:r>
      <w:r w:rsidR="006B7BD8" w:rsidRPr="00835EB4">
        <w:t xml:space="preserve"> </w:t>
      </w:r>
      <w:r w:rsidR="000203E4" w:rsidRPr="00AA0BDD">
        <w:t>O</w:t>
      </w:r>
      <w:r w:rsidR="00614E5C">
        <w:t>bjednatel</w:t>
      </w:r>
      <w:r w:rsidRPr="00AA0BDD">
        <w:t xml:space="preserve"> se </w:t>
      </w:r>
      <w:r w:rsidR="009B1AD8" w:rsidRPr="00AA0BDD">
        <w:t xml:space="preserve">zavazuje vysílat na </w:t>
      </w:r>
      <w:r w:rsidR="009D7305" w:rsidRPr="00AA0BDD">
        <w:t>pobyt</w:t>
      </w:r>
      <w:r w:rsidR="009B1AD8" w:rsidRPr="00AA0BDD">
        <w:t xml:space="preserve"> pouze děti, jejichž zdravotní </w:t>
      </w:r>
      <w:r w:rsidRPr="00AA0BDD">
        <w:t xml:space="preserve">stav </w:t>
      </w:r>
      <w:r w:rsidR="009B1AD8" w:rsidRPr="00AA0BDD">
        <w:t xml:space="preserve">odpovídá požadavkům ozdravného pobytu mimo bydliště, </w:t>
      </w:r>
      <w:r w:rsidR="008509C1">
        <w:t xml:space="preserve">a které </w:t>
      </w:r>
      <w:r w:rsidR="009B1AD8" w:rsidRPr="00AA0BDD">
        <w:t xml:space="preserve">mají vyplněnou </w:t>
      </w:r>
      <w:r w:rsidR="002C5786" w:rsidRPr="00AA0BDD">
        <w:t>a podepsanou</w:t>
      </w:r>
      <w:r w:rsidR="00614E5C">
        <w:t xml:space="preserve"> </w:t>
      </w:r>
      <w:r w:rsidR="009B1AD8" w:rsidRPr="00AA0BDD">
        <w:t>závaznou přihlášku</w:t>
      </w:r>
      <w:r w:rsidR="009B1AD8" w:rsidRPr="00835EB4">
        <w:t xml:space="preserve"> </w:t>
      </w:r>
    </w:p>
    <w:p w14:paraId="5B18B418" w14:textId="77777777" w:rsidR="009B1AD8" w:rsidRPr="00835EB4" w:rsidRDefault="009B1AD8" w:rsidP="009B1AD8">
      <w:pPr>
        <w:pStyle w:val="Zkladntext"/>
        <w:jc w:val="both"/>
        <w:rPr>
          <w:lang w:eastAsia="ar-SA"/>
        </w:rPr>
      </w:pPr>
    </w:p>
    <w:p w14:paraId="5DC1F115" w14:textId="77777777" w:rsidR="00280D30" w:rsidRDefault="006B7BD8" w:rsidP="007C1247">
      <w:pPr>
        <w:jc w:val="both"/>
        <w:rPr>
          <w:lang w:eastAsia="ar-SA"/>
        </w:rPr>
      </w:pPr>
      <w:r w:rsidRPr="00835EB4">
        <w:rPr>
          <w:lang w:eastAsia="ar-SA"/>
        </w:rPr>
        <w:t>3</w:t>
      </w:r>
      <w:r w:rsidR="00723259" w:rsidRPr="00835EB4">
        <w:rPr>
          <w:lang w:eastAsia="ar-SA"/>
        </w:rPr>
        <w:t>/</w:t>
      </w:r>
      <w:r w:rsidRPr="00835EB4">
        <w:rPr>
          <w:lang w:eastAsia="ar-SA"/>
        </w:rPr>
        <w:t xml:space="preserve"> </w:t>
      </w:r>
      <w:r w:rsidR="009B1AD8" w:rsidRPr="00835EB4">
        <w:rPr>
          <w:lang w:eastAsia="ar-SA"/>
        </w:rPr>
        <w:t>Dále</w:t>
      </w:r>
      <w:r w:rsidR="00723259" w:rsidRPr="00835EB4">
        <w:rPr>
          <w:lang w:eastAsia="ar-SA"/>
        </w:rPr>
        <w:t xml:space="preserve"> se</w:t>
      </w:r>
      <w:r w:rsidR="008509C1">
        <w:rPr>
          <w:lang w:eastAsia="ar-SA"/>
        </w:rPr>
        <w:t xml:space="preserve"> objednatel</w:t>
      </w:r>
      <w:r w:rsidR="00723259" w:rsidRPr="00835EB4">
        <w:rPr>
          <w:lang w:eastAsia="ar-SA"/>
        </w:rPr>
        <w:t xml:space="preserve"> </w:t>
      </w:r>
      <w:r w:rsidR="009B1AD8" w:rsidRPr="00835EB4">
        <w:rPr>
          <w:lang w:eastAsia="ar-SA"/>
        </w:rPr>
        <w:t>zavazuje opatřit písemné potvrzení</w:t>
      </w:r>
      <w:r w:rsidR="00723259" w:rsidRPr="00835EB4">
        <w:rPr>
          <w:lang w:eastAsia="ar-SA"/>
        </w:rPr>
        <w:t xml:space="preserve"> zákonného zástupce</w:t>
      </w:r>
      <w:r w:rsidR="008509C1">
        <w:rPr>
          <w:lang w:eastAsia="ar-SA"/>
        </w:rPr>
        <w:t xml:space="preserve"> dítěte</w:t>
      </w:r>
      <w:r w:rsidR="00723259" w:rsidRPr="00835EB4">
        <w:rPr>
          <w:lang w:eastAsia="ar-SA"/>
        </w:rPr>
        <w:t xml:space="preserve"> </w:t>
      </w:r>
      <w:r w:rsidR="009B1AD8" w:rsidRPr="00835EB4">
        <w:rPr>
          <w:lang w:eastAsia="ar-SA"/>
        </w:rPr>
        <w:t>o bezinfekčnosti před odjezdem</w:t>
      </w:r>
      <w:r w:rsidRPr="00835EB4">
        <w:rPr>
          <w:lang w:eastAsia="ar-SA"/>
        </w:rPr>
        <w:t xml:space="preserve"> </w:t>
      </w:r>
      <w:r w:rsidR="009D7305" w:rsidRPr="00835EB4">
        <w:rPr>
          <w:lang w:eastAsia="ar-SA"/>
        </w:rPr>
        <w:t>dítěte</w:t>
      </w:r>
      <w:r w:rsidR="00723259" w:rsidRPr="00835EB4">
        <w:rPr>
          <w:lang w:eastAsia="ar-SA"/>
        </w:rPr>
        <w:t xml:space="preserve"> a projednat se zákonným zástupcem dí</w:t>
      </w:r>
      <w:r w:rsidR="00280D30" w:rsidRPr="00835EB4">
        <w:rPr>
          <w:lang w:eastAsia="ar-SA"/>
        </w:rPr>
        <w:t xml:space="preserve">těte </w:t>
      </w:r>
      <w:r w:rsidR="007C1247" w:rsidRPr="00835EB4">
        <w:rPr>
          <w:lang w:eastAsia="ar-SA"/>
        </w:rPr>
        <w:t xml:space="preserve">v případě jeho onemocnění </w:t>
      </w:r>
      <w:r w:rsidR="00280D30" w:rsidRPr="00835EB4">
        <w:rPr>
          <w:lang w:eastAsia="ar-SA"/>
        </w:rPr>
        <w:t>o</w:t>
      </w:r>
      <w:r w:rsidR="007C1247" w:rsidRPr="00835EB4">
        <w:rPr>
          <w:lang w:eastAsia="ar-SA"/>
        </w:rPr>
        <w:t>dvoz</w:t>
      </w:r>
      <w:r w:rsidR="009D7305" w:rsidRPr="00835EB4">
        <w:rPr>
          <w:lang w:eastAsia="ar-SA"/>
        </w:rPr>
        <w:t xml:space="preserve"> dítěte z ozdravného pobytu</w:t>
      </w:r>
      <w:r w:rsidR="00723259" w:rsidRPr="00835EB4">
        <w:rPr>
          <w:lang w:eastAsia="ar-SA"/>
        </w:rPr>
        <w:t>.</w:t>
      </w:r>
      <w:r w:rsidR="00280D30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 xml:space="preserve">Součástí </w:t>
      </w:r>
      <w:r w:rsidR="007C1247" w:rsidRPr="00835EB4">
        <w:rPr>
          <w:lang w:eastAsia="ar-SA"/>
        </w:rPr>
        <w:t xml:space="preserve">dokumentace bude i karta </w:t>
      </w:r>
      <w:r w:rsidR="00D00E14">
        <w:rPr>
          <w:lang w:eastAsia="ar-SA"/>
        </w:rPr>
        <w:t>(kopie karty)</w:t>
      </w:r>
      <w:r w:rsidR="007C1247" w:rsidRPr="00835EB4">
        <w:rPr>
          <w:lang w:eastAsia="ar-SA"/>
        </w:rPr>
        <w:t xml:space="preserve"> zdravotní pojišťovny.</w:t>
      </w:r>
      <w:r w:rsidR="00D00E14">
        <w:rPr>
          <w:lang w:eastAsia="ar-SA"/>
        </w:rPr>
        <w:t xml:space="preserve"> </w:t>
      </w:r>
    </w:p>
    <w:p w14:paraId="744A8FD6" w14:textId="77777777" w:rsidR="00D00E14" w:rsidRPr="00835EB4" w:rsidRDefault="00382BB2" w:rsidP="007C1247">
      <w:pPr>
        <w:jc w:val="both"/>
        <w:rPr>
          <w:lang w:eastAsia="ar-SA"/>
        </w:rPr>
      </w:pPr>
      <w:r>
        <w:rPr>
          <w:lang w:eastAsia="ar-SA"/>
        </w:rPr>
        <w:t xml:space="preserve">Doklady obsažené v odst. 2/ a 3/ tohoto článku </w:t>
      </w:r>
      <w:r w:rsidR="00975BD0">
        <w:rPr>
          <w:lang w:eastAsia="ar-SA"/>
        </w:rPr>
        <w:t>uchovává zástupce objednatele (</w:t>
      </w:r>
      <w:proofErr w:type="spellStart"/>
      <w:r w:rsidR="00975BD0">
        <w:rPr>
          <w:lang w:eastAsia="ar-SA"/>
        </w:rPr>
        <w:t>ped</w:t>
      </w:r>
      <w:proofErr w:type="spellEnd"/>
      <w:r w:rsidR="00975BD0">
        <w:rPr>
          <w:lang w:eastAsia="ar-SA"/>
        </w:rPr>
        <w:t xml:space="preserve">. dozor), doklady </w:t>
      </w:r>
      <w:r>
        <w:rPr>
          <w:lang w:eastAsia="ar-SA"/>
        </w:rPr>
        <w:t xml:space="preserve">nepředává objednatel </w:t>
      </w:r>
      <w:r w:rsidR="00417EE5">
        <w:rPr>
          <w:lang w:eastAsia="ar-SA"/>
        </w:rPr>
        <w:t>poskyto</w:t>
      </w:r>
      <w:r>
        <w:rPr>
          <w:lang w:eastAsia="ar-SA"/>
        </w:rPr>
        <w:t xml:space="preserve">vateli. </w:t>
      </w:r>
    </w:p>
    <w:p w14:paraId="6B7D0372" w14:textId="77777777" w:rsidR="007C1247" w:rsidRDefault="007C1247" w:rsidP="009D7305">
      <w:pPr>
        <w:pStyle w:val="Zkladntext210"/>
        <w:jc w:val="both"/>
        <w:rPr>
          <w:i w:val="0"/>
          <w:sz w:val="24"/>
          <w:szCs w:val="24"/>
        </w:rPr>
      </w:pPr>
    </w:p>
    <w:p w14:paraId="35FA0C40" w14:textId="77777777" w:rsidR="00304FB9" w:rsidRPr="004822D1" w:rsidRDefault="00304FB9" w:rsidP="00304FB9">
      <w:pPr>
        <w:jc w:val="both"/>
        <w:rPr>
          <w:lang w:eastAsia="ar-SA"/>
        </w:rPr>
      </w:pPr>
      <w:r>
        <w:rPr>
          <w:lang w:eastAsia="ar-SA"/>
        </w:rPr>
        <w:t>4</w:t>
      </w:r>
      <w:r w:rsidRPr="004822D1">
        <w:rPr>
          <w:lang w:eastAsia="ar-SA"/>
        </w:rPr>
        <w:t>/ Objednavatel se zavazuje spolupracovat s vedením penzionu (vedoucím provozovny) a bezodkladně jej informovat o všech negativních skutečnostech, které se v průběhu ozdravného pobytu vyskytnou.</w:t>
      </w:r>
    </w:p>
    <w:p w14:paraId="54B4B303" w14:textId="77777777" w:rsidR="00304FB9" w:rsidRPr="00835EB4" w:rsidRDefault="00304FB9" w:rsidP="009D7305">
      <w:pPr>
        <w:pStyle w:val="Zkladntext210"/>
        <w:jc w:val="both"/>
        <w:rPr>
          <w:i w:val="0"/>
          <w:sz w:val="24"/>
          <w:szCs w:val="24"/>
        </w:rPr>
      </w:pPr>
    </w:p>
    <w:p w14:paraId="33446A09" w14:textId="69728459" w:rsidR="00344994" w:rsidRPr="00835EB4" w:rsidRDefault="00304FB9" w:rsidP="00723259">
      <w:pPr>
        <w:jc w:val="both"/>
        <w:rPr>
          <w:lang w:eastAsia="ar-SA"/>
        </w:rPr>
      </w:pPr>
      <w:r>
        <w:rPr>
          <w:lang w:eastAsia="ar-SA"/>
        </w:rPr>
        <w:t>5</w:t>
      </w:r>
      <w:r w:rsidR="00723259" w:rsidRPr="00835EB4">
        <w:rPr>
          <w:lang w:eastAsia="ar-SA"/>
        </w:rPr>
        <w:t>/</w:t>
      </w:r>
      <w:r w:rsidR="006B7BD8" w:rsidRPr="00835EB4">
        <w:rPr>
          <w:lang w:eastAsia="ar-SA"/>
        </w:rPr>
        <w:t xml:space="preserve"> </w:t>
      </w:r>
      <w:r w:rsidR="00D16E8D">
        <w:rPr>
          <w:lang w:eastAsia="ar-SA"/>
        </w:rPr>
        <w:t>Poskytovatel</w:t>
      </w:r>
      <w:r w:rsidR="00D16E8D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 xml:space="preserve">se zavazuje </w:t>
      </w:r>
      <w:r w:rsidR="00D16E8D">
        <w:rPr>
          <w:lang w:eastAsia="ar-SA"/>
        </w:rPr>
        <w:t xml:space="preserve">v provozovně </w:t>
      </w:r>
      <w:r w:rsidR="00723259" w:rsidRPr="00835EB4">
        <w:rPr>
          <w:lang w:eastAsia="ar-SA"/>
        </w:rPr>
        <w:t>dodr</w:t>
      </w:r>
      <w:r w:rsidR="006B7BD8" w:rsidRPr="00835EB4">
        <w:rPr>
          <w:lang w:eastAsia="ar-SA"/>
        </w:rPr>
        <w:t>žovat platné hygienické, bezpečnostní</w:t>
      </w:r>
      <w:r w:rsidR="00723259" w:rsidRPr="00835EB4">
        <w:rPr>
          <w:lang w:eastAsia="ar-SA"/>
        </w:rPr>
        <w:t xml:space="preserve"> </w:t>
      </w:r>
      <w:r w:rsidR="00280D30" w:rsidRPr="00835EB4">
        <w:rPr>
          <w:lang w:eastAsia="ar-SA"/>
        </w:rPr>
        <w:t>a</w:t>
      </w:r>
      <w:r w:rsidR="00723259" w:rsidRPr="00835EB4">
        <w:rPr>
          <w:lang w:eastAsia="ar-SA"/>
        </w:rPr>
        <w:t xml:space="preserve"> požární </w:t>
      </w:r>
      <w:r w:rsidR="007A0FFD" w:rsidRPr="00835EB4">
        <w:rPr>
          <w:lang w:eastAsia="ar-SA"/>
        </w:rPr>
        <w:t xml:space="preserve">předpisy a prohlašuje, že je jeho objekt </w:t>
      </w:r>
      <w:r w:rsidR="007C1247" w:rsidRPr="00835EB4">
        <w:rPr>
          <w:lang w:eastAsia="ar-SA"/>
        </w:rPr>
        <w:t>vhodný pro konání ozdravného pobytu.</w:t>
      </w:r>
    </w:p>
    <w:p w14:paraId="62A49CFB" w14:textId="694C36E7" w:rsidR="007C1247" w:rsidRPr="00835EB4" w:rsidRDefault="007C1247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 V průběhu konání pobytu budou prostory pro děti </w:t>
      </w:r>
      <w:r w:rsidR="00DB647C">
        <w:rPr>
          <w:lang w:eastAsia="ar-SA"/>
        </w:rPr>
        <w:t xml:space="preserve">průběžně </w:t>
      </w:r>
      <w:r w:rsidRPr="00835EB4">
        <w:rPr>
          <w:lang w:eastAsia="ar-SA"/>
        </w:rPr>
        <w:t>ukl</w:t>
      </w:r>
      <w:r w:rsidR="00DB647C">
        <w:rPr>
          <w:lang w:eastAsia="ar-SA"/>
        </w:rPr>
        <w:t>í</w:t>
      </w:r>
      <w:r w:rsidRPr="00835EB4">
        <w:rPr>
          <w:lang w:eastAsia="ar-SA"/>
        </w:rPr>
        <w:t>zeny.</w:t>
      </w:r>
    </w:p>
    <w:p w14:paraId="60272E7C" w14:textId="77777777" w:rsidR="00280D30" w:rsidRPr="00835EB4" w:rsidRDefault="00280D30" w:rsidP="00723259">
      <w:pPr>
        <w:jc w:val="center"/>
        <w:rPr>
          <w:lang w:eastAsia="ar-SA"/>
        </w:rPr>
      </w:pPr>
    </w:p>
    <w:p w14:paraId="5A2F3B10" w14:textId="77777777" w:rsidR="007C1247" w:rsidRPr="00835EB4" w:rsidRDefault="007C1247" w:rsidP="00723259">
      <w:pPr>
        <w:jc w:val="center"/>
        <w:rPr>
          <w:b/>
          <w:bCs/>
          <w:lang w:eastAsia="ar-SA"/>
        </w:rPr>
      </w:pPr>
    </w:p>
    <w:p w14:paraId="60F9C3DB" w14:textId="77777777" w:rsidR="00723259" w:rsidRPr="00835EB4" w:rsidRDefault="00723259" w:rsidP="00723259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Čl.</w:t>
      </w:r>
      <w:r w:rsidR="00835EB4">
        <w:rPr>
          <w:b/>
          <w:lang w:eastAsia="ar-SA"/>
        </w:rPr>
        <w:t xml:space="preserve"> </w:t>
      </w:r>
      <w:r w:rsidRPr="00835EB4">
        <w:rPr>
          <w:b/>
          <w:lang w:eastAsia="ar-SA"/>
        </w:rPr>
        <w:t>III</w:t>
      </w:r>
    </w:p>
    <w:p w14:paraId="68DB89BD" w14:textId="77777777" w:rsidR="00280D30" w:rsidRPr="00835EB4" w:rsidRDefault="00DD054E" w:rsidP="00B045FE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Fakturace nákladů při organizování ozdravného pobytu</w:t>
      </w:r>
    </w:p>
    <w:p w14:paraId="4940080D" w14:textId="77777777" w:rsidR="00A31402" w:rsidRPr="00835EB4" w:rsidRDefault="00A31402" w:rsidP="00B045FE">
      <w:pPr>
        <w:jc w:val="center"/>
        <w:rPr>
          <w:b/>
          <w:lang w:eastAsia="ar-SA"/>
        </w:rPr>
      </w:pPr>
    </w:p>
    <w:p w14:paraId="3881C63F" w14:textId="77777777" w:rsidR="00650028" w:rsidRPr="00835EB4" w:rsidRDefault="00650028" w:rsidP="00650028">
      <w:pPr>
        <w:rPr>
          <w:b/>
        </w:rPr>
      </w:pPr>
      <w:r w:rsidRPr="00835EB4">
        <w:rPr>
          <w:b/>
        </w:rPr>
        <w:t>Cena a platby:</w:t>
      </w:r>
    </w:p>
    <w:p w14:paraId="659F2B76" w14:textId="77777777" w:rsidR="00650028" w:rsidRPr="00835EB4" w:rsidRDefault="00650028" w:rsidP="00650028">
      <w:pPr>
        <w:rPr>
          <w:b/>
        </w:rPr>
      </w:pPr>
    </w:p>
    <w:p w14:paraId="26534022" w14:textId="3B1816B0" w:rsidR="005378E5" w:rsidRDefault="00A31402" w:rsidP="00650028">
      <w:r w:rsidRPr="00835EB4">
        <w:t xml:space="preserve">1/ </w:t>
      </w:r>
      <w:r w:rsidR="00650028" w:rsidRPr="00835EB4">
        <w:t xml:space="preserve">Smluvní strany se dohodly na smluvní ceně </w:t>
      </w:r>
      <w:r w:rsidR="009F1DD0">
        <w:t>6</w:t>
      </w:r>
      <w:r w:rsidR="00A37E6C">
        <w:t xml:space="preserve">50 Kč </w:t>
      </w:r>
      <w:r w:rsidR="00650028" w:rsidRPr="00835EB4">
        <w:t xml:space="preserve">za 1 osobu </w:t>
      </w:r>
      <w:r w:rsidR="00ED2111" w:rsidRPr="004822D1">
        <w:t>zahrnující ubytování vč. lůžkovin, 4 x denně strava, celodenní pitný režim, pojištění a</w:t>
      </w:r>
      <w:r w:rsidR="004F6F24">
        <w:t xml:space="preserve"> využívání společných prostor</w:t>
      </w:r>
      <w:r w:rsidR="00A37E6C">
        <w:t>, tj. 2 600 Kč za pobyt.</w:t>
      </w:r>
    </w:p>
    <w:p w14:paraId="62D03244" w14:textId="77777777" w:rsidR="005378E5" w:rsidRPr="004822D1" w:rsidRDefault="005378E5" w:rsidP="005378E5">
      <w:r w:rsidRPr="004822D1">
        <w:t xml:space="preserve">Cena pobytu za 1 osobu je konečná, stejná pro všechny zúčastněné osoby. </w:t>
      </w:r>
      <w:r w:rsidR="00417EE5">
        <w:t>Poskytovate</w:t>
      </w:r>
      <w:r w:rsidRPr="004822D1">
        <w:t xml:space="preserve">l není oprávněn </w:t>
      </w:r>
      <w:r w:rsidR="0041568B">
        <w:t>zvýšit cenu zájezdu</w:t>
      </w:r>
      <w:r w:rsidRPr="004822D1">
        <w:t>.</w:t>
      </w:r>
    </w:p>
    <w:p w14:paraId="68253357" w14:textId="3266DBB1" w:rsidR="00650028" w:rsidRPr="00835EB4" w:rsidRDefault="00650028" w:rsidP="00650028">
      <w:r w:rsidRPr="00835EB4">
        <w:t xml:space="preserve">Zdarma: </w:t>
      </w:r>
      <w:r w:rsidRPr="00835EB4">
        <w:rPr>
          <w:b/>
          <w:lang w:eastAsia="ar-SA"/>
        </w:rPr>
        <w:t xml:space="preserve">nad </w:t>
      </w:r>
      <w:r w:rsidR="00E963B7">
        <w:rPr>
          <w:b/>
          <w:lang w:eastAsia="ar-SA"/>
        </w:rPr>
        <w:t>30</w:t>
      </w:r>
      <w:r w:rsidRPr="00835EB4">
        <w:rPr>
          <w:b/>
          <w:lang w:eastAsia="ar-SA"/>
        </w:rPr>
        <w:t xml:space="preserve"> osob platících j</w:t>
      </w:r>
      <w:r w:rsidR="00E963B7">
        <w:rPr>
          <w:b/>
          <w:lang w:eastAsia="ar-SA"/>
        </w:rPr>
        <w:t>sou 3</w:t>
      </w:r>
      <w:r w:rsidRPr="00835EB4">
        <w:rPr>
          <w:b/>
          <w:lang w:eastAsia="ar-SA"/>
        </w:rPr>
        <w:t xml:space="preserve"> osob</w:t>
      </w:r>
      <w:r w:rsidR="00B524DF">
        <w:rPr>
          <w:b/>
          <w:lang w:eastAsia="ar-SA"/>
        </w:rPr>
        <w:t>y</w:t>
      </w:r>
      <w:r w:rsidRPr="00835EB4">
        <w:rPr>
          <w:b/>
          <w:lang w:eastAsia="ar-SA"/>
        </w:rPr>
        <w:t xml:space="preserve"> zdarma</w:t>
      </w:r>
      <w:r w:rsidR="00B524DF">
        <w:rPr>
          <w:b/>
          <w:lang w:eastAsia="ar-SA"/>
        </w:rPr>
        <w:t>, nad 40</w:t>
      </w:r>
      <w:r w:rsidR="00DA235C">
        <w:rPr>
          <w:b/>
          <w:lang w:eastAsia="ar-SA"/>
        </w:rPr>
        <w:t xml:space="preserve"> </w:t>
      </w:r>
      <w:r w:rsidR="00B524DF">
        <w:rPr>
          <w:b/>
          <w:lang w:eastAsia="ar-SA"/>
        </w:rPr>
        <w:t>platících 4 osoby zdarma</w:t>
      </w:r>
      <w:r w:rsidR="00835EB4" w:rsidRPr="00835EB4">
        <w:t xml:space="preserve"> Pokud bude </w:t>
      </w:r>
      <w:r w:rsidRPr="00835EB4">
        <w:t>dospělý navíc, zaplatí pobyt a stravu v uvedené ceně</w:t>
      </w:r>
      <w:r w:rsidR="00835EB4" w:rsidRPr="00835EB4">
        <w:t>.</w:t>
      </w:r>
      <w:r w:rsidR="00A46770">
        <w:t xml:space="preserve"> Přesný počet</w:t>
      </w:r>
      <w:r w:rsidR="005378E5">
        <w:t xml:space="preserve"> osob</w:t>
      </w:r>
      <w:r w:rsidR="00A46770">
        <w:t xml:space="preserve"> bude upřesněn nejpozději do </w:t>
      </w:r>
      <w:r w:rsidR="009767D9">
        <w:t>1</w:t>
      </w:r>
      <w:r w:rsidR="00E963B7">
        <w:t>.</w:t>
      </w:r>
      <w:r w:rsidR="009767D9">
        <w:t>6</w:t>
      </w:r>
      <w:r w:rsidR="00E963B7">
        <w:t>.202</w:t>
      </w:r>
      <w:r w:rsidR="00E42FEA">
        <w:t>3</w:t>
      </w:r>
      <w:r w:rsidR="006E016E">
        <w:t>.</w:t>
      </w:r>
    </w:p>
    <w:p w14:paraId="762F8C3C" w14:textId="77777777" w:rsidR="00650028" w:rsidRPr="00835EB4" w:rsidRDefault="00650028" w:rsidP="00650028"/>
    <w:p w14:paraId="1923CEC3" w14:textId="68CFC240" w:rsidR="00207A9C" w:rsidRDefault="00DD054E" w:rsidP="00723259">
      <w:pPr>
        <w:jc w:val="both"/>
        <w:rPr>
          <w:lang w:eastAsia="ar-SA"/>
        </w:rPr>
      </w:pPr>
      <w:r w:rsidRPr="00835EB4">
        <w:rPr>
          <w:lang w:eastAsia="ar-SA"/>
        </w:rPr>
        <w:t>2</w:t>
      </w:r>
      <w:r w:rsidR="000423F3" w:rsidRPr="00835EB4">
        <w:rPr>
          <w:lang w:eastAsia="ar-SA"/>
        </w:rPr>
        <w:t>/</w:t>
      </w:r>
      <w:r w:rsidRPr="00835EB4">
        <w:rPr>
          <w:lang w:eastAsia="ar-SA"/>
        </w:rPr>
        <w:t xml:space="preserve"> </w:t>
      </w:r>
      <w:r w:rsidR="000423F3" w:rsidRPr="00835EB4">
        <w:rPr>
          <w:lang w:eastAsia="ar-SA"/>
        </w:rPr>
        <w:t>S</w:t>
      </w:r>
      <w:r w:rsidR="00723259" w:rsidRPr="00835EB4">
        <w:rPr>
          <w:lang w:eastAsia="ar-SA"/>
        </w:rPr>
        <w:t>platnost faktur a vyúčtování:</w:t>
      </w:r>
      <w:r w:rsidR="00001421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záloha </w:t>
      </w:r>
      <w:r w:rsidR="000203E4" w:rsidRPr="00835EB4">
        <w:rPr>
          <w:lang w:eastAsia="ar-SA"/>
        </w:rPr>
        <w:t xml:space="preserve">ve výši </w:t>
      </w:r>
      <w:r w:rsidR="00A37E6C">
        <w:rPr>
          <w:lang w:eastAsia="ar-SA"/>
        </w:rPr>
        <w:t>50</w:t>
      </w:r>
      <w:r w:rsidR="004F6F24">
        <w:rPr>
          <w:lang w:eastAsia="ar-SA"/>
        </w:rPr>
        <w:t>.000</w:t>
      </w:r>
      <w:r w:rsidR="000203E4" w:rsidRPr="00835EB4">
        <w:rPr>
          <w:lang w:eastAsia="ar-SA"/>
        </w:rPr>
        <w:t>,-</w:t>
      </w:r>
      <w:r w:rsidR="00A37E6C">
        <w:rPr>
          <w:lang w:eastAsia="ar-SA"/>
        </w:rPr>
        <w:t xml:space="preserve"> uhrazena do </w:t>
      </w:r>
      <w:r w:rsidR="00A17FBD">
        <w:rPr>
          <w:lang w:eastAsia="ar-SA"/>
        </w:rPr>
        <w:t>10</w:t>
      </w:r>
      <w:r w:rsidR="00A37E6C">
        <w:rPr>
          <w:lang w:eastAsia="ar-SA"/>
        </w:rPr>
        <w:t xml:space="preserve">. </w:t>
      </w:r>
      <w:r w:rsidR="00A17FBD">
        <w:rPr>
          <w:lang w:eastAsia="ar-SA"/>
        </w:rPr>
        <w:t>4</w:t>
      </w:r>
      <w:r w:rsidR="00A37E6C">
        <w:rPr>
          <w:lang w:eastAsia="ar-SA"/>
        </w:rPr>
        <w:t>. 2023.</w:t>
      </w:r>
      <w:r w:rsidR="00A84A34" w:rsidRPr="00835EB4">
        <w:rPr>
          <w:lang w:eastAsia="ar-SA"/>
        </w:rPr>
        <w:t xml:space="preserve"> </w:t>
      </w:r>
      <w:r w:rsidR="00FE7E18">
        <w:rPr>
          <w:lang w:eastAsia="ar-SA"/>
        </w:rPr>
        <w:t>D</w:t>
      </w:r>
      <w:r w:rsidR="00110AE9" w:rsidRPr="00835EB4">
        <w:rPr>
          <w:lang w:eastAsia="ar-SA"/>
        </w:rPr>
        <w:t xml:space="preserve">oplatek bude uhrazen </w:t>
      </w:r>
      <w:r w:rsidR="00FE7E18">
        <w:rPr>
          <w:lang w:eastAsia="ar-SA"/>
        </w:rPr>
        <w:t xml:space="preserve">nejpozději </w:t>
      </w:r>
      <w:r w:rsidR="00A036CC">
        <w:rPr>
          <w:lang w:eastAsia="ar-SA"/>
        </w:rPr>
        <w:t>10.6</w:t>
      </w:r>
      <w:r w:rsidR="003245CB">
        <w:rPr>
          <w:lang w:eastAsia="ar-SA"/>
        </w:rPr>
        <w:t>.</w:t>
      </w:r>
      <w:r w:rsidR="00FE7E18">
        <w:rPr>
          <w:lang w:eastAsia="ar-SA"/>
        </w:rPr>
        <w:t>202</w:t>
      </w:r>
      <w:r w:rsidR="00E42FEA">
        <w:rPr>
          <w:lang w:eastAsia="ar-SA"/>
        </w:rPr>
        <w:t>3</w:t>
      </w:r>
      <w:r w:rsidR="006E016E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na základě </w:t>
      </w:r>
      <w:r w:rsidR="00FE7E18">
        <w:rPr>
          <w:lang w:eastAsia="ar-SA"/>
        </w:rPr>
        <w:t>faktury</w:t>
      </w:r>
      <w:r w:rsidR="00110AE9" w:rsidRPr="00835EB4">
        <w:rPr>
          <w:lang w:eastAsia="ar-SA"/>
        </w:rPr>
        <w:t xml:space="preserve"> </w:t>
      </w:r>
      <w:r w:rsidR="003245CB">
        <w:rPr>
          <w:lang w:eastAsia="ar-SA"/>
        </w:rPr>
        <w:t xml:space="preserve">dle </w:t>
      </w:r>
      <w:r w:rsidR="00DA235C">
        <w:rPr>
          <w:lang w:eastAsia="ar-SA"/>
        </w:rPr>
        <w:t>finálního</w:t>
      </w:r>
      <w:r w:rsidR="003245CB">
        <w:rPr>
          <w:lang w:eastAsia="ar-SA"/>
        </w:rPr>
        <w:t xml:space="preserve"> počtu účastníků.</w:t>
      </w:r>
      <w:r w:rsidR="00DA235C">
        <w:rPr>
          <w:lang w:eastAsia="ar-SA"/>
        </w:rPr>
        <w:t xml:space="preserve"> </w:t>
      </w:r>
    </w:p>
    <w:p w14:paraId="0DBFD726" w14:textId="0909C7A7" w:rsidR="00E42922" w:rsidRPr="00835EB4" w:rsidRDefault="00593F66" w:rsidP="00723259">
      <w:pPr>
        <w:jc w:val="both"/>
        <w:rPr>
          <w:lang w:eastAsia="ar-SA"/>
        </w:rPr>
      </w:pPr>
      <w:r>
        <w:rPr>
          <w:lang w:eastAsia="ar-SA"/>
        </w:rPr>
        <w:lastRenderedPageBreak/>
        <w:t xml:space="preserve">3/ </w:t>
      </w:r>
      <w:r w:rsidR="00DA235C">
        <w:rPr>
          <w:lang w:eastAsia="ar-SA"/>
        </w:rPr>
        <w:t xml:space="preserve">Po </w:t>
      </w:r>
      <w:r w:rsidR="00A036CC">
        <w:rPr>
          <w:lang w:eastAsia="ar-SA"/>
        </w:rPr>
        <w:t>10</w:t>
      </w:r>
      <w:r w:rsidR="00DA235C">
        <w:rPr>
          <w:lang w:eastAsia="ar-SA"/>
        </w:rPr>
        <w:t>.</w:t>
      </w:r>
      <w:r w:rsidR="00A036CC">
        <w:rPr>
          <w:lang w:eastAsia="ar-SA"/>
        </w:rPr>
        <w:t>6</w:t>
      </w:r>
      <w:r w:rsidR="00DA235C">
        <w:rPr>
          <w:lang w:eastAsia="ar-SA"/>
        </w:rPr>
        <w:t>.</w:t>
      </w:r>
      <w:r w:rsidR="00951812">
        <w:rPr>
          <w:lang w:eastAsia="ar-SA"/>
        </w:rPr>
        <w:t>202</w:t>
      </w:r>
      <w:r w:rsidR="00E42FEA">
        <w:rPr>
          <w:lang w:eastAsia="ar-SA"/>
        </w:rPr>
        <w:t>3</w:t>
      </w:r>
      <w:r w:rsidR="00DA235C">
        <w:rPr>
          <w:lang w:eastAsia="ar-SA"/>
        </w:rPr>
        <w:t xml:space="preserve"> je storno</w:t>
      </w:r>
      <w:r w:rsidR="00001F33">
        <w:rPr>
          <w:lang w:eastAsia="ar-SA"/>
        </w:rPr>
        <w:t>poplatek</w:t>
      </w:r>
      <w:r w:rsidR="00DA235C">
        <w:rPr>
          <w:lang w:eastAsia="ar-SA"/>
        </w:rPr>
        <w:t xml:space="preserve"> </w:t>
      </w:r>
      <w:proofErr w:type="gramStart"/>
      <w:r w:rsidR="00DA235C">
        <w:rPr>
          <w:lang w:eastAsia="ar-SA"/>
        </w:rPr>
        <w:t>100</w:t>
      </w:r>
      <w:r w:rsidR="00951812">
        <w:rPr>
          <w:lang w:eastAsia="ar-SA"/>
        </w:rPr>
        <w:t>%</w:t>
      </w:r>
      <w:proofErr w:type="gramEnd"/>
      <w:r w:rsidR="00951812">
        <w:rPr>
          <w:lang w:eastAsia="ar-SA"/>
        </w:rPr>
        <w:t xml:space="preserve"> z ceny za osobu</w:t>
      </w:r>
      <w:r w:rsidR="00DA235C">
        <w:rPr>
          <w:lang w:eastAsia="ar-SA"/>
        </w:rPr>
        <w:t>.</w:t>
      </w:r>
    </w:p>
    <w:p w14:paraId="13AD8B26" w14:textId="77777777" w:rsidR="003E4A10" w:rsidRDefault="003E4A10" w:rsidP="00723259">
      <w:pPr>
        <w:jc w:val="both"/>
        <w:rPr>
          <w:lang w:eastAsia="ar-SA"/>
        </w:rPr>
      </w:pPr>
    </w:p>
    <w:p w14:paraId="7A0F5CF6" w14:textId="77777777" w:rsidR="00723259" w:rsidRDefault="00D13B96" w:rsidP="00F95064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Č</w:t>
      </w:r>
      <w:r w:rsidR="00723259" w:rsidRPr="00835EB4">
        <w:rPr>
          <w:b/>
          <w:lang w:eastAsia="ar-SA"/>
        </w:rPr>
        <w:t>l. IV</w:t>
      </w:r>
    </w:p>
    <w:p w14:paraId="3A6E4F90" w14:textId="77777777" w:rsidR="00C91138" w:rsidRPr="00835EB4" w:rsidRDefault="00C91138" w:rsidP="00F95064">
      <w:pPr>
        <w:jc w:val="center"/>
        <w:rPr>
          <w:b/>
          <w:lang w:eastAsia="ar-SA"/>
        </w:rPr>
      </w:pPr>
      <w:r>
        <w:rPr>
          <w:b/>
          <w:lang w:eastAsia="ar-SA"/>
        </w:rPr>
        <w:t>Další ujednání</w:t>
      </w:r>
    </w:p>
    <w:p w14:paraId="34EF2D71" w14:textId="77777777" w:rsidR="00B6550A" w:rsidRPr="00835EB4" w:rsidRDefault="00B6550A" w:rsidP="00B6550A">
      <w:pPr>
        <w:rPr>
          <w:b/>
        </w:rPr>
      </w:pPr>
      <w:r w:rsidRPr="00835EB4">
        <w:rPr>
          <w:b/>
        </w:rPr>
        <w:t xml:space="preserve"> </w:t>
      </w:r>
    </w:p>
    <w:p w14:paraId="56AF11A1" w14:textId="573CF495" w:rsidR="00B6550A" w:rsidRPr="00835EB4" w:rsidRDefault="00593F66" w:rsidP="00B6550A">
      <w:pPr>
        <w:rPr>
          <w:b/>
        </w:rPr>
      </w:pPr>
      <w:r>
        <w:rPr>
          <w:b/>
        </w:rPr>
        <w:t xml:space="preserve">1/ </w:t>
      </w:r>
      <w:r w:rsidR="00C91138">
        <w:rPr>
          <w:b/>
        </w:rPr>
        <w:t xml:space="preserve">Poskytovatel </w:t>
      </w:r>
      <w:r w:rsidR="00B6550A" w:rsidRPr="00835EB4">
        <w:rPr>
          <w:b/>
        </w:rPr>
        <w:t>se zavazuje:</w:t>
      </w:r>
    </w:p>
    <w:p w14:paraId="15443591" w14:textId="77777777" w:rsidR="00B6550A" w:rsidRPr="00835EB4" w:rsidRDefault="00B6550A" w:rsidP="00B6550A">
      <w:pPr>
        <w:rPr>
          <w:b/>
        </w:rPr>
      </w:pPr>
    </w:p>
    <w:p w14:paraId="74C7BA9D" w14:textId="77777777" w:rsidR="00B6550A" w:rsidRPr="00835EB4" w:rsidRDefault="00835EB4" w:rsidP="00B6550A">
      <w:r w:rsidRPr="00835EB4">
        <w:t>- d</w:t>
      </w:r>
      <w:r w:rsidR="00B6550A" w:rsidRPr="00835EB4">
        <w:t>održet sjednaný termín a kapacitu pro pobyt</w:t>
      </w:r>
      <w:r w:rsidR="00C91138">
        <w:t xml:space="preserve"> specifikovaný touto smlouvou</w:t>
      </w:r>
      <w:r w:rsidR="00B6550A" w:rsidRPr="00835EB4">
        <w:t>.</w:t>
      </w:r>
    </w:p>
    <w:p w14:paraId="2D4F090E" w14:textId="77777777" w:rsidR="00B6550A" w:rsidRPr="00835EB4" w:rsidRDefault="00B6550A" w:rsidP="00B6550A">
      <w:r w:rsidRPr="00835EB4">
        <w:t xml:space="preserve">- </w:t>
      </w:r>
      <w:r w:rsidR="00835EB4" w:rsidRPr="00835EB4">
        <w:t>z</w:t>
      </w:r>
      <w:r w:rsidRPr="00835EB4">
        <w:t>ajistit předem dohodnuté prostory, při příjezdu budou všechny prostory připraveny pro potřeby přijíždějící skupiny, povlečení na pokojích bude připraveno podle předem zaslaných počtů účastníků.</w:t>
      </w:r>
    </w:p>
    <w:p w14:paraId="4C1B26D7" w14:textId="587FEAB1" w:rsidR="00B6550A" w:rsidRPr="00835EB4" w:rsidRDefault="00835EB4" w:rsidP="00B6550A">
      <w:r w:rsidRPr="00835EB4">
        <w:t>- z</w:t>
      </w:r>
      <w:r w:rsidR="00B6550A" w:rsidRPr="00835EB4">
        <w:t xml:space="preserve">ajistit hygienické vybavení v dostatečné kapacitě a dodržovat při ubytování platné právní předpisy a hygienické normy, a to ve smyslu vyhlášky MZ 106/2001 Sb., o hygienických požadavcích na zotavovacích akcích ve znění </w:t>
      </w:r>
      <w:r w:rsidR="00687DB8">
        <w:t>vyhlášky</w:t>
      </w:r>
      <w:r w:rsidR="00B6550A" w:rsidRPr="00835EB4">
        <w:t>. č. 148/2004 Sb.</w:t>
      </w:r>
      <w:r w:rsidR="007158D4">
        <w:t>, č. 320/2010 Sb. a č. 422/2013 Sb.</w:t>
      </w:r>
      <w:r w:rsidR="004359F9">
        <w:t xml:space="preserve"> </w:t>
      </w:r>
      <w:r w:rsidR="00B6550A" w:rsidRPr="00835EB4">
        <w:t xml:space="preserve">a dalších </w:t>
      </w:r>
      <w:r w:rsidR="004359F9">
        <w:t xml:space="preserve">souvisejících </w:t>
      </w:r>
      <w:r w:rsidR="00B6550A" w:rsidRPr="00835EB4">
        <w:t>platných</w:t>
      </w:r>
      <w:r w:rsidR="004359F9">
        <w:t xml:space="preserve"> právních</w:t>
      </w:r>
      <w:r w:rsidR="00B6550A" w:rsidRPr="00835EB4">
        <w:t xml:space="preserve"> předpisů.</w:t>
      </w:r>
    </w:p>
    <w:p w14:paraId="48ADEE41" w14:textId="5C7D785B" w:rsidR="00B6550A" w:rsidRPr="00835EB4" w:rsidRDefault="00835EB4" w:rsidP="00B6550A">
      <w:r w:rsidRPr="00835EB4">
        <w:t>- d</w:t>
      </w:r>
      <w:r w:rsidR="00B6550A" w:rsidRPr="00835EB4">
        <w:t>ále se zavazuje k dodržování zákona č. 1</w:t>
      </w:r>
      <w:r w:rsidR="00DB26F9">
        <w:t>10</w:t>
      </w:r>
      <w:r w:rsidR="00B6550A" w:rsidRPr="00835EB4">
        <w:t>/20</w:t>
      </w:r>
      <w:r w:rsidR="00DB26F9">
        <w:t>19</w:t>
      </w:r>
      <w:r w:rsidR="00B6550A" w:rsidRPr="00835EB4">
        <w:t xml:space="preserve"> Sb. o </w:t>
      </w:r>
      <w:r w:rsidR="00DB26F9">
        <w:t xml:space="preserve">zpracování </w:t>
      </w:r>
      <w:r w:rsidR="00B6550A" w:rsidRPr="00835EB4">
        <w:t>osobních údajů, v platném znění.</w:t>
      </w:r>
    </w:p>
    <w:p w14:paraId="539A1FE2" w14:textId="77777777" w:rsidR="00B6550A" w:rsidRPr="00835EB4" w:rsidRDefault="00835EB4" w:rsidP="00B6550A">
      <w:r w:rsidRPr="00835EB4">
        <w:t>- v</w:t>
      </w:r>
      <w:r w:rsidR="00B6550A" w:rsidRPr="00835EB4">
        <w:t>eškeré společné prostory objektu budou objednavateli zpřístupněny bezplatně po celou dobu pobytu.</w:t>
      </w:r>
    </w:p>
    <w:p w14:paraId="5AC60CFF" w14:textId="77777777" w:rsidR="00B6550A" w:rsidRPr="00835EB4" w:rsidRDefault="00835EB4" w:rsidP="00B6550A">
      <w:pPr>
        <w:contextualSpacing/>
        <w:jc w:val="both"/>
      </w:pPr>
      <w:r w:rsidRPr="00835EB4">
        <w:t>- p</w:t>
      </w:r>
      <w:r w:rsidR="00B6550A" w:rsidRPr="00835EB4">
        <w:t>oskytnout všem účastníkům sjednaného pobytu 5x denně stravu, pitný režim v podobě čaje nebo šťávy bude v jídelně k dispozici celý den, strava bude zajištěna podle stravovacích norem pro školní jídelny.</w:t>
      </w:r>
    </w:p>
    <w:p w14:paraId="7AED820D" w14:textId="77777777" w:rsidR="00E42898" w:rsidRPr="004822D1" w:rsidRDefault="00E42898" w:rsidP="00E42898">
      <w:pPr>
        <w:contextualSpacing/>
        <w:jc w:val="both"/>
      </w:pPr>
      <w:r w:rsidRPr="004822D1">
        <w:t>Jídelníček v den příjezdu určuje poskytovatel, Vedoucí pobytu či zdravotník po</w:t>
      </w:r>
      <w:r>
        <w:t xml:space="preserve"> </w:t>
      </w:r>
      <w:r w:rsidRPr="004822D1">
        <w:t>příjezdu prokonzultuje a podepíše jídelníček sestavený vedoucím kuchyně minimálně</w:t>
      </w:r>
      <w:r>
        <w:t xml:space="preserve"> </w:t>
      </w:r>
      <w:r w:rsidRPr="004822D1">
        <w:t xml:space="preserve">na tři dny dopředu. </w:t>
      </w:r>
    </w:p>
    <w:p w14:paraId="04A330C0" w14:textId="77777777" w:rsidR="00B6550A" w:rsidRPr="00835EB4" w:rsidRDefault="00B6550A" w:rsidP="00B6550A"/>
    <w:p w14:paraId="0391EB54" w14:textId="77777777" w:rsidR="0094458D" w:rsidRPr="00B862E7" w:rsidRDefault="00593F66" w:rsidP="0094458D">
      <w:pPr>
        <w:contextualSpacing/>
        <w:jc w:val="both"/>
        <w:rPr>
          <w:b/>
        </w:rPr>
      </w:pPr>
      <w:r>
        <w:rPr>
          <w:b/>
        </w:rPr>
        <w:t xml:space="preserve">2/ </w:t>
      </w:r>
      <w:r w:rsidR="0094458D">
        <w:rPr>
          <w:b/>
        </w:rPr>
        <w:t xml:space="preserve">Poskytovatel </w:t>
      </w:r>
      <w:r w:rsidR="0094458D" w:rsidRPr="00B862E7">
        <w:rPr>
          <w:b/>
        </w:rPr>
        <w:t>dále prohlašuje:</w:t>
      </w:r>
    </w:p>
    <w:p w14:paraId="0FFDA420" w14:textId="77777777" w:rsidR="0094458D" w:rsidRPr="004822D1" w:rsidRDefault="0094458D" w:rsidP="0094458D">
      <w:pPr>
        <w:contextualSpacing/>
        <w:jc w:val="both"/>
      </w:pPr>
    </w:p>
    <w:p w14:paraId="108E125B" w14:textId="77777777" w:rsidR="0094458D" w:rsidRPr="00B862E7" w:rsidRDefault="0094458D" w:rsidP="007B5548">
      <w:pPr>
        <w:adjustRightInd w:val="0"/>
      </w:pPr>
      <w:r w:rsidRPr="004822D1">
        <w:t xml:space="preserve">- </w:t>
      </w:r>
      <w:r w:rsidRPr="00B862E7">
        <w:t>všechny prostory v jeho objektu jsou řádně a dostatečně vybaveny hasicími</w:t>
      </w:r>
      <w:r>
        <w:t xml:space="preserve"> </w:t>
      </w:r>
      <w:r w:rsidRPr="00B862E7">
        <w:t>přístroji</w:t>
      </w:r>
      <w:r>
        <w:t>.</w:t>
      </w:r>
    </w:p>
    <w:p w14:paraId="3562DF69" w14:textId="77777777" w:rsidR="0094458D" w:rsidRPr="00B862E7" w:rsidRDefault="0094458D" w:rsidP="007B5548">
      <w:pPr>
        <w:adjustRightInd w:val="0"/>
      </w:pPr>
      <w:r w:rsidRPr="00B862E7">
        <w:t xml:space="preserve">- ve všech prostorách, které bude mít škola </w:t>
      </w:r>
      <w:r>
        <w:t>k</w:t>
      </w:r>
      <w:r w:rsidRPr="00B862E7">
        <w:t xml:space="preserve"> užíváni, jsou řádně provedeny</w:t>
      </w:r>
      <w:r>
        <w:t xml:space="preserve"> </w:t>
      </w:r>
      <w:r w:rsidRPr="00B862E7">
        <w:t>revize příslušných zařízení a elektrických spotřebičů</w:t>
      </w:r>
      <w:r>
        <w:t>.</w:t>
      </w:r>
    </w:p>
    <w:p w14:paraId="2D219B62" w14:textId="77777777" w:rsidR="0094458D" w:rsidRPr="00B862E7" w:rsidRDefault="0094458D" w:rsidP="0094458D">
      <w:pPr>
        <w:contextualSpacing/>
        <w:jc w:val="both"/>
      </w:pPr>
      <w:r w:rsidRPr="00B862E7">
        <w:t>- evakuační cesty a východy vyhovují požadavkům požární ochrany</w:t>
      </w:r>
      <w:r>
        <w:t>.</w:t>
      </w:r>
    </w:p>
    <w:p w14:paraId="7D52C914" w14:textId="77777777" w:rsidR="0094458D" w:rsidRPr="00B862E7" w:rsidRDefault="0094458D" w:rsidP="007B5548">
      <w:pPr>
        <w:adjustRightInd w:val="0"/>
      </w:pPr>
      <w:r w:rsidRPr="00B862E7">
        <w:t>- z hlediska výskytu škodlivin v ovzduší v ubytovacích a stravovacích objektech</w:t>
      </w:r>
      <w:r>
        <w:t xml:space="preserve"> </w:t>
      </w:r>
      <w:r w:rsidRPr="00B862E7">
        <w:t>poskytovatele (např. radon, formaldehyd, apod.) tyto vyhovují veškerým</w:t>
      </w:r>
      <w:r w:rsidR="00C20C19">
        <w:t xml:space="preserve"> </w:t>
      </w:r>
      <w:r w:rsidRPr="00B862E7">
        <w:t>hygienickým normám</w:t>
      </w:r>
      <w:r w:rsidR="00C20C19">
        <w:t>.</w:t>
      </w:r>
    </w:p>
    <w:p w14:paraId="6BF8F33B" w14:textId="77777777" w:rsidR="0094458D" w:rsidRPr="00B862E7" w:rsidRDefault="0094458D" w:rsidP="007B5548">
      <w:pPr>
        <w:adjustRightInd w:val="0"/>
      </w:pPr>
      <w:r w:rsidRPr="00B862E7">
        <w:t>- veškeré přístroje a zdroje pitné vody užívané poskytovatelem vyhovují</w:t>
      </w:r>
      <w:r w:rsidR="00C20C19">
        <w:t xml:space="preserve"> </w:t>
      </w:r>
      <w:r w:rsidRPr="00B862E7">
        <w:t>normám hygienických předpisů</w:t>
      </w:r>
      <w:r w:rsidR="00C20C19">
        <w:t>.</w:t>
      </w:r>
    </w:p>
    <w:p w14:paraId="48981F16" w14:textId="77777777" w:rsidR="0094458D" w:rsidRPr="00B862E7" w:rsidRDefault="0094458D" w:rsidP="007B5548">
      <w:pPr>
        <w:adjustRightInd w:val="0"/>
      </w:pPr>
      <w:r w:rsidRPr="00B862E7">
        <w:t>- veškeré prostory v objektu poskytovatele, které jsou předmětem této smlouvy,</w:t>
      </w:r>
      <w:r w:rsidR="00C20C19">
        <w:t xml:space="preserve"> </w:t>
      </w:r>
      <w:r w:rsidRPr="00B862E7">
        <w:t>jsou větratelné a dostatečně vytápěné</w:t>
      </w:r>
      <w:r w:rsidR="00C20C19">
        <w:t>.</w:t>
      </w:r>
    </w:p>
    <w:p w14:paraId="0EED6430" w14:textId="77777777" w:rsidR="0094458D" w:rsidRPr="00B862E7" w:rsidRDefault="0094458D" w:rsidP="007B5548">
      <w:pPr>
        <w:adjustRightInd w:val="0"/>
      </w:pPr>
      <w:r w:rsidRPr="00B862E7">
        <w:t>- veškeré životu nebezpečné látky a přístroje, zejména chemikálie, žíraviny,</w:t>
      </w:r>
      <w:r w:rsidR="00C20C19">
        <w:t xml:space="preserve"> </w:t>
      </w:r>
      <w:r w:rsidRPr="00B862E7">
        <w:t xml:space="preserve">jedy, hořlaviny, zábavná pyrotechnika, zbraně, střelivo, elektrické ruční </w:t>
      </w:r>
      <w:proofErr w:type="gramStart"/>
      <w:r w:rsidRPr="00B862E7">
        <w:t>nářadí,</w:t>
      </w:r>
      <w:proofErr w:type="gramEnd"/>
      <w:r w:rsidR="00C20C19">
        <w:t xml:space="preserve"> </w:t>
      </w:r>
      <w:r w:rsidRPr="00B862E7">
        <w:t>apod. jsou řádně uloženy tak, že je vyloučeno jejich zneužití, tzn. že v</w:t>
      </w:r>
      <w:r w:rsidR="00C20C19">
        <w:t> </w:t>
      </w:r>
      <w:r w:rsidRPr="00B862E7">
        <w:t>žádném</w:t>
      </w:r>
      <w:r w:rsidR="00C20C19">
        <w:t xml:space="preserve"> </w:t>
      </w:r>
      <w:r w:rsidRPr="00B862E7">
        <w:t>případě k ním není možný přístup nepovolaným osobám a jsou uskladněny</w:t>
      </w:r>
      <w:r w:rsidR="00C20C19">
        <w:t xml:space="preserve"> </w:t>
      </w:r>
      <w:r w:rsidRPr="00B862E7">
        <w:t>v uzamčeném prostoru.</w:t>
      </w:r>
    </w:p>
    <w:p w14:paraId="44294D12" w14:textId="77777777" w:rsidR="00B6550A" w:rsidRDefault="00B6550A" w:rsidP="00D13B96">
      <w:pPr>
        <w:rPr>
          <w:b/>
          <w:lang w:eastAsia="ar-SA"/>
        </w:rPr>
      </w:pPr>
    </w:p>
    <w:p w14:paraId="7F7E77E3" w14:textId="77777777" w:rsidR="00F359B8" w:rsidRDefault="00F359B8" w:rsidP="00D13B96">
      <w:pPr>
        <w:rPr>
          <w:b/>
          <w:lang w:eastAsia="ar-SA"/>
        </w:rPr>
      </w:pPr>
    </w:p>
    <w:p w14:paraId="31CA4331" w14:textId="77777777" w:rsidR="00F359B8" w:rsidRPr="00835EB4" w:rsidRDefault="00F359B8" w:rsidP="00806116">
      <w:pPr>
        <w:jc w:val="center"/>
        <w:rPr>
          <w:b/>
          <w:lang w:eastAsia="ar-SA"/>
        </w:rPr>
      </w:pPr>
      <w:r>
        <w:rPr>
          <w:b/>
          <w:lang w:eastAsia="ar-SA"/>
        </w:rPr>
        <w:t>Čl. V.</w:t>
      </w:r>
    </w:p>
    <w:p w14:paraId="37806EDE" w14:textId="77777777" w:rsidR="00C344B3" w:rsidRPr="00835EB4" w:rsidRDefault="00C344B3" w:rsidP="00806116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Závěrečná ujednání</w:t>
      </w:r>
    </w:p>
    <w:p w14:paraId="5529F9BD" w14:textId="77777777" w:rsidR="00C344B3" w:rsidRPr="00835EB4" w:rsidRDefault="00C344B3" w:rsidP="00C344B3">
      <w:pPr>
        <w:rPr>
          <w:b/>
          <w:lang w:eastAsia="ar-SA"/>
        </w:rPr>
      </w:pPr>
    </w:p>
    <w:p w14:paraId="465E9F40" w14:textId="2C45B6BA" w:rsidR="00C344B3" w:rsidRPr="00835EB4" w:rsidRDefault="00C344B3" w:rsidP="00806116">
      <w:pPr>
        <w:rPr>
          <w:lang w:eastAsia="ar-SA"/>
        </w:rPr>
      </w:pPr>
      <w:r w:rsidRPr="00835EB4">
        <w:rPr>
          <w:lang w:eastAsia="ar-SA"/>
        </w:rPr>
        <w:t xml:space="preserve">1/ Objednatel se zavazuje poslat e-mailem </w:t>
      </w:r>
      <w:r w:rsidR="00BF1E0D">
        <w:rPr>
          <w:lang w:eastAsia="ar-SA"/>
        </w:rPr>
        <w:t>poskyt</w:t>
      </w:r>
      <w:r w:rsidRPr="00835EB4">
        <w:rPr>
          <w:lang w:eastAsia="ar-SA"/>
        </w:rPr>
        <w:t>ovateli před odjezdem počty dětí a doprovodného personálu /seznam/.</w:t>
      </w:r>
    </w:p>
    <w:p w14:paraId="3710410D" w14:textId="187A9380" w:rsidR="007E1132" w:rsidRPr="004822D1" w:rsidRDefault="007E1132" w:rsidP="007E1132">
      <w:pPr>
        <w:jc w:val="both"/>
        <w:rPr>
          <w:lang w:eastAsia="ar-SA"/>
        </w:rPr>
      </w:pPr>
      <w:r w:rsidRPr="004822D1">
        <w:rPr>
          <w:lang w:eastAsia="ar-SA"/>
        </w:rPr>
        <w:t>2/ V případě připomínek ke stravování či ubytování je nutné, aby o nich objednatel</w:t>
      </w:r>
      <w:r>
        <w:rPr>
          <w:lang w:eastAsia="ar-SA"/>
        </w:rPr>
        <w:t xml:space="preserve"> </w:t>
      </w:r>
      <w:r w:rsidRPr="004822D1">
        <w:rPr>
          <w:lang w:eastAsia="ar-SA"/>
        </w:rPr>
        <w:t xml:space="preserve">informoval vedoucího provozu a šéfkuchaře neprodleně při průběhu akce. Odpovědnost poskytovatele za vady ozdravného pobytu se řídí dle </w:t>
      </w:r>
      <w:r w:rsidR="00E42FEA">
        <w:rPr>
          <w:lang w:eastAsia="ar-SA"/>
        </w:rPr>
        <w:t>ú</w:t>
      </w:r>
      <w:r w:rsidRPr="004822D1">
        <w:rPr>
          <w:lang w:eastAsia="ar-SA"/>
        </w:rPr>
        <w:t xml:space="preserve">st. § 2537 a násl. </w:t>
      </w:r>
      <w:r w:rsidRPr="004822D1">
        <w:t>zák. č. 89/2012 Sb. NOZ.</w:t>
      </w:r>
    </w:p>
    <w:p w14:paraId="059C71A8" w14:textId="77777777" w:rsidR="007E1132" w:rsidRPr="004822D1" w:rsidRDefault="007E1132" w:rsidP="007E1132">
      <w:pPr>
        <w:jc w:val="both"/>
        <w:rPr>
          <w:lang w:eastAsia="ar-SA"/>
        </w:rPr>
      </w:pPr>
      <w:r w:rsidRPr="004822D1">
        <w:rPr>
          <w:lang w:eastAsia="ar-SA"/>
        </w:rPr>
        <w:t>3/ Náležitosti pobytu mohou být měněny pouze s výslovným souhlasem objednavatele.</w:t>
      </w:r>
    </w:p>
    <w:p w14:paraId="5DC0FD04" w14:textId="77777777" w:rsidR="007E1132" w:rsidRPr="004822D1" w:rsidRDefault="007E1132" w:rsidP="007E1132">
      <w:pPr>
        <w:jc w:val="both"/>
        <w:rPr>
          <w:lang w:eastAsia="ar-SA"/>
        </w:rPr>
      </w:pPr>
    </w:p>
    <w:p w14:paraId="4FB76B21" w14:textId="77777777" w:rsidR="007E1132" w:rsidRPr="00B862E7" w:rsidRDefault="007E1132" w:rsidP="007E1132">
      <w:pPr>
        <w:adjustRightInd w:val="0"/>
      </w:pPr>
      <w:r w:rsidRPr="004822D1">
        <w:rPr>
          <w:lang w:eastAsia="ar-SA"/>
        </w:rPr>
        <w:lastRenderedPageBreak/>
        <w:t xml:space="preserve">4/ </w:t>
      </w:r>
      <w:r w:rsidRPr="00B862E7">
        <w:t>Od této smlouvy může kterákoli ze smluvních stran odstoupit v případě podstatného</w:t>
      </w:r>
      <w:r>
        <w:t xml:space="preserve"> </w:t>
      </w:r>
      <w:r w:rsidRPr="00B862E7">
        <w:t>porušení této smlouvy druhou smluvní stranou, a to s okamžitou platností a účinností.</w:t>
      </w:r>
    </w:p>
    <w:p w14:paraId="4A95A150" w14:textId="77777777" w:rsidR="007E1132" w:rsidRPr="004822D1" w:rsidRDefault="007E1132" w:rsidP="00806116">
      <w:pPr>
        <w:adjustRightInd w:val="0"/>
        <w:rPr>
          <w:lang w:eastAsia="ar-SA"/>
        </w:rPr>
      </w:pPr>
      <w:r w:rsidRPr="00B862E7">
        <w:t>Tehdy má druhá smluvní strana, která odstoupila od smlouvy pro podstatné porušení</w:t>
      </w:r>
      <w:r>
        <w:t xml:space="preserve"> </w:t>
      </w:r>
      <w:r w:rsidRPr="00B862E7">
        <w:t>smlouvy druhou smluvní stranou, nárok na náhradu do té doby vynaložených</w:t>
      </w:r>
      <w:r w:rsidR="008A1EB0">
        <w:t xml:space="preserve"> </w:t>
      </w:r>
      <w:r w:rsidRPr="00B862E7">
        <w:t>prokazatelných nákladů a náhradu škody.</w:t>
      </w:r>
    </w:p>
    <w:p w14:paraId="695A491C" w14:textId="77777777" w:rsidR="007E1132" w:rsidRPr="004822D1" w:rsidRDefault="007E1132" w:rsidP="007E1132">
      <w:pPr>
        <w:adjustRightInd w:val="0"/>
        <w:rPr>
          <w:lang w:eastAsia="ar-SA"/>
        </w:rPr>
      </w:pPr>
      <w:r w:rsidRPr="004822D1">
        <w:rPr>
          <w:lang w:eastAsia="ar-SA"/>
        </w:rPr>
        <w:t>5/ Tato smlouva nabývá platnosti a účinnosti dnem jejího podpisu oběma mluvními stranami.</w:t>
      </w:r>
    </w:p>
    <w:p w14:paraId="47B3A936" w14:textId="77777777" w:rsidR="007E1132" w:rsidRPr="004822D1" w:rsidRDefault="007E1132" w:rsidP="007E1132">
      <w:pPr>
        <w:adjustRightInd w:val="0"/>
        <w:rPr>
          <w:lang w:eastAsia="ar-SA"/>
        </w:rPr>
      </w:pPr>
      <w:r w:rsidRPr="004822D1">
        <w:rPr>
          <w:lang w:eastAsia="ar-SA"/>
        </w:rPr>
        <w:t>6/ Tato smlouva a vztahy z ní vyplývající se řídí právním řádem České republiky, ze</w:t>
      </w:r>
      <w:r>
        <w:rPr>
          <w:lang w:eastAsia="ar-SA"/>
        </w:rPr>
        <w:t>jména příslušnými ustanoveními NOZ</w:t>
      </w:r>
      <w:r w:rsidRPr="004822D1">
        <w:rPr>
          <w:lang w:eastAsia="ar-SA"/>
        </w:rPr>
        <w:t>, v</w:t>
      </w:r>
      <w:r>
        <w:rPr>
          <w:lang w:eastAsia="ar-SA"/>
        </w:rPr>
        <w:t xml:space="preserve"> platném znění.</w:t>
      </w:r>
    </w:p>
    <w:p w14:paraId="526F67FD" w14:textId="77777777" w:rsidR="007E1132" w:rsidRPr="00B862E7" w:rsidRDefault="007E1132" w:rsidP="00806116">
      <w:pPr>
        <w:adjustRightInd w:val="0"/>
      </w:pPr>
      <w:r w:rsidRPr="004822D1">
        <w:rPr>
          <w:lang w:eastAsia="ar-SA"/>
        </w:rPr>
        <w:t>7/</w:t>
      </w:r>
      <w:r>
        <w:rPr>
          <w:lang w:eastAsia="ar-SA"/>
        </w:rPr>
        <w:t xml:space="preserve"> </w:t>
      </w:r>
      <w:r w:rsidRPr="00B862E7">
        <w:t>Případné změny smlouvy jsou možné pouze formou písemného dodatku, podepsaného</w:t>
      </w:r>
      <w:r w:rsidR="008A1EB0">
        <w:t xml:space="preserve"> </w:t>
      </w:r>
      <w:r w:rsidRPr="00B862E7">
        <w:t>oběma smluvními stranami</w:t>
      </w:r>
      <w:r>
        <w:t>.</w:t>
      </w:r>
    </w:p>
    <w:p w14:paraId="58BB9A27" w14:textId="097FBC70" w:rsidR="00C344B3" w:rsidRPr="00835EB4" w:rsidRDefault="008A1EB0" w:rsidP="00C344B3">
      <w:pPr>
        <w:jc w:val="both"/>
        <w:rPr>
          <w:lang w:eastAsia="ar-SA"/>
        </w:rPr>
      </w:pPr>
      <w:r>
        <w:rPr>
          <w:lang w:eastAsia="ar-SA"/>
        </w:rPr>
        <w:t>8</w:t>
      </w:r>
      <w:r w:rsidR="00C344B3" w:rsidRPr="00835EB4">
        <w:rPr>
          <w:lang w:eastAsia="ar-SA"/>
        </w:rPr>
        <w:t>/ Smluvní strany si smlouvu pročetly, jednotlivá ujednání odpovídají jejich svobodné a pravé vůli a na důkaz toho ji podepisují.</w:t>
      </w:r>
    </w:p>
    <w:p w14:paraId="3015A355" w14:textId="77777777" w:rsidR="00C344B3" w:rsidRPr="00835EB4" w:rsidRDefault="00E847EA" w:rsidP="00806116">
      <w:pPr>
        <w:tabs>
          <w:tab w:val="left" w:pos="1582"/>
        </w:tabs>
        <w:jc w:val="both"/>
        <w:rPr>
          <w:lang w:eastAsia="ar-SA"/>
        </w:rPr>
      </w:pPr>
      <w:r>
        <w:rPr>
          <w:lang w:eastAsia="ar-SA"/>
        </w:rPr>
        <w:t>9</w:t>
      </w:r>
      <w:r w:rsidR="00C344B3" w:rsidRPr="00835EB4">
        <w:rPr>
          <w:lang w:eastAsia="ar-SA"/>
        </w:rPr>
        <w:t>/ Tato smlouva byla vyhotovena ve dvou výtiscích, z nichž jeden obdrží objednatel a jeden poskytovatel.</w:t>
      </w:r>
    </w:p>
    <w:p w14:paraId="4927D390" w14:textId="77777777" w:rsidR="00C344B3" w:rsidRPr="00835EB4" w:rsidRDefault="00C344B3" w:rsidP="00C344B3">
      <w:pPr>
        <w:jc w:val="both"/>
        <w:rPr>
          <w:lang w:eastAsia="ar-SA"/>
        </w:rPr>
      </w:pPr>
    </w:p>
    <w:p w14:paraId="17EC136E" w14:textId="77777777" w:rsidR="00C344B3" w:rsidRPr="00835EB4" w:rsidRDefault="00C344B3" w:rsidP="00C344B3">
      <w:pPr>
        <w:jc w:val="both"/>
        <w:rPr>
          <w:lang w:eastAsia="ar-SA"/>
        </w:rPr>
      </w:pPr>
    </w:p>
    <w:p w14:paraId="56B22DD0" w14:textId="659D9A2A" w:rsidR="00593F66" w:rsidRPr="00835EB4" w:rsidRDefault="00C344B3" w:rsidP="00806116">
      <w:pPr>
        <w:tabs>
          <w:tab w:val="left" w:pos="567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V</w:t>
      </w:r>
      <w:r w:rsidR="00F15D80" w:rsidRPr="00835EB4">
        <w:rPr>
          <w:b/>
          <w:lang w:eastAsia="ar-SA"/>
        </w:rPr>
        <w:t> </w:t>
      </w:r>
      <w:r w:rsidR="00593F66">
        <w:rPr>
          <w:b/>
          <w:lang w:eastAsia="ar-SA"/>
        </w:rPr>
        <w:t>Poděbradech</w:t>
      </w:r>
      <w:r w:rsidR="00F15D80" w:rsidRPr="00835EB4">
        <w:rPr>
          <w:b/>
          <w:lang w:eastAsia="ar-SA"/>
        </w:rPr>
        <w:t xml:space="preserve"> dne:</w:t>
      </w:r>
      <w:r w:rsidR="00A37E6C">
        <w:rPr>
          <w:b/>
          <w:lang w:eastAsia="ar-SA"/>
        </w:rPr>
        <w:t xml:space="preserve"> 1</w:t>
      </w:r>
      <w:r w:rsidR="007B5548">
        <w:rPr>
          <w:b/>
          <w:lang w:eastAsia="ar-SA"/>
        </w:rPr>
        <w:t>5</w:t>
      </w:r>
      <w:r w:rsidR="00A37E6C">
        <w:rPr>
          <w:b/>
          <w:lang w:eastAsia="ar-SA"/>
        </w:rPr>
        <w:t>. 3. 2023</w:t>
      </w:r>
      <w:r w:rsidR="00593F66">
        <w:rPr>
          <w:b/>
          <w:lang w:eastAsia="ar-SA"/>
        </w:rPr>
        <w:tab/>
      </w:r>
      <w:r w:rsidR="00593F66" w:rsidRPr="00835EB4">
        <w:rPr>
          <w:b/>
          <w:lang w:eastAsia="ar-SA"/>
        </w:rPr>
        <w:t>V</w:t>
      </w:r>
      <w:r w:rsidR="007B5548">
        <w:rPr>
          <w:b/>
          <w:lang w:eastAsia="ar-SA"/>
        </w:rPr>
        <w:t> </w:t>
      </w:r>
      <w:r w:rsidR="007B5548" w:rsidRPr="007B5548">
        <w:rPr>
          <w:b/>
        </w:rPr>
        <w:t>Horní Štěpanice</w:t>
      </w:r>
      <w:r w:rsidR="007B5548">
        <w:rPr>
          <w:b/>
          <w:lang w:eastAsia="ar-SA"/>
        </w:rPr>
        <w:t xml:space="preserve"> </w:t>
      </w:r>
      <w:r w:rsidR="00593F66" w:rsidRPr="00835EB4">
        <w:rPr>
          <w:b/>
          <w:lang w:eastAsia="ar-SA"/>
        </w:rPr>
        <w:t>dne:</w:t>
      </w:r>
      <w:r w:rsidR="007B5548">
        <w:rPr>
          <w:b/>
          <w:lang w:eastAsia="ar-SA"/>
        </w:rPr>
        <w:t>15.3.2023</w:t>
      </w:r>
    </w:p>
    <w:p w14:paraId="0C947003" w14:textId="77777777" w:rsidR="00C344B3" w:rsidRPr="00835EB4" w:rsidRDefault="00C344B3" w:rsidP="00806116">
      <w:pPr>
        <w:tabs>
          <w:tab w:val="left" w:pos="5670"/>
        </w:tabs>
        <w:jc w:val="both"/>
        <w:rPr>
          <w:b/>
          <w:lang w:eastAsia="ar-SA"/>
        </w:rPr>
      </w:pPr>
    </w:p>
    <w:p w14:paraId="3599E8B3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6C80EB0C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28C62B44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55768593" w14:textId="77777777" w:rsidR="00F15D80" w:rsidRPr="00835EB4" w:rsidRDefault="00F15D80" w:rsidP="00806116">
      <w:pPr>
        <w:tabs>
          <w:tab w:val="left" w:pos="567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............................................</w:t>
      </w:r>
      <w:r w:rsidRPr="00835EB4">
        <w:rPr>
          <w:b/>
          <w:lang w:eastAsia="ar-SA"/>
        </w:rPr>
        <w:tab/>
        <w:t>.........................................</w:t>
      </w:r>
    </w:p>
    <w:p w14:paraId="3EEF493F" w14:textId="046CD761" w:rsidR="00F15D80" w:rsidRPr="00835EB4" w:rsidRDefault="00F15D80" w:rsidP="00806116">
      <w:pPr>
        <w:tabs>
          <w:tab w:val="left" w:pos="567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 xml:space="preserve">          Objednatel                                                    </w:t>
      </w:r>
      <w:r w:rsidR="00E847EA">
        <w:rPr>
          <w:b/>
          <w:lang w:eastAsia="ar-SA"/>
        </w:rPr>
        <w:tab/>
      </w:r>
      <w:r w:rsidRPr="00835EB4">
        <w:rPr>
          <w:b/>
          <w:lang w:eastAsia="ar-SA"/>
        </w:rPr>
        <w:t>Poskytovatel</w:t>
      </w:r>
    </w:p>
    <w:p w14:paraId="7CD9BE7D" w14:textId="77777777" w:rsidR="00F15D80" w:rsidRDefault="00F15D80" w:rsidP="00F15D80">
      <w:pPr>
        <w:rPr>
          <w:b/>
          <w:sz w:val="28"/>
          <w:szCs w:val="28"/>
          <w:lang w:eastAsia="ar-SA"/>
        </w:rPr>
      </w:pPr>
    </w:p>
    <w:p w14:paraId="486DC1FD" w14:textId="77777777" w:rsidR="00B6550A" w:rsidRDefault="00B6550A" w:rsidP="00D13B96">
      <w:pPr>
        <w:rPr>
          <w:b/>
          <w:sz w:val="28"/>
          <w:szCs w:val="28"/>
          <w:lang w:eastAsia="ar-SA"/>
        </w:rPr>
      </w:pPr>
    </w:p>
    <w:p w14:paraId="35B7D510" w14:textId="77777777" w:rsidR="00B6550A" w:rsidRPr="00CD4136" w:rsidRDefault="00B6550A" w:rsidP="00D13B96">
      <w:pPr>
        <w:rPr>
          <w:b/>
          <w:sz w:val="28"/>
          <w:szCs w:val="28"/>
          <w:lang w:eastAsia="ar-SA"/>
        </w:rPr>
      </w:pPr>
    </w:p>
    <w:p w14:paraId="68758B98" w14:textId="77777777" w:rsidR="00723259" w:rsidRPr="00CD4136" w:rsidRDefault="00723259" w:rsidP="00723259">
      <w:pPr>
        <w:jc w:val="center"/>
        <w:rPr>
          <w:b/>
          <w:sz w:val="28"/>
          <w:szCs w:val="28"/>
          <w:lang w:eastAsia="ar-SA"/>
        </w:rPr>
      </w:pPr>
    </w:p>
    <w:p w14:paraId="00793CAF" w14:textId="77777777" w:rsidR="00C344B3" w:rsidRDefault="00C344B3" w:rsidP="00C344B3">
      <w:pPr>
        <w:rPr>
          <w:sz w:val="28"/>
          <w:szCs w:val="28"/>
          <w:lang w:eastAsia="ar-SA"/>
        </w:rPr>
      </w:pPr>
    </w:p>
    <w:p w14:paraId="4619BFB8" w14:textId="77777777" w:rsidR="00C344B3" w:rsidRDefault="00C344B3" w:rsidP="00C344B3">
      <w:pPr>
        <w:jc w:val="both"/>
        <w:rPr>
          <w:sz w:val="28"/>
          <w:szCs w:val="28"/>
          <w:lang w:eastAsia="ar-SA"/>
        </w:rPr>
      </w:pPr>
    </w:p>
    <w:p w14:paraId="64DCCDE2" w14:textId="77777777" w:rsidR="00C344B3" w:rsidRDefault="00C344B3" w:rsidP="00C344B3">
      <w:pPr>
        <w:rPr>
          <w:b/>
          <w:sz w:val="28"/>
          <w:szCs w:val="28"/>
          <w:lang w:eastAsia="ar-SA"/>
        </w:rPr>
      </w:pPr>
    </w:p>
    <w:p w14:paraId="05D34CD1" w14:textId="77777777" w:rsidR="00D13B96" w:rsidRPr="00CD4136" w:rsidRDefault="00D13B96" w:rsidP="00723259">
      <w:pPr>
        <w:jc w:val="both"/>
        <w:rPr>
          <w:sz w:val="28"/>
          <w:szCs w:val="28"/>
          <w:lang w:eastAsia="ar-SA"/>
        </w:rPr>
      </w:pPr>
    </w:p>
    <w:p w14:paraId="1636AF1E" w14:textId="77777777"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4AE8C66C" w14:textId="77777777" w:rsidR="00723259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5F1103BC" w14:textId="77777777" w:rsidR="006B7BD8" w:rsidRDefault="006B7BD8" w:rsidP="00723259">
      <w:pPr>
        <w:jc w:val="both"/>
        <w:rPr>
          <w:b/>
          <w:sz w:val="28"/>
          <w:szCs w:val="28"/>
          <w:lang w:eastAsia="ar-SA"/>
        </w:rPr>
      </w:pPr>
    </w:p>
    <w:p w14:paraId="2AC92FB8" w14:textId="77777777" w:rsidR="004D4D7E" w:rsidRDefault="004D4D7E" w:rsidP="008D16F5">
      <w:pPr>
        <w:spacing w:before="100" w:beforeAutospacing="1" w:after="240"/>
        <w:jc w:val="center"/>
        <w:rPr>
          <w:rStyle w:val="Siln"/>
          <w:rFonts w:ascii="Arial" w:hAnsi="Arial" w:cs="Arial"/>
        </w:rPr>
      </w:pPr>
    </w:p>
    <w:sectPr w:rsidR="004D4D7E" w:rsidSect="009D7305">
      <w:headerReference w:type="default" r:id="rId8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A191" w14:textId="77777777" w:rsidR="00F221A9" w:rsidRDefault="00F221A9" w:rsidP="001962E1">
      <w:r>
        <w:separator/>
      </w:r>
    </w:p>
  </w:endnote>
  <w:endnote w:type="continuationSeparator" w:id="0">
    <w:p w14:paraId="238E5372" w14:textId="77777777" w:rsidR="00F221A9" w:rsidRDefault="00F221A9" w:rsidP="001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F423" w14:textId="77777777" w:rsidR="00F221A9" w:rsidRDefault="00F221A9" w:rsidP="001962E1">
      <w:r>
        <w:separator/>
      </w:r>
    </w:p>
  </w:footnote>
  <w:footnote w:type="continuationSeparator" w:id="0">
    <w:p w14:paraId="1B815DE8" w14:textId="77777777" w:rsidR="00F221A9" w:rsidRDefault="00F221A9" w:rsidP="0019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9684" w14:textId="22885201" w:rsidR="001962E1" w:rsidRDefault="001962E1">
    <w:pPr>
      <w:pStyle w:val="Zhlav"/>
    </w:pPr>
    <w:r>
      <w:t xml:space="preserve">Číslo smlouvy: </w:t>
    </w:r>
    <w:r w:rsidRPr="001962E1">
      <w:t>2023/29</w:t>
    </w:r>
  </w:p>
  <w:p w14:paraId="38926D38" w14:textId="77777777" w:rsidR="001962E1" w:rsidRDefault="00196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E2576"/>
    <w:multiLevelType w:val="hybridMultilevel"/>
    <w:tmpl w:val="AB52E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00FC"/>
    <w:multiLevelType w:val="hybridMultilevel"/>
    <w:tmpl w:val="E87EB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2C"/>
    <w:rsid w:val="00001421"/>
    <w:rsid w:val="00001F33"/>
    <w:rsid w:val="000203E4"/>
    <w:rsid w:val="00024C58"/>
    <w:rsid w:val="0002540C"/>
    <w:rsid w:val="000423F3"/>
    <w:rsid w:val="000720AC"/>
    <w:rsid w:val="00077476"/>
    <w:rsid w:val="00082974"/>
    <w:rsid w:val="00083D69"/>
    <w:rsid w:val="000B13B2"/>
    <w:rsid w:val="000B2E80"/>
    <w:rsid w:val="000B4307"/>
    <w:rsid w:val="000B56C5"/>
    <w:rsid w:val="000C471B"/>
    <w:rsid w:val="000C6652"/>
    <w:rsid w:val="000F5808"/>
    <w:rsid w:val="00103211"/>
    <w:rsid w:val="001034AC"/>
    <w:rsid w:val="00110943"/>
    <w:rsid w:val="00110AE9"/>
    <w:rsid w:val="00155F55"/>
    <w:rsid w:val="0019278B"/>
    <w:rsid w:val="001962E1"/>
    <w:rsid w:val="001964E4"/>
    <w:rsid w:val="00197E0B"/>
    <w:rsid w:val="001B377C"/>
    <w:rsid w:val="001B7C58"/>
    <w:rsid w:val="001C5DE1"/>
    <w:rsid w:val="001E39EA"/>
    <w:rsid w:val="001F2F27"/>
    <w:rsid w:val="001F5376"/>
    <w:rsid w:val="00203CA5"/>
    <w:rsid w:val="00207A9C"/>
    <w:rsid w:val="002103B9"/>
    <w:rsid w:val="0021663D"/>
    <w:rsid w:val="00275BD3"/>
    <w:rsid w:val="00280D30"/>
    <w:rsid w:val="002B2D4E"/>
    <w:rsid w:val="002C5786"/>
    <w:rsid w:val="002D35C5"/>
    <w:rsid w:val="002D7F3A"/>
    <w:rsid w:val="002E768C"/>
    <w:rsid w:val="00304FB9"/>
    <w:rsid w:val="003245CB"/>
    <w:rsid w:val="00326535"/>
    <w:rsid w:val="003330FE"/>
    <w:rsid w:val="003335B3"/>
    <w:rsid w:val="00344994"/>
    <w:rsid w:val="00367B58"/>
    <w:rsid w:val="00382BB2"/>
    <w:rsid w:val="003948CB"/>
    <w:rsid w:val="003A0C32"/>
    <w:rsid w:val="003D3C80"/>
    <w:rsid w:val="003E2AA4"/>
    <w:rsid w:val="003E4A10"/>
    <w:rsid w:val="003F7B47"/>
    <w:rsid w:val="00405989"/>
    <w:rsid w:val="00412A6B"/>
    <w:rsid w:val="00414682"/>
    <w:rsid w:val="0041568B"/>
    <w:rsid w:val="00417EE5"/>
    <w:rsid w:val="00434100"/>
    <w:rsid w:val="004359F9"/>
    <w:rsid w:val="00436167"/>
    <w:rsid w:val="00443C83"/>
    <w:rsid w:val="0047067E"/>
    <w:rsid w:val="0047298F"/>
    <w:rsid w:val="00474FE7"/>
    <w:rsid w:val="004D4D7E"/>
    <w:rsid w:val="004F6F24"/>
    <w:rsid w:val="00503B20"/>
    <w:rsid w:val="00506425"/>
    <w:rsid w:val="005140F6"/>
    <w:rsid w:val="0052418D"/>
    <w:rsid w:val="0053520F"/>
    <w:rsid w:val="005378E5"/>
    <w:rsid w:val="00541906"/>
    <w:rsid w:val="0055051B"/>
    <w:rsid w:val="00565D7E"/>
    <w:rsid w:val="0057064C"/>
    <w:rsid w:val="00571F14"/>
    <w:rsid w:val="005752D9"/>
    <w:rsid w:val="00593F66"/>
    <w:rsid w:val="005D3216"/>
    <w:rsid w:val="005D70C8"/>
    <w:rsid w:val="005E2C4F"/>
    <w:rsid w:val="005F3B61"/>
    <w:rsid w:val="0061432C"/>
    <w:rsid w:val="00614CF6"/>
    <w:rsid w:val="00614E5C"/>
    <w:rsid w:val="00616A52"/>
    <w:rsid w:val="006255BA"/>
    <w:rsid w:val="00632EF2"/>
    <w:rsid w:val="00641BE4"/>
    <w:rsid w:val="00650028"/>
    <w:rsid w:val="00660059"/>
    <w:rsid w:val="006664B8"/>
    <w:rsid w:val="00681008"/>
    <w:rsid w:val="006839CC"/>
    <w:rsid w:val="00687DB8"/>
    <w:rsid w:val="00694A45"/>
    <w:rsid w:val="006A4D97"/>
    <w:rsid w:val="006B3DDD"/>
    <w:rsid w:val="006B7BD8"/>
    <w:rsid w:val="006C3AAC"/>
    <w:rsid w:val="006E016E"/>
    <w:rsid w:val="006F22FD"/>
    <w:rsid w:val="007008DA"/>
    <w:rsid w:val="007158D4"/>
    <w:rsid w:val="00723259"/>
    <w:rsid w:val="0072450B"/>
    <w:rsid w:val="007246D7"/>
    <w:rsid w:val="007849FE"/>
    <w:rsid w:val="0079025E"/>
    <w:rsid w:val="007A0FFD"/>
    <w:rsid w:val="007A42CE"/>
    <w:rsid w:val="007A4B35"/>
    <w:rsid w:val="007A572B"/>
    <w:rsid w:val="007B0CB1"/>
    <w:rsid w:val="007B5548"/>
    <w:rsid w:val="007C1247"/>
    <w:rsid w:val="007C6320"/>
    <w:rsid w:val="007D07E7"/>
    <w:rsid w:val="007E1132"/>
    <w:rsid w:val="007E7574"/>
    <w:rsid w:val="007F2BAD"/>
    <w:rsid w:val="008048DD"/>
    <w:rsid w:val="00806116"/>
    <w:rsid w:val="008143FB"/>
    <w:rsid w:val="00835EB4"/>
    <w:rsid w:val="008509C1"/>
    <w:rsid w:val="00866971"/>
    <w:rsid w:val="0087203E"/>
    <w:rsid w:val="008756AF"/>
    <w:rsid w:val="00877C88"/>
    <w:rsid w:val="00886E6D"/>
    <w:rsid w:val="00895CD1"/>
    <w:rsid w:val="00897FDE"/>
    <w:rsid w:val="008A1EB0"/>
    <w:rsid w:val="008C16FD"/>
    <w:rsid w:val="008C3A43"/>
    <w:rsid w:val="008D03E4"/>
    <w:rsid w:val="008D16F5"/>
    <w:rsid w:val="008D1959"/>
    <w:rsid w:val="008D30B2"/>
    <w:rsid w:val="008E407F"/>
    <w:rsid w:val="00910A33"/>
    <w:rsid w:val="00911F32"/>
    <w:rsid w:val="0094458D"/>
    <w:rsid w:val="00951812"/>
    <w:rsid w:val="00975BD0"/>
    <w:rsid w:val="009767D9"/>
    <w:rsid w:val="00981F66"/>
    <w:rsid w:val="009943E8"/>
    <w:rsid w:val="009B1AD8"/>
    <w:rsid w:val="009D7305"/>
    <w:rsid w:val="009F1DD0"/>
    <w:rsid w:val="00A036CC"/>
    <w:rsid w:val="00A03FC2"/>
    <w:rsid w:val="00A17FBD"/>
    <w:rsid w:val="00A31402"/>
    <w:rsid w:val="00A37E6C"/>
    <w:rsid w:val="00A46770"/>
    <w:rsid w:val="00A52E46"/>
    <w:rsid w:val="00A763BE"/>
    <w:rsid w:val="00A84A34"/>
    <w:rsid w:val="00A9372F"/>
    <w:rsid w:val="00AA0BDD"/>
    <w:rsid w:val="00AA19C4"/>
    <w:rsid w:val="00AB45E3"/>
    <w:rsid w:val="00AC0FA3"/>
    <w:rsid w:val="00AC6398"/>
    <w:rsid w:val="00AD4A93"/>
    <w:rsid w:val="00AF4247"/>
    <w:rsid w:val="00B045FE"/>
    <w:rsid w:val="00B524DF"/>
    <w:rsid w:val="00B52E86"/>
    <w:rsid w:val="00B57C8F"/>
    <w:rsid w:val="00B615BF"/>
    <w:rsid w:val="00B6550A"/>
    <w:rsid w:val="00B72DAD"/>
    <w:rsid w:val="00B81696"/>
    <w:rsid w:val="00B86C33"/>
    <w:rsid w:val="00BB2D92"/>
    <w:rsid w:val="00BC0DF6"/>
    <w:rsid w:val="00BC1110"/>
    <w:rsid w:val="00BC3D74"/>
    <w:rsid w:val="00BC4216"/>
    <w:rsid w:val="00BD650B"/>
    <w:rsid w:val="00BD6C9B"/>
    <w:rsid w:val="00BF1E0D"/>
    <w:rsid w:val="00C00673"/>
    <w:rsid w:val="00C1111F"/>
    <w:rsid w:val="00C20C19"/>
    <w:rsid w:val="00C344B3"/>
    <w:rsid w:val="00C43EB7"/>
    <w:rsid w:val="00C46E60"/>
    <w:rsid w:val="00C67DCD"/>
    <w:rsid w:val="00C72E84"/>
    <w:rsid w:val="00C77D6C"/>
    <w:rsid w:val="00C83036"/>
    <w:rsid w:val="00C91138"/>
    <w:rsid w:val="00C97D01"/>
    <w:rsid w:val="00CA31CC"/>
    <w:rsid w:val="00CC11B9"/>
    <w:rsid w:val="00CC24A8"/>
    <w:rsid w:val="00CD1EDA"/>
    <w:rsid w:val="00CD4136"/>
    <w:rsid w:val="00CF4812"/>
    <w:rsid w:val="00D00E14"/>
    <w:rsid w:val="00D13B96"/>
    <w:rsid w:val="00D156BC"/>
    <w:rsid w:val="00D16E8D"/>
    <w:rsid w:val="00D20B78"/>
    <w:rsid w:val="00D27627"/>
    <w:rsid w:val="00D32DD3"/>
    <w:rsid w:val="00D51356"/>
    <w:rsid w:val="00D60F71"/>
    <w:rsid w:val="00D70DAB"/>
    <w:rsid w:val="00D848B8"/>
    <w:rsid w:val="00DA235C"/>
    <w:rsid w:val="00DA6156"/>
    <w:rsid w:val="00DB26F9"/>
    <w:rsid w:val="00DB647C"/>
    <w:rsid w:val="00DC66DD"/>
    <w:rsid w:val="00DC69D6"/>
    <w:rsid w:val="00DC73F6"/>
    <w:rsid w:val="00DD054E"/>
    <w:rsid w:val="00DD1C1B"/>
    <w:rsid w:val="00DE7881"/>
    <w:rsid w:val="00DF5C5B"/>
    <w:rsid w:val="00DF7D3D"/>
    <w:rsid w:val="00E02A7C"/>
    <w:rsid w:val="00E05D58"/>
    <w:rsid w:val="00E11380"/>
    <w:rsid w:val="00E11B46"/>
    <w:rsid w:val="00E42578"/>
    <w:rsid w:val="00E42898"/>
    <w:rsid w:val="00E42922"/>
    <w:rsid w:val="00E42FEA"/>
    <w:rsid w:val="00E5101C"/>
    <w:rsid w:val="00E554F6"/>
    <w:rsid w:val="00E57AD0"/>
    <w:rsid w:val="00E74F09"/>
    <w:rsid w:val="00E773EC"/>
    <w:rsid w:val="00E847EA"/>
    <w:rsid w:val="00E963B7"/>
    <w:rsid w:val="00EB27E2"/>
    <w:rsid w:val="00ED2111"/>
    <w:rsid w:val="00ED5F33"/>
    <w:rsid w:val="00EF01F6"/>
    <w:rsid w:val="00F027A0"/>
    <w:rsid w:val="00F15D80"/>
    <w:rsid w:val="00F221A9"/>
    <w:rsid w:val="00F24555"/>
    <w:rsid w:val="00F30C9B"/>
    <w:rsid w:val="00F359B8"/>
    <w:rsid w:val="00F366E2"/>
    <w:rsid w:val="00F7229E"/>
    <w:rsid w:val="00F85B64"/>
    <w:rsid w:val="00F86621"/>
    <w:rsid w:val="00F87783"/>
    <w:rsid w:val="00F92FA4"/>
    <w:rsid w:val="00F93B6D"/>
    <w:rsid w:val="00F95064"/>
    <w:rsid w:val="00FE3EAC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EB81"/>
  <w15:docId w15:val="{54129BFD-7A24-4297-A9E0-86B7BB8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432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qFormat/>
    <w:rsid w:val="00155F5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0B13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0B13B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E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qFormat/>
    <w:rsid w:val="000B1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1432C"/>
  </w:style>
  <w:style w:type="paragraph" w:customStyle="1" w:styleId="DefinitionTerm">
    <w:name w:val="Definition Term"/>
    <w:basedOn w:val="Normln"/>
    <w:next w:val="Normln"/>
    <w:rsid w:val="0061432C"/>
    <w:pPr>
      <w:widowControl w:val="0"/>
    </w:pPr>
  </w:style>
  <w:style w:type="character" w:styleId="Hypertextovodkaz">
    <w:name w:val="Hyperlink"/>
    <w:rsid w:val="00B86C33"/>
    <w:rPr>
      <w:color w:val="315697"/>
      <w:u w:val="single"/>
    </w:rPr>
  </w:style>
  <w:style w:type="paragraph" w:styleId="Normlnweb">
    <w:name w:val="Normal (Web)"/>
    <w:basedOn w:val="Normln"/>
    <w:rsid w:val="00155F55"/>
    <w:pPr>
      <w:autoSpaceDE/>
      <w:autoSpaceDN/>
      <w:spacing w:before="100" w:beforeAutospacing="1" w:after="100" w:afterAutospacing="1"/>
    </w:pPr>
  </w:style>
  <w:style w:type="character" w:styleId="Siln">
    <w:name w:val="Strong"/>
    <w:qFormat/>
    <w:rsid w:val="00155F55"/>
    <w:rPr>
      <w:b/>
      <w:bCs/>
    </w:rPr>
  </w:style>
  <w:style w:type="character" w:styleId="Zdraznn">
    <w:name w:val="Emphasis"/>
    <w:qFormat/>
    <w:rsid w:val="00155F55"/>
    <w:rPr>
      <w:i/>
      <w:iCs/>
    </w:rPr>
  </w:style>
  <w:style w:type="paragraph" w:customStyle="1" w:styleId="abstract">
    <w:name w:val="abstract"/>
    <w:basedOn w:val="Normln"/>
    <w:rsid w:val="00155F55"/>
    <w:pPr>
      <w:autoSpaceDE/>
      <w:autoSpaceDN/>
      <w:spacing w:before="100" w:beforeAutospacing="1" w:after="100" w:afterAutospacing="1"/>
    </w:pPr>
  </w:style>
  <w:style w:type="character" w:customStyle="1" w:styleId="autor1">
    <w:name w:val="autor1"/>
    <w:rsid w:val="00412A6B"/>
    <w:rPr>
      <w:rFonts w:ascii="Verdana" w:hAnsi="Verdana" w:hint="default"/>
      <w:i/>
      <w:iCs/>
      <w:color w:val="000000"/>
      <w:sz w:val="14"/>
      <w:szCs w:val="14"/>
    </w:rPr>
  </w:style>
  <w:style w:type="character" w:customStyle="1" w:styleId="jmeno1">
    <w:name w:val="jmeno1"/>
    <w:rsid w:val="00412A6B"/>
    <w:rPr>
      <w:rFonts w:ascii="Verdana" w:hAnsi="Verdana" w:hint="default"/>
      <w:i/>
      <w:iCs/>
      <w:strike w:val="0"/>
      <w:dstrike w:val="0"/>
      <w:color w:val="663333"/>
      <w:sz w:val="14"/>
      <w:szCs w:val="14"/>
      <w:u w:val="none"/>
      <w:effect w:val="none"/>
    </w:rPr>
  </w:style>
  <w:style w:type="paragraph" w:styleId="Nzev">
    <w:name w:val="Title"/>
    <w:basedOn w:val="Normln"/>
    <w:qFormat/>
    <w:rsid w:val="002D35C5"/>
    <w:pPr>
      <w:autoSpaceDE/>
      <w:autoSpaceDN/>
      <w:jc w:val="center"/>
    </w:pPr>
    <w:rPr>
      <w:i/>
      <w:iCs/>
      <w:szCs w:val="20"/>
    </w:rPr>
  </w:style>
  <w:style w:type="paragraph" w:styleId="Zkladntext3">
    <w:name w:val="Body Text 3"/>
    <w:basedOn w:val="Normln"/>
    <w:rsid w:val="00F7229E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rsid w:val="00F7229E"/>
    <w:pPr>
      <w:tabs>
        <w:tab w:val="num" w:pos="785"/>
        <w:tab w:val="left" w:pos="851"/>
      </w:tabs>
      <w:autoSpaceDE/>
      <w:autoSpaceDN/>
      <w:spacing w:before="120" w:after="120"/>
      <w:ind w:firstLine="425"/>
      <w:outlineLvl w:val="6"/>
    </w:pPr>
  </w:style>
  <w:style w:type="paragraph" w:customStyle="1" w:styleId="Textpsmene">
    <w:name w:val="Text písmene"/>
    <w:basedOn w:val="Normln"/>
    <w:rsid w:val="00F7229E"/>
    <w:pPr>
      <w:tabs>
        <w:tab w:val="num" w:pos="425"/>
      </w:tabs>
      <w:autoSpaceDE/>
      <w:autoSpaceDN/>
      <w:ind w:left="425" w:hanging="425"/>
      <w:outlineLvl w:val="7"/>
    </w:pPr>
  </w:style>
  <w:style w:type="paragraph" w:customStyle="1" w:styleId="Nadpisparagrafu">
    <w:name w:val="Nadpis paragrafu"/>
    <w:basedOn w:val="Normln"/>
    <w:next w:val="Textodstavce"/>
    <w:rsid w:val="00F7229E"/>
    <w:pPr>
      <w:keepNext/>
      <w:keepLines/>
      <w:tabs>
        <w:tab w:val="num" w:pos="425"/>
      </w:tabs>
      <w:autoSpaceDE/>
      <w:autoSpaceDN/>
      <w:spacing w:before="240"/>
      <w:ind w:left="425" w:hanging="425"/>
      <w:jc w:val="center"/>
      <w:outlineLvl w:val="5"/>
    </w:pPr>
    <w:rPr>
      <w:b/>
      <w:bCs/>
    </w:rPr>
  </w:style>
  <w:style w:type="paragraph" w:customStyle="1" w:styleId="zaa">
    <w:name w:val="za a)"/>
    <w:basedOn w:val="Normln"/>
    <w:rsid w:val="00F7229E"/>
    <w:pPr>
      <w:widowControl w:val="0"/>
      <w:tabs>
        <w:tab w:val="num" w:pos="851"/>
      </w:tabs>
      <w:autoSpaceDE/>
      <w:autoSpaceDN/>
      <w:ind w:left="851" w:hanging="851"/>
      <w:outlineLvl w:val="7"/>
    </w:pPr>
  </w:style>
  <w:style w:type="character" w:styleId="Znakapoznpodarou">
    <w:name w:val="footnote reference"/>
    <w:semiHidden/>
    <w:rsid w:val="00F7229E"/>
    <w:rPr>
      <w:vertAlign w:val="superscript"/>
    </w:rPr>
  </w:style>
  <w:style w:type="paragraph" w:customStyle="1" w:styleId="Zkladntext21">
    <w:name w:val="Základní text 21"/>
    <w:basedOn w:val="Normln"/>
    <w:rsid w:val="000B13B2"/>
    <w:pPr>
      <w:overflowPunct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Zkladntext210">
    <w:name w:val="Základní text 21"/>
    <w:basedOn w:val="Normln"/>
    <w:rsid w:val="003335B3"/>
    <w:pPr>
      <w:suppressAutoHyphens/>
      <w:autoSpaceDE/>
      <w:autoSpaceDN/>
    </w:pPr>
    <w:rPr>
      <w:i/>
      <w:sz w:val="32"/>
      <w:szCs w:val="20"/>
      <w:lang w:eastAsia="ar-SA"/>
    </w:rPr>
  </w:style>
  <w:style w:type="paragraph" w:customStyle="1" w:styleId="Zkladntext31">
    <w:name w:val="Základní text 31"/>
    <w:basedOn w:val="Normln"/>
    <w:rsid w:val="003335B3"/>
    <w:pPr>
      <w:suppressAutoHyphens/>
      <w:autoSpaceDE/>
      <w:autoSpaceDN/>
    </w:pPr>
    <w:rPr>
      <w:i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0CB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2D4E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C24A8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D2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2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21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2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2111"/>
    <w:rPr>
      <w:b/>
      <w:bCs/>
    </w:rPr>
  </w:style>
  <w:style w:type="paragraph" w:styleId="Revize">
    <w:name w:val="Revision"/>
    <w:hidden/>
    <w:uiPriority w:val="99"/>
    <w:semiHidden/>
    <w:rsid w:val="00A37E6C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E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96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04D5-0D51-4212-BF7E-E0A8CEED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10 – Hostivař</vt:lpstr>
    </vt:vector>
  </TitlesOfParts>
  <Company>No exist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10 – Hostivař</dc:title>
  <dc:creator>Marcelka</dc:creator>
  <cp:lastModifiedBy>Pavla Vokalová</cp:lastModifiedBy>
  <cp:revision>3</cp:revision>
  <cp:lastPrinted>2018-04-17T08:22:00Z</cp:lastPrinted>
  <dcterms:created xsi:type="dcterms:W3CDTF">2023-03-22T12:44:00Z</dcterms:created>
  <dcterms:modified xsi:type="dcterms:W3CDTF">2023-03-22T12:48:00Z</dcterms:modified>
</cp:coreProperties>
</file>