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:rsidR="003200E8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číslo objednatele: NPÚ-450/23293</w:t>
      </w:r>
      <w:r w:rsidR="00A171C1">
        <w:rPr>
          <w:b/>
          <w:bCs/>
        </w:rPr>
        <w:t>/2023</w:t>
      </w:r>
    </w:p>
    <w:p w:rsidR="003200E8" w:rsidRDefault="00A171C1">
      <w:pPr>
        <w:jc w:val="center"/>
      </w:pPr>
      <w:r>
        <w:rPr>
          <w:b/>
          <w:bCs/>
        </w:rPr>
        <w:t>číslo zhotovitele: ……………...……..</w:t>
      </w:r>
    </w:p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:rsidR="003200E8" w:rsidRDefault="003200E8">
      <w:pPr>
        <w:ind w:left="360"/>
        <w:jc w:val="center"/>
      </w:pPr>
    </w:p>
    <w:p w:rsidR="003200E8" w:rsidRDefault="00A171C1">
      <w:pPr>
        <w:ind w:left="360"/>
        <w:jc w:val="center"/>
      </w:pPr>
      <w:r>
        <w:rPr>
          <w:b/>
          <w:bCs/>
        </w:rPr>
        <w:t>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:rsidR="003200E8" w:rsidRDefault="00A171C1">
      <w:pPr>
        <w:tabs>
          <w:tab w:val="left" w:pos="1701"/>
        </w:tabs>
        <w:jc w:val="both"/>
      </w:pPr>
      <w:r>
        <w:tab/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:rsidR="003200E8" w:rsidRDefault="00A171C1">
      <w:pPr>
        <w:jc w:val="both"/>
      </w:pPr>
      <w:r>
        <w:t>IČ: 75032333, DIČ: CZ75032333</w:t>
      </w:r>
    </w:p>
    <w:p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:rsidR="003200E8" w:rsidRDefault="00A171C1">
      <w:pPr>
        <w:jc w:val="both"/>
      </w:pPr>
      <w:r>
        <w:t>jednající generální ředitelkou Ing. arch. Naděždou Goryczkovou</w:t>
      </w:r>
    </w:p>
    <w:p w:rsidR="003200E8" w:rsidRDefault="00A171C1">
      <w:pPr>
        <w:jc w:val="both"/>
      </w:pPr>
      <w:r>
        <w:t>kterou zastupuje:</w:t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:rsidR="003200E8" w:rsidRDefault="00A171C1">
      <w:pPr>
        <w:spacing w:line="276" w:lineRule="auto"/>
        <w:jc w:val="both"/>
      </w:pPr>
      <w:r>
        <w:t>zástupce pro vě</w:t>
      </w:r>
      <w:r>
        <w:rPr>
          <w:lang w:val="it-IT"/>
        </w:rPr>
        <w:t>cn</w:t>
      </w:r>
      <w:r>
        <w:t xml:space="preserve">á jednání, autorský dozor: </w:t>
      </w:r>
      <w:r w:rsidR="00EE07E0">
        <w:t>xxxxxxxxxxxxx</w:t>
      </w:r>
    </w:p>
    <w:p w:rsidR="003200E8" w:rsidRDefault="00A171C1">
      <w:pPr>
        <w:spacing w:line="276" w:lineRule="auto"/>
        <w:jc w:val="both"/>
      </w:pPr>
      <w:r>
        <w:t xml:space="preserve">email: </w:t>
      </w:r>
      <w:r w:rsidR="00EE07E0">
        <w:t>xxxxxxxxxxxxxx</w:t>
      </w:r>
      <w:r>
        <w:t xml:space="preserve">, telefon: </w:t>
      </w:r>
      <w:r w:rsidR="00EE07E0">
        <w:t>xxxxxxxxxxxx</w:t>
      </w:r>
      <w:r>
        <w:t xml:space="preserve"> </w:t>
      </w:r>
      <w:bookmarkStart w:id="0" w:name="_GoBack"/>
      <w:bookmarkEnd w:id="0"/>
    </w:p>
    <w:p w:rsidR="003200E8" w:rsidRDefault="00A171C1">
      <w:pPr>
        <w:spacing w:line="276" w:lineRule="auto"/>
        <w:jc w:val="both"/>
      </w:pPr>
      <w:r>
        <w:t>Bankovní spojení: Česká národní banka, pobočka Praha</w:t>
      </w:r>
    </w:p>
    <w:p w:rsidR="003200E8" w:rsidRDefault="00A171C1">
      <w:pPr>
        <w:spacing w:line="276" w:lineRule="auto"/>
        <w:jc w:val="both"/>
      </w:pPr>
      <w:r>
        <w:t>č. účtu: 500005 – 60039011/0710</w:t>
      </w:r>
    </w:p>
    <w:p w:rsidR="003200E8" w:rsidRDefault="00A171C1">
      <w:pPr>
        <w:spacing w:line="276" w:lineRule="auto"/>
        <w:jc w:val="both"/>
      </w:pPr>
      <w:r>
        <w:t xml:space="preserve"> 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:rsidR="003200E8" w:rsidRDefault="003200E8">
      <w:pPr>
        <w:ind w:left="519" w:firstLine="48"/>
      </w:pPr>
    </w:p>
    <w:p w:rsidR="003200E8" w:rsidRDefault="00A171C1">
      <w:pPr>
        <w:ind w:left="519" w:firstLine="48"/>
      </w:pPr>
      <w:r>
        <w:t>a</w:t>
      </w:r>
    </w:p>
    <w:p w:rsidR="003200E8" w:rsidRDefault="003200E8">
      <w:pPr>
        <w:rPr>
          <w:b/>
          <w:bCs/>
        </w:rPr>
      </w:pPr>
    </w:p>
    <w:p w:rsidR="003200E8" w:rsidRPr="00DE4F94" w:rsidRDefault="00A171C1">
      <w:pPr>
        <w:rPr>
          <w:b/>
        </w:rPr>
      </w:pPr>
      <w:r w:rsidRPr="003356E4">
        <w:rPr>
          <w:b/>
          <w:bCs/>
        </w:rPr>
        <w:t xml:space="preserve">Zhotovitel:  </w:t>
      </w:r>
      <w:r w:rsidRPr="00DE4F94">
        <w:rPr>
          <w:b/>
        </w:rPr>
        <w:t>Roggi,s.r.o.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>se sídlem: Boženy Antonínové 186/2a, 621 00 Brno</w:t>
      </w:r>
    </w:p>
    <w:p w:rsidR="003200E8" w:rsidRPr="003356E4" w:rsidRDefault="00A171C1">
      <w:r w:rsidRPr="003356E4">
        <w:t xml:space="preserve">IČ: </w:t>
      </w:r>
      <w:r w:rsidRPr="00DE4F94">
        <w:t>25572628</w:t>
      </w:r>
      <w:r w:rsidRPr="003356E4">
        <w:t xml:space="preserve"> DIČ:  </w:t>
      </w:r>
      <w:r w:rsidRPr="00DE4F94">
        <w:t>CZ25572628</w:t>
      </w:r>
    </w:p>
    <w:p w:rsidR="003200E8" w:rsidRPr="003356E4" w:rsidRDefault="00A171C1">
      <w:pPr>
        <w:suppressAutoHyphens w:val="0"/>
      </w:pPr>
      <w:r w:rsidRPr="003356E4">
        <w:t>v obchodní</w:t>
      </w:r>
      <w:r w:rsidRPr="00DE4F94">
        <w:t>m rejst</w:t>
      </w:r>
      <w:r w:rsidRPr="003356E4">
        <w:t>říku veden</w:t>
      </w:r>
      <w:r w:rsidRPr="00DE4F94">
        <w:t>é</w:t>
      </w:r>
      <w:r w:rsidRPr="003356E4">
        <w:t>m</w:t>
      </w:r>
      <w:r w:rsidRPr="00DE4F94">
        <w:t xml:space="preserve"> Krajským soudem v Brně, oddíl C, vložka 34572</w:t>
      </w:r>
      <w:r w:rsidRPr="003356E4">
        <w:t xml:space="preserve"> </w:t>
      </w:r>
    </w:p>
    <w:p w:rsidR="003200E8" w:rsidRPr="00DE4F94" w:rsidRDefault="00A171C1">
      <w:pPr>
        <w:rPr>
          <w:b/>
        </w:rPr>
      </w:pPr>
      <w:r w:rsidRPr="00DE4F94">
        <w:rPr>
          <w:b/>
        </w:rPr>
        <w:t xml:space="preserve">Zastoupena: </w:t>
      </w:r>
      <w:r w:rsidR="00EE07E0">
        <w:rPr>
          <w:b/>
        </w:rPr>
        <w:t>xxxxxxxxxxx</w:t>
      </w:r>
    </w:p>
    <w:p w:rsidR="003200E8" w:rsidRPr="003356E4" w:rsidRDefault="00A171C1">
      <w:r w:rsidRPr="003356E4">
        <w:t>zástupce pro vě</w:t>
      </w:r>
      <w:r w:rsidRPr="00DE4F94">
        <w:t>cn</w:t>
      </w:r>
      <w:r w:rsidRPr="003356E4">
        <w:t xml:space="preserve">á jednání: </w:t>
      </w:r>
      <w:r w:rsidR="00EE07E0">
        <w:t>xxxxxxxxxxxxx</w:t>
      </w:r>
    </w:p>
    <w:p w:rsidR="003200E8" w:rsidRPr="003356E4" w:rsidRDefault="00A171C1">
      <w:r w:rsidRPr="003356E4">
        <w:t xml:space="preserve">email: </w:t>
      </w:r>
      <w:r w:rsidR="00EE07E0">
        <w:t>xxxxxxxxxxxxx</w:t>
      </w:r>
      <w:r w:rsidRPr="003356E4">
        <w:t xml:space="preserve">  telefon:  </w:t>
      </w:r>
      <w:r w:rsidR="00EE07E0">
        <w:t>xxxxxxxxxx</w:t>
      </w:r>
    </w:p>
    <w:p w:rsidR="003200E8" w:rsidRPr="003356E4" w:rsidRDefault="00A171C1">
      <w:r w:rsidRPr="003356E4">
        <w:t xml:space="preserve">bankovní spojení:  </w:t>
      </w:r>
      <w:r w:rsidR="00EE07E0">
        <w:t>xxxxxxxxxxxx</w:t>
      </w:r>
      <w:r w:rsidRPr="003356E4">
        <w:t xml:space="preserve">  </w:t>
      </w:r>
    </w:p>
    <w:p w:rsidR="003200E8" w:rsidRPr="003356E4" w:rsidRDefault="00A171C1">
      <w:r w:rsidRPr="003356E4">
        <w:t xml:space="preserve">číslo účtu: </w:t>
      </w:r>
      <w:r w:rsidR="00EE07E0">
        <w:t>xxxxxxxxxxxxxxx</w:t>
      </w:r>
    </w:p>
    <w:p w:rsidR="003200E8" w:rsidRDefault="00A171C1">
      <w:r w:rsidRPr="003356E4">
        <w:t xml:space="preserve">(dále jen </w:t>
      </w:r>
      <w:r w:rsidRPr="00DE4F94">
        <w:t>„zhotovitel</w:t>
      </w:r>
      <w:r w:rsidRPr="00DE4F94">
        <w:rPr>
          <w:rtl/>
        </w:rPr>
        <w:t>“</w:t>
      </w:r>
      <w:r w:rsidRPr="003356E4">
        <w:t>) na straně druhé</w:t>
      </w:r>
      <w:r>
        <w:t xml:space="preserve">  </w:t>
      </w:r>
    </w:p>
    <w:p w:rsidR="003200E8" w:rsidRDefault="003200E8">
      <w:pPr>
        <w:jc w:val="both"/>
      </w:pPr>
    </w:p>
    <w:p w:rsidR="003200E8" w:rsidRDefault="00A171C1">
      <w:pPr>
        <w:jc w:val="center"/>
      </w:pPr>
      <w:r>
        <w:rPr>
          <w:b/>
          <w:bCs/>
        </w:rPr>
        <w:t>II.</w:t>
      </w: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Předmět smlouvy</w:t>
      </w:r>
    </w:p>
    <w:p w:rsidR="003200E8" w:rsidRDefault="00A171C1">
      <w:pPr>
        <w:jc w:val="both"/>
      </w:pPr>
      <w:r>
        <w:t>2.1.</w:t>
      </w:r>
      <w:r>
        <w:tab/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 je závazek zhotovitele prov</w:t>
      </w:r>
      <w:r>
        <w:rPr>
          <w:lang w:val="fr-FR"/>
        </w:rPr>
        <w:t>é</w:t>
      </w:r>
      <w:r>
        <w:t>st v rozsahu a za podmínek sjednaný</w:t>
      </w:r>
      <w:r>
        <w:rPr>
          <w:lang w:val="de-DE"/>
        </w:rPr>
        <w:t xml:space="preserve">ch </w:t>
      </w:r>
    </w:p>
    <w:p w:rsidR="003200E8" w:rsidRDefault="00A171C1">
      <w:pPr>
        <w:ind w:left="708"/>
        <w:jc w:val="both"/>
      </w:pPr>
      <w:r>
        <w:t>v t</w:t>
      </w:r>
      <w:r>
        <w:rPr>
          <w:lang w:val="fr-FR"/>
        </w:rPr>
        <w:t>é</w:t>
      </w:r>
      <w:r>
        <w:t>to smlouvě dílo specifikovan</w:t>
      </w:r>
      <w:r>
        <w:rPr>
          <w:lang w:val="fr-FR"/>
        </w:rPr>
        <w:t xml:space="preserve">é </w:t>
      </w:r>
      <w:r>
        <w:t>v článku III. t</w:t>
      </w:r>
      <w:r>
        <w:rPr>
          <w:lang w:val="fr-FR"/>
        </w:rPr>
        <w:t>é</w:t>
      </w:r>
      <w:r>
        <w:t>to smlouvy. Objednatel se zavazuje, že dílo proveden</w:t>
      </w:r>
      <w:r>
        <w:rPr>
          <w:lang w:val="fr-FR"/>
        </w:rPr>
        <w:t xml:space="preserve">é </w:t>
      </w:r>
      <w:r>
        <w:t>v souladu s touto smlouvou převezme a uhradí cenu díla sjednanou v ustanovení článku IV. t</w:t>
      </w:r>
      <w:r>
        <w:rPr>
          <w:lang w:val="fr-FR"/>
        </w:rPr>
        <w:t>é</w:t>
      </w:r>
      <w:r>
        <w:t xml:space="preserve">to smlouvy.  </w:t>
      </w: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III.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:rsidR="003200E8" w:rsidRDefault="00A171C1">
      <w:pPr>
        <w:spacing w:line="276" w:lineRule="auto"/>
        <w:jc w:val="both"/>
      </w:pPr>
      <w:r>
        <w:t xml:space="preserve">3.1.     </w:t>
      </w:r>
      <w:r>
        <w:rPr>
          <w:b/>
          <w:bCs/>
        </w:rPr>
        <w:t xml:space="preserve"> </w:t>
      </w:r>
      <w:r>
        <w:t>Za podmínek sjednaných touto smlouvou se zhotovitel zavazuje prov</w:t>
      </w:r>
      <w:r>
        <w:rPr>
          <w:lang w:val="fr-FR"/>
        </w:rPr>
        <w:t>é</w:t>
      </w:r>
      <w:r>
        <w:t>st pro objednatele dí</w:t>
      </w:r>
      <w:r>
        <w:rPr>
          <w:lang w:val="it-IT"/>
        </w:rPr>
        <w:t xml:space="preserve">lo: </w:t>
      </w:r>
    </w:p>
    <w:p w:rsidR="003200E8" w:rsidRDefault="00A171C1">
      <w:pPr>
        <w:ind w:left="708"/>
        <w:jc w:val="both"/>
      </w:pPr>
      <w:r>
        <w:rPr>
          <w:b/>
          <w:bCs/>
        </w:rPr>
        <w:t>„Výroba stříbrných kovových krabiček s potiskem s mentolovými bonb</w:t>
      </w:r>
      <w:r>
        <w:rPr>
          <w:b/>
          <w:bCs/>
          <w:lang w:val="es-ES_tradnl"/>
        </w:rPr>
        <w:t>ó</w:t>
      </w:r>
      <w:r>
        <w:rPr>
          <w:b/>
          <w:bCs/>
        </w:rPr>
        <w:t>ny</w:t>
      </w:r>
      <w:r>
        <w:rPr>
          <w:b/>
          <w:bCs/>
          <w:rtl/>
          <w:lang w:val="ar-SA"/>
        </w:rPr>
        <w:t>“</w:t>
      </w:r>
      <w:r>
        <w:rPr>
          <w:b/>
          <w:bCs/>
        </w:rPr>
        <w:t xml:space="preserve">, </w:t>
      </w:r>
      <w:r>
        <w:t xml:space="preserve">určených pro prodej v prodejnách suvenýrů památkových objektů ve správě NPÚ, včetně dodání </w:t>
      </w:r>
      <w:r>
        <w:rPr>
          <w:lang w:val="es-ES_tradnl"/>
        </w:rPr>
        <w:t>do m</w:t>
      </w:r>
      <w:r>
        <w:t>í</w:t>
      </w:r>
      <w:r>
        <w:rPr>
          <w:lang w:val="it-IT"/>
        </w:rPr>
        <w:t>sta ur</w:t>
      </w:r>
      <w:r>
        <w:t>čen</w:t>
      </w:r>
      <w:r>
        <w:rPr>
          <w:lang w:val="fr-FR"/>
        </w:rPr>
        <w:t>é</w:t>
      </w:r>
      <w:r>
        <w:t>ho touto smlouvu, dle specifikace uveden</w:t>
      </w:r>
      <w:r>
        <w:rPr>
          <w:lang w:val="fr-FR"/>
        </w:rPr>
        <w:t xml:space="preserve">é </w:t>
      </w:r>
      <w:r>
        <w:t>v odstavci 3. 2. tohoto článku smlouvy</w:t>
      </w:r>
      <w:r>
        <w:rPr>
          <w:b/>
          <w:bCs/>
        </w:rPr>
        <w:t xml:space="preserve"> </w:t>
      </w:r>
      <w:r>
        <w:t>(dále jen „dílo</w:t>
      </w:r>
      <w:r>
        <w:rPr>
          <w:rtl/>
          <w:lang w:val="ar-SA"/>
        </w:rPr>
        <w:t>“</w:t>
      </w:r>
      <w:r>
        <w:t>).</w:t>
      </w:r>
    </w:p>
    <w:p w:rsidR="003200E8" w:rsidRDefault="00A171C1">
      <w:pPr>
        <w:spacing w:line="276" w:lineRule="auto"/>
        <w:jc w:val="both"/>
      </w:pPr>
      <w:r>
        <w:t>3.2. Specifikace díla.</w:t>
      </w:r>
    </w:p>
    <w:p w:rsidR="003200E8" w:rsidRDefault="00A171C1">
      <w:pPr>
        <w:spacing w:line="276" w:lineRule="auto"/>
        <w:jc w:val="both"/>
      </w:pPr>
      <w:r>
        <w:lastRenderedPageBreak/>
        <w:t xml:space="preserve">3.2.1. Specifikace díla </w:t>
      </w:r>
    </w:p>
    <w:p w:rsidR="003200E8" w:rsidRDefault="00A171C1">
      <w:pPr>
        <w:rPr>
          <w:sz w:val="24"/>
          <w:szCs w:val="24"/>
        </w:rPr>
      </w:pPr>
      <w:r>
        <w:rPr>
          <w:b/>
          <w:bCs/>
        </w:rPr>
        <w:t xml:space="preserve">„Výroba stříbrných </w:t>
      </w:r>
      <w:r w:rsidRPr="000C4764">
        <w:rPr>
          <w:b/>
          <w:bCs/>
        </w:rPr>
        <w:t>kovových krabiček s potiskem s mentolovými bonb</w:t>
      </w:r>
      <w:r w:rsidRPr="000C4764">
        <w:rPr>
          <w:b/>
          <w:bCs/>
          <w:lang w:val="es-ES_tradnl"/>
        </w:rPr>
        <w:t>ó</w:t>
      </w:r>
      <w:r w:rsidRPr="000C4764">
        <w:rPr>
          <w:b/>
          <w:bCs/>
        </w:rPr>
        <w:t>ny</w:t>
      </w:r>
      <w:r w:rsidRPr="000C4764">
        <w:rPr>
          <w:b/>
          <w:bCs/>
          <w:rtl/>
          <w:lang w:val="ar-SA"/>
        </w:rPr>
        <w:t>“</w:t>
      </w:r>
      <w:r w:rsidRPr="000C4764">
        <w:rPr>
          <w:sz w:val="24"/>
          <w:szCs w:val="24"/>
        </w:rPr>
        <w:t xml:space="preserve"> (krabička obd</w:t>
      </w:r>
      <w:r w:rsidRPr="000C4764">
        <w:rPr>
          <w:sz w:val="24"/>
          <w:szCs w:val="24"/>
          <w:lang w:val="fr-FR"/>
        </w:rPr>
        <w:t>é</w:t>
      </w:r>
      <w:r w:rsidRPr="000C4764">
        <w:rPr>
          <w:sz w:val="24"/>
          <w:szCs w:val="24"/>
        </w:rPr>
        <w:t>lníková stříbrná kovová s mentolovými bonb</w:t>
      </w:r>
      <w:r w:rsidRPr="000C4764">
        <w:rPr>
          <w:sz w:val="24"/>
          <w:szCs w:val="24"/>
          <w:lang w:val="es-ES_tradnl"/>
        </w:rPr>
        <w:t>ó</w:t>
      </w:r>
      <w:r w:rsidRPr="000C4764">
        <w:rPr>
          <w:sz w:val="24"/>
          <w:szCs w:val="24"/>
        </w:rPr>
        <w:t>ny</w:t>
      </w:r>
      <w:r>
        <w:rPr>
          <w:sz w:val="24"/>
          <w:szCs w:val="24"/>
        </w:rPr>
        <w:t xml:space="preserve"> 25g) + potisk plnobarevně (cmyk), rozměry krabičky: 62x50x17mm, + etiketa na spodní stranu krabičky. Dva obrazov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motivy (20</w:t>
      </w:r>
      <w:r w:rsidR="00DC3CD8">
        <w:rPr>
          <w:sz w:val="24"/>
          <w:szCs w:val="24"/>
        </w:rPr>
        <w:t>9</w:t>
      </w:r>
      <w:r>
        <w:rPr>
          <w:sz w:val="24"/>
          <w:szCs w:val="24"/>
        </w:rPr>
        <w:t>0ks Orient + 20</w:t>
      </w:r>
      <w:r w:rsidR="00DC3CD8">
        <w:rPr>
          <w:sz w:val="24"/>
          <w:szCs w:val="24"/>
        </w:rPr>
        <w:t>9</w:t>
      </w:r>
      <w:r>
        <w:rPr>
          <w:sz w:val="24"/>
          <w:szCs w:val="24"/>
        </w:rPr>
        <w:t xml:space="preserve">0ks Raduň) dle dohody. </w:t>
      </w:r>
    </w:p>
    <w:p w:rsidR="003200E8" w:rsidRDefault="00A171C1">
      <w:pPr>
        <w:jc w:val="both"/>
      </w:pPr>
      <w:r>
        <w:t xml:space="preserve"> Tisková </w:t>
      </w:r>
      <w:r>
        <w:rPr>
          <w:lang w:val="it-IT"/>
        </w:rPr>
        <w:t>data dod</w:t>
      </w:r>
      <w:r>
        <w:t>á zástupce pro vě</w:t>
      </w:r>
      <w:r>
        <w:rPr>
          <w:lang w:val="it-IT"/>
        </w:rPr>
        <w:t>cn</w:t>
      </w:r>
      <w:r>
        <w:t>á jednání objednatele v den podpisu smlouvy. Krabičky s mentolovými bonb</w:t>
      </w:r>
      <w:r>
        <w:rPr>
          <w:lang w:val="es-ES_tradnl"/>
        </w:rPr>
        <w:t>ó</w:t>
      </w:r>
      <w:r>
        <w:t>ny budou baleny v 50 ks v krabicích. Jednotliv</w:t>
      </w:r>
      <w:r>
        <w:rPr>
          <w:lang w:val="fr-FR"/>
        </w:rPr>
        <w:t xml:space="preserve">é </w:t>
      </w:r>
      <w:r>
        <w:t>krabice budou označeny dle obsahu – buď motiv Orient nebo motiv Raduň.</w:t>
      </w:r>
    </w:p>
    <w:p w:rsidR="003200E8" w:rsidRDefault="00A171C1">
      <w:pPr>
        <w:jc w:val="both"/>
      </w:pPr>
      <w:r>
        <w:t xml:space="preserve">      </w:t>
      </w:r>
    </w:p>
    <w:p w:rsidR="003200E8" w:rsidRDefault="00A171C1">
      <w:pPr>
        <w:tabs>
          <w:tab w:val="left" w:pos="1134"/>
        </w:tabs>
        <w:ind w:left="567" w:hanging="567"/>
        <w:jc w:val="both"/>
        <w:rPr>
          <w:b/>
          <w:bCs/>
        </w:rPr>
      </w:pPr>
      <w:r>
        <w:rPr>
          <w:lang w:val="it-IT"/>
        </w:rPr>
        <w:t xml:space="preserve">3.3  </w:t>
      </w:r>
      <w:r>
        <w:rPr>
          <w:lang w:val="it-IT"/>
        </w:rPr>
        <w:tab/>
        <w:t>Term</w:t>
      </w:r>
      <w:r>
        <w:t xml:space="preserve">ín zhotovení kompletního díla bez vad a nedodělků a dodání </w:t>
      </w:r>
      <w:r>
        <w:rPr>
          <w:lang w:val="es-ES_tradnl"/>
        </w:rPr>
        <w:t>do ur</w:t>
      </w:r>
      <w:r>
        <w:t>čen</w:t>
      </w:r>
      <w:r>
        <w:rPr>
          <w:lang w:val="fr-FR"/>
        </w:rPr>
        <w:t>é</w:t>
      </w:r>
      <w:r>
        <w:t xml:space="preserve">ho místa </w:t>
      </w:r>
      <w:r w:rsidR="00B97CE1">
        <w:t>krabiček</w:t>
      </w:r>
      <w:r>
        <w:t xml:space="preserve"> je: </w:t>
      </w:r>
      <w:r w:rsidRPr="000C4764">
        <w:t xml:space="preserve">do </w:t>
      </w:r>
      <w:r w:rsidRPr="000C4764">
        <w:rPr>
          <w:b/>
          <w:bCs/>
        </w:rPr>
        <w:t>13.4.</w:t>
      </w:r>
      <w:r>
        <w:rPr>
          <w:b/>
          <w:bCs/>
        </w:rPr>
        <w:t>2023</w:t>
      </w:r>
    </w:p>
    <w:p w:rsidR="003200E8" w:rsidRDefault="003200E8">
      <w:pPr>
        <w:tabs>
          <w:tab w:val="left" w:pos="1134"/>
        </w:tabs>
      </w:pPr>
    </w:p>
    <w:p w:rsidR="003200E8" w:rsidRDefault="00A171C1">
      <w:pPr>
        <w:tabs>
          <w:tab w:val="left" w:pos="1134"/>
        </w:tabs>
      </w:pPr>
      <w:r>
        <w:t>3. 3. 2. Termín zhotovení kompletního díla bez vad a nedodělků – dodání krabiček s mentolovými bonb</w:t>
      </w:r>
      <w:r>
        <w:rPr>
          <w:lang w:val="es-ES_tradnl"/>
        </w:rPr>
        <w:t>ó</w:t>
      </w:r>
      <w:r>
        <w:t xml:space="preserve">ny </w:t>
      </w:r>
    </w:p>
    <w:p w:rsidR="003200E8" w:rsidRDefault="003200E8">
      <w:pPr>
        <w:tabs>
          <w:tab w:val="left" w:pos="1134"/>
        </w:tabs>
        <w:jc w:val="both"/>
      </w:pPr>
    </w:p>
    <w:p w:rsidR="003200E8" w:rsidRDefault="00A171C1">
      <w:pPr>
        <w:tabs>
          <w:tab w:val="left" w:pos="1134"/>
        </w:tabs>
        <w:jc w:val="both"/>
      </w:pPr>
      <w:r>
        <w:rPr>
          <w:b/>
          <w:bCs/>
        </w:rPr>
        <w:t>Stříbrn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kovov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krabičky s potiskem s mentolovými bonb</w:t>
      </w:r>
      <w:r>
        <w:rPr>
          <w:b/>
          <w:bCs/>
          <w:lang w:val="es-ES_tradnl"/>
        </w:rPr>
        <w:t>ó</w:t>
      </w:r>
      <w:r>
        <w:rPr>
          <w:b/>
          <w:bCs/>
        </w:rPr>
        <w:t xml:space="preserve">ny, </w:t>
      </w:r>
      <w:r>
        <w:rPr>
          <w:lang w:val="it-IT"/>
        </w:rPr>
        <w:t>62x50x17mm, do</w:t>
      </w:r>
      <w:r w:rsidRPr="000C4764">
        <w:t>: 4 týdnů</w:t>
      </w:r>
      <w:r>
        <w:t xml:space="preserve"> po schválení grafiky předmětu, </w:t>
      </w:r>
    </w:p>
    <w:p w:rsidR="003200E8" w:rsidRDefault="00A171C1">
      <w:pPr>
        <w:tabs>
          <w:tab w:val="left" w:pos="1134"/>
        </w:tabs>
        <w:jc w:val="both"/>
      </w:pPr>
      <w:r>
        <w:t xml:space="preserve">nejpozději však do </w:t>
      </w:r>
      <w:r w:rsidRPr="000C4764">
        <w:t>13.</w:t>
      </w:r>
      <w:r w:rsidR="000C4764">
        <w:t xml:space="preserve"> </w:t>
      </w:r>
      <w:r w:rsidRPr="000C4764">
        <w:t>04.</w:t>
      </w:r>
      <w:r>
        <w:t>2023.</w:t>
      </w:r>
    </w:p>
    <w:p w:rsidR="003200E8" w:rsidRDefault="003200E8">
      <w:pPr>
        <w:tabs>
          <w:tab w:val="left" w:pos="1134"/>
        </w:tabs>
      </w:pPr>
    </w:p>
    <w:p w:rsidR="003200E8" w:rsidRDefault="00A171C1">
      <w:pPr>
        <w:tabs>
          <w:tab w:val="left" w:pos="1134"/>
        </w:tabs>
        <w:ind w:left="567" w:hanging="567"/>
        <w:jc w:val="both"/>
      </w:pPr>
      <w:r>
        <w:t>3.3.3. Zhotovitel se zavazuje 4000 ks krabiček s mentolovými bonb</w:t>
      </w:r>
      <w:r>
        <w:rPr>
          <w:lang w:val="es-ES_tradnl"/>
        </w:rPr>
        <w:t>ó</w:t>
      </w:r>
      <w:r>
        <w:t xml:space="preserve">ny objednateli dodat, bez vad a nedodělku, v termínu do </w:t>
      </w:r>
      <w:r w:rsidRPr="000C4764">
        <w:t>13.</w:t>
      </w:r>
      <w:r w:rsidR="000C4764">
        <w:t xml:space="preserve"> </w:t>
      </w:r>
      <w:r w:rsidRPr="000C4764">
        <w:t>04.</w:t>
      </w:r>
      <w:r>
        <w:t xml:space="preserve"> 2023 na adresu Národní památkový ústav, Územní památková </w:t>
      </w:r>
      <w:r>
        <w:rPr>
          <w:lang w:val="de-DE"/>
        </w:rPr>
        <w:t>spr</w:t>
      </w:r>
      <w:r>
        <w:t xml:space="preserve">áva v Kroměříži, Sněmovní nám. 1, Kroměříž, 767 01. </w:t>
      </w:r>
    </w:p>
    <w:p w:rsidR="003200E8" w:rsidRDefault="00A171C1">
      <w:pPr>
        <w:tabs>
          <w:tab w:val="left" w:pos="1105"/>
          <w:tab w:val="left" w:pos="1134"/>
        </w:tabs>
        <w:ind w:left="567" w:hanging="567"/>
        <w:jc w:val="both"/>
      </w:pPr>
      <w:r>
        <w:t xml:space="preserve">3.6 </w:t>
      </w:r>
      <w:r>
        <w:tab/>
        <w:t>Vešker</w:t>
      </w:r>
      <w:r>
        <w:rPr>
          <w:lang w:val="fr-FR"/>
        </w:rPr>
        <w:t xml:space="preserve">é </w:t>
      </w:r>
      <w:r>
        <w:t>práce, dodávky a činnosti požadovan</w:t>
      </w:r>
      <w:r>
        <w:rPr>
          <w:lang w:val="fr-FR"/>
        </w:rPr>
        <w:t xml:space="preserve">é </w:t>
      </w:r>
      <w:r>
        <w:t>k naplnění předmětu díla jsou zahrnuty do nabídkov</w:t>
      </w:r>
      <w:r>
        <w:rPr>
          <w:lang w:val="fr-FR"/>
        </w:rPr>
        <w:t xml:space="preserve">é </w:t>
      </w:r>
      <w:r>
        <w:t>ceny díla.</w:t>
      </w:r>
    </w:p>
    <w:p w:rsidR="003200E8" w:rsidRDefault="00A171C1">
      <w:pPr>
        <w:tabs>
          <w:tab w:val="left" w:pos="1105"/>
        </w:tabs>
        <w:ind w:left="567" w:hanging="567"/>
        <w:jc w:val="both"/>
      </w:pPr>
      <w:r>
        <w:t xml:space="preserve">3.7 </w:t>
      </w:r>
      <w:r>
        <w:tab/>
        <w:t>Zhotovitel se zavazuje cel</w:t>
      </w:r>
      <w:r>
        <w:rPr>
          <w:lang w:val="fr-FR"/>
        </w:rPr>
        <w:t xml:space="preserve">é </w:t>
      </w:r>
      <w:r>
        <w:t>dí</w:t>
      </w:r>
      <w:r>
        <w:rPr>
          <w:lang w:val="it-IT"/>
        </w:rPr>
        <w:t xml:space="preserve">lo </w:t>
      </w:r>
      <w:r>
        <w:t>řádně zhotovit, ukončit a předat objednateli ve výše uvedený</w:t>
      </w:r>
      <w:r>
        <w:rPr>
          <w:lang w:val="en-US"/>
        </w:rPr>
        <w:t>ch term</w:t>
      </w:r>
      <w:r>
        <w:t xml:space="preserve">ínech. </w:t>
      </w:r>
    </w:p>
    <w:p w:rsidR="003200E8" w:rsidRDefault="00A171C1">
      <w:pPr>
        <w:tabs>
          <w:tab w:val="left" w:pos="1105"/>
        </w:tabs>
        <w:ind w:left="567" w:hanging="567"/>
        <w:jc w:val="both"/>
      </w:pPr>
      <w:r>
        <w:t>3.8</w:t>
      </w:r>
      <w:r>
        <w:tab/>
        <w:t>Dílo bude splně</w:t>
      </w:r>
      <w:r>
        <w:rPr>
          <w:lang w:val="it-IT"/>
        </w:rPr>
        <w:t>no p</w:t>
      </w:r>
      <w:r>
        <w:t>ísemným předání</w:t>
      </w:r>
      <w:r>
        <w:rPr>
          <w:lang w:val="en-US"/>
        </w:rPr>
        <w:t>m/p</w:t>
      </w:r>
      <w:r>
        <w:t>řevzetím zhotovitelem a objednatelem zastoupeným autorským dozorem.</w:t>
      </w:r>
    </w:p>
    <w:p w:rsidR="003200E8" w:rsidRDefault="00EE07E0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</w:t>
      </w:r>
      <w:r w:rsidR="00A171C1">
        <w:rPr>
          <w:b/>
          <w:bCs/>
        </w:rPr>
        <w:t>V.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Cena za provedení díla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4.1 </w:t>
      </w:r>
      <w:r>
        <w:rPr>
          <w:lang w:val="it-IT"/>
        </w:rPr>
        <w:tab/>
        <w:t>Cena d</w:t>
      </w:r>
      <w:r>
        <w:t>íla bude zhotoviteli uhrazena po řádn</w:t>
      </w:r>
      <w:r>
        <w:rPr>
          <w:lang w:val="fr-FR"/>
        </w:rPr>
        <w:t>é</w:t>
      </w:r>
      <w:r>
        <w:t>m dodání a převzetí díla, ve smyslu odst. 3.6 t</w:t>
      </w:r>
      <w:r>
        <w:rPr>
          <w:lang w:val="fr-FR"/>
        </w:rPr>
        <w:t>é</w:t>
      </w:r>
      <w:r>
        <w:t xml:space="preserve">to smlouvy, vyúčtovací faktury s platností 21 dní. </w:t>
      </w:r>
    </w:p>
    <w:p w:rsidR="003200E8" w:rsidRDefault="00A171C1" w:rsidP="00EE07E0">
      <w:pPr>
        <w:tabs>
          <w:tab w:val="left" w:pos="1134"/>
        </w:tabs>
        <w:jc w:val="both"/>
      </w:pPr>
      <w:r>
        <w:t xml:space="preserve">   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3"/>
        <w:gridCol w:w="2834"/>
        <w:gridCol w:w="3069"/>
      </w:tblGrid>
      <w:tr w:rsidR="003200E8">
        <w:trPr>
          <w:trHeight w:val="328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3200E8"/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bez DPH: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jc w:val="both"/>
            </w:pPr>
            <w:r>
              <w:t>Cena s DPH:</w:t>
            </w:r>
          </w:p>
        </w:tc>
      </w:tr>
      <w:tr w:rsidR="003200E8" w:rsidTr="00EE07E0">
        <w:trPr>
          <w:trHeight w:val="3752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„Výroba 4</w:t>
            </w:r>
            <w:r w:rsidR="00E46036">
              <w:rPr>
                <w:b/>
                <w:bCs/>
              </w:rPr>
              <w:t>18</w:t>
            </w:r>
            <w:r>
              <w:rPr>
                <w:b/>
                <w:bCs/>
              </w:rPr>
              <w:t>0 ks stříbrných kovových krabiček s potiskem s mentolovými bonb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ny</w:t>
            </w:r>
            <w:r>
              <w:rPr>
                <w:b/>
                <w:bCs/>
                <w:rtl/>
                <w:lang w:val="ar-SA"/>
              </w:rPr>
              <w:t>“</w:t>
            </w:r>
            <w:r>
              <w:rPr>
                <w:sz w:val="24"/>
                <w:szCs w:val="24"/>
              </w:rPr>
              <w:t xml:space="preserve"> (krabička obd</w:t>
            </w:r>
            <w:r>
              <w:rPr>
                <w:sz w:val="24"/>
                <w:szCs w:val="24"/>
                <w:lang w:val="fr-FR"/>
              </w:rPr>
              <w:t>é</w:t>
            </w:r>
            <w:r>
              <w:rPr>
                <w:sz w:val="24"/>
                <w:szCs w:val="24"/>
              </w:rPr>
              <w:t>lníková stříbrná kovová s mentolovými bonb</w:t>
            </w:r>
            <w:r>
              <w:rPr>
                <w:sz w:val="24"/>
                <w:szCs w:val="24"/>
                <w:lang w:val="es-ES_tradnl"/>
              </w:rPr>
              <w:t>ó</w:t>
            </w:r>
            <w:r>
              <w:rPr>
                <w:sz w:val="24"/>
                <w:szCs w:val="24"/>
              </w:rPr>
              <w:t>ny 25g) + potisk plnobarevně (cmyk), rozměry krabičky: 62x50x17mm, + etiketa na spodní stranu krabičky. Dva obrazov</w:t>
            </w:r>
            <w:r>
              <w:rPr>
                <w:sz w:val="24"/>
                <w:szCs w:val="24"/>
                <w:lang w:val="fr-FR"/>
              </w:rPr>
              <w:t xml:space="preserve">é </w:t>
            </w:r>
            <w:r>
              <w:rPr>
                <w:sz w:val="24"/>
                <w:szCs w:val="24"/>
              </w:rPr>
              <w:t>motivy (20</w:t>
            </w:r>
            <w:r w:rsidR="00F70FE2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ks Orient + 20</w:t>
            </w:r>
            <w:r w:rsidR="00F70FE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0ks Raduň) dle dohody. </w:t>
            </w:r>
          </w:p>
          <w:p w:rsidR="003200E8" w:rsidRDefault="00A171C1">
            <w:r>
              <w:t xml:space="preserve"> </w:t>
            </w:r>
            <w:r>
              <w:rPr>
                <w:b/>
                <w:bCs/>
              </w:rPr>
              <w:t>dle specifikace uveden</w:t>
            </w:r>
            <w:r>
              <w:rPr>
                <w:b/>
                <w:bCs/>
                <w:lang w:val="fr-FR"/>
              </w:rPr>
              <w:t xml:space="preserve">é </w:t>
            </w:r>
            <w:r>
              <w:rPr>
                <w:b/>
                <w:bCs/>
              </w:rPr>
              <w:t>v čl. 3 smlouvy, včetně dopravy do určen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ho místa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E46036">
            <w:pPr>
              <w:jc w:val="both"/>
            </w:pPr>
            <w:r>
              <w:rPr>
                <w:b/>
                <w:bCs/>
              </w:rPr>
              <w:t>9</w:t>
            </w:r>
            <w:r w:rsidR="00E46036">
              <w:rPr>
                <w:b/>
                <w:bCs/>
              </w:rPr>
              <w:t>9</w:t>
            </w:r>
            <w:r>
              <w:rPr>
                <w:b/>
                <w:bCs/>
              </w:rPr>
              <w:t> </w:t>
            </w:r>
            <w:r w:rsidR="00E46036">
              <w:rPr>
                <w:b/>
                <w:bCs/>
              </w:rPr>
              <w:t>902</w:t>
            </w:r>
            <w:r>
              <w:rPr>
                <w:b/>
                <w:bCs/>
                <w:lang w:val="de-DE"/>
              </w:rPr>
              <w:t>, -K</w:t>
            </w:r>
            <w:r>
              <w:rPr>
                <w:b/>
                <w:bCs/>
              </w:rPr>
              <w:t>č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0E8" w:rsidRDefault="00A171C1" w:rsidP="00E46036">
            <w:pPr>
              <w:jc w:val="both"/>
            </w:pPr>
            <w:r>
              <w:t xml:space="preserve">             </w:t>
            </w:r>
            <w:r>
              <w:rPr>
                <w:b/>
                <w:bCs/>
              </w:rPr>
              <w:t>1</w:t>
            </w:r>
            <w:r w:rsidR="00E46036">
              <w:rPr>
                <w:b/>
                <w:bCs/>
              </w:rPr>
              <w:t>14 887,3</w:t>
            </w:r>
            <w:r>
              <w:rPr>
                <w:b/>
                <w:bCs/>
              </w:rPr>
              <w:t>0- Kč</w:t>
            </w:r>
          </w:p>
        </w:tc>
      </w:tr>
    </w:tbl>
    <w:p w:rsidR="003200E8" w:rsidRDefault="00A171C1">
      <w:pPr>
        <w:tabs>
          <w:tab w:val="left" w:pos="8505"/>
        </w:tabs>
        <w:ind w:left="567" w:hanging="567"/>
        <w:jc w:val="both"/>
      </w:pPr>
      <w:r>
        <w:lastRenderedPageBreak/>
        <w:t xml:space="preserve">4.2 </w:t>
      </w:r>
      <w:r>
        <w:tab/>
        <w:t>Výši smluvní ceny je dá</w:t>
      </w:r>
      <w:r>
        <w:rPr>
          <w:lang w:val="fr-FR"/>
        </w:rPr>
        <w:t>le mo</w:t>
      </w:r>
      <w:r>
        <w:t>žn</w:t>
      </w:r>
      <w:r>
        <w:rPr>
          <w:lang w:val="fr-FR"/>
        </w:rPr>
        <w:t xml:space="preserve">é </w:t>
      </w:r>
      <w:r>
        <w:t>měnit jen v případě změny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>sazby DPH.</w:t>
      </w:r>
    </w:p>
    <w:p w:rsidR="003200E8" w:rsidRDefault="00A171C1">
      <w:pPr>
        <w:tabs>
          <w:tab w:val="left" w:pos="8505"/>
        </w:tabs>
        <w:ind w:left="567" w:hanging="567"/>
        <w:jc w:val="both"/>
      </w:pPr>
      <w:r>
        <w:t xml:space="preserve">4.3 </w:t>
      </w:r>
      <w:r>
        <w:tab/>
        <w:t>Cena obsahuje vešker</w:t>
      </w:r>
      <w:r>
        <w:rPr>
          <w:lang w:val="fr-FR"/>
        </w:rPr>
        <w:t xml:space="preserve">é </w:t>
      </w:r>
      <w:r>
        <w:t>nutn</w:t>
      </w:r>
      <w:r>
        <w:rPr>
          <w:lang w:val="fr-FR"/>
        </w:rPr>
        <w:t xml:space="preserve">é </w:t>
      </w:r>
      <w:r>
        <w:t>náklady k řádn</w:t>
      </w:r>
      <w:r>
        <w:rPr>
          <w:lang w:val="fr-FR"/>
        </w:rPr>
        <w:t>é</w:t>
      </w:r>
      <w:r>
        <w:t>mu plnění dí</w:t>
      </w:r>
      <w:r>
        <w:rPr>
          <w:lang w:val="pt-PT"/>
        </w:rPr>
        <w:t>la a v</w:t>
      </w:r>
      <w:r>
        <w:t>šech dalších související</w:t>
      </w:r>
      <w:r>
        <w:rPr>
          <w:lang w:val="de-DE"/>
        </w:rPr>
        <w:t>ch n</w:t>
      </w:r>
      <w:r>
        <w:t>ákladů. V ceně díla jsou zahrnuty vešker</w:t>
      </w:r>
      <w:r>
        <w:rPr>
          <w:lang w:val="fr-FR"/>
        </w:rPr>
        <w:t xml:space="preserve">é </w:t>
      </w:r>
      <w:r>
        <w:t>náklady zhotovitele související s řádným zhotovení</w:t>
      </w:r>
      <w:r>
        <w:rPr>
          <w:lang w:val="pt-PT"/>
        </w:rPr>
        <w:t>m a p</w:t>
      </w:r>
      <w:r>
        <w:t>ředáním dí</w:t>
      </w:r>
      <w:r>
        <w:rPr>
          <w:lang w:val="fr-FR"/>
        </w:rPr>
        <w:t>la v</w:t>
      </w:r>
      <w:r>
        <w:t>četně nákladů na doplnění dí</w:t>
      </w:r>
      <w:r>
        <w:rPr>
          <w:lang w:val="fr-FR"/>
        </w:rPr>
        <w:t>la v</w:t>
      </w:r>
      <w:r>
        <w:t> případě zjištění vad a nedodělků.</w:t>
      </w:r>
    </w:p>
    <w:p w:rsidR="003200E8" w:rsidRDefault="00A171C1">
      <w:pPr>
        <w:tabs>
          <w:tab w:val="left" w:pos="8505"/>
        </w:tabs>
        <w:ind w:left="567" w:hanging="567"/>
        <w:jc w:val="both"/>
      </w:pPr>
      <w:r>
        <w:t xml:space="preserve">4.4 </w:t>
      </w:r>
      <w:r>
        <w:tab/>
        <w:t xml:space="preserve">Splatnost faktury je 30 dní od data vystavení, faktura bude doručena neprodleně po vystavení </w:t>
      </w:r>
      <w:r>
        <w:rPr>
          <w:lang w:val="it-IT"/>
        </w:rPr>
        <w:t>na n</w:t>
      </w:r>
      <w:r>
        <w:t>íže uvedenou korespondenční adresu objednatele.</w:t>
      </w:r>
    </w:p>
    <w:p w:rsidR="003200E8" w:rsidRDefault="00A171C1">
      <w:pPr>
        <w:ind w:left="567" w:hanging="567"/>
        <w:jc w:val="both"/>
      </w:pPr>
      <w:r>
        <w:t xml:space="preserve">4.5 </w:t>
      </w:r>
      <w:r>
        <w:tab/>
        <w:t>Faktura – Daňový doklad musí obsahovat všechny náležitosti řádn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dle pří</w:t>
      </w:r>
      <w:r>
        <w:rPr>
          <w:lang w:val="da-DK"/>
        </w:rPr>
        <w:t>slu</w:t>
      </w:r>
      <w:r>
        <w:t>šných právních předpisů, zejm</w:t>
      </w:r>
      <w:r>
        <w:rPr>
          <w:lang w:val="fr-FR"/>
        </w:rPr>
        <w:t>é</w:t>
      </w:r>
      <w:r>
        <w:t>na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dále musí splňovat touto smlouvou stanoven</w:t>
      </w:r>
      <w:r>
        <w:rPr>
          <w:lang w:val="fr-FR"/>
        </w:rPr>
        <w:t xml:space="preserve">é </w:t>
      </w:r>
      <w:r>
        <w:t>náležitosti, jinak je objednatel oprávněn jej do data splatnosti vrátit s tím, že zhotovitel je pot</w:t>
      </w:r>
      <w:r>
        <w:rPr>
          <w:lang w:val="fr-FR"/>
        </w:rPr>
        <w:t xml:space="preserve">é </w:t>
      </w:r>
      <w:r>
        <w:t xml:space="preserve">povinen vystavit nový </w:t>
      </w:r>
      <w:r>
        <w:rPr>
          <w:lang w:val="pt-PT"/>
        </w:rPr>
        <w:t>s nov</w:t>
      </w:r>
      <w:r>
        <w:t>ý</w:t>
      </w:r>
      <w:r>
        <w:rPr>
          <w:lang w:val="pt-PT"/>
        </w:rPr>
        <w:t>m term</w:t>
      </w:r>
      <w:r>
        <w:t>ínem splatnosti. V takov</w:t>
      </w:r>
      <w:r>
        <w:rPr>
          <w:lang w:val="fr-FR"/>
        </w:rPr>
        <w:t>é</w:t>
      </w:r>
      <w:r>
        <w:t xml:space="preserve">m případě </w:t>
      </w:r>
      <w:r>
        <w:rPr>
          <w:lang w:val="de-DE"/>
        </w:rPr>
        <w:t>nen</w:t>
      </w:r>
      <w:r>
        <w:t>í objednatel v prodlení s úhradou.</w:t>
      </w:r>
    </w:p>
    <w:p w:rsidR="003200E8" w:rsidRDefault="00A171C1">
      <w:pPr>
        <w:ind w:left="567"/>
        <w:jc w:val="both"/>
      </w:pPr>
      <w:r>
        <w:rPr>
          <w:b/>
          <w:bCs/>
        </w:rPr>
        <w:t>Fakturační adresa objednatele:</w:t>
      </w:r>
    </w:p>
    <w:p w:rsidR="003200E8" w:rsidRDefault="00A171C1">
      <w:pPr>
        <w:ind w:left="567"/>
        <w:jc w:val="both"/>
      </w:pPr>
      <w:r>
        <w:t>Odbě</w:t>
      </w:r>
      <w:r>
        <w:rPr>
          <w:lang w:val="it-IT"/>
        </w:rPr>
        <w:t>ratel</w:t>
      </w:r>
    </w:p>
    <w:p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:rsidR="003200E8" w:rsidRDefault="00A171C1" w:rsidP="00EE07E0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:rsidR="003200E8" w:rsidRDefault="00A171C1">
      <w:pPr>
        <w:ind w:left="567" w:hanging="567"/>
        <w:jc w:val="both"/>
      </w:pPr>
      <w:r>
        <w:t xml:space="preserve">4.6 </w:t>
      </w:r>
      <w:r>
        <w:tab/>
        <w:t>Na každ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>. Sou</w:t>
      </w:r>
      <w:r>
        <w:t>částí faktury bude vždy písemn</w:t>
      </w:r>
      <w:r>
        <w:rPr>
          <w:lang w:val="fr-FR"/>
        </w:rPr>
        <w:t xml:space="preserve">é </w:t>
      </w:r>
      <w:r>
        <w:t>potvrzení o předání díla.</w:t>
      </w:r>
    </w:p>
    <w:p w:rsidR="003200E8" w:rsidRDefault="00A171C1">
      <w:pPr>
        <w:ind w:left="567" w:hanging="567"/>
        <w:jc w:val="both"/>
      </w:pPr>
      <w:r>
        <w:t xml:space="preserve">4.7 </w:t>
      </w:r>
      <w:r>
        <w:tab/>
        <w:t xml:space="preserve"> V případě, že zhotovitel bude v prodlení se zhotovením díla, má objednatel právo uplatnit vůči zhotoviteli smluvní pokutu ve výši 0,2 %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:rsidR="003200E8" w:rsidRDefault="00A171C1">
      <w:pPr>
        <w:ind w:left="567" w:hanging="567"/>
        <w:jc w:val="both"/>
      </w:pPr>
      <w:r>
        <w:t xml:space="preserve">4.8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:rsidR="003200E8" w:rsidRDefault="00A171C1">
      <w:pPr>
        <w:ind w:left="567" w:hanging="567"/>
        <w:jc w:val="both"/>
      </w:pPr>
      <w:r>
        <w:tab/>
      </w:r>
    </w:p>
    <w:p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:rsidR="003200E8" w:rsidRDefault="00A171C1">
      <w:pPr>
        <w:tabs>
          <w:tab w:val="left" w:pos="711"/>
          <w:tab w:val="left" w:pos="999"/>
        </w:tabs>
        <w:ind w:left="567" w:hanging="567"/>
        <w:jc w:val="center"/>
      </w:pPr>
      <w:r>
        <w:rPr>
          <w:b/>
          <w:bCs/>
        </w:rPr>
        <w:t>Odpovědnost zhotovitele za vady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:rsidR="003200E8" w:rsidRDefault="00A171C1">
      <w:pPr>
        <w:ind w:left="567" w:hanging="567"/>
        <w:jc w:val="both"/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>lce 24 měsíců, a to od předání a převzetí díla 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</w:p>
    <w:p w:rsidR="003200E8" w:rsidRDefault="00A171C1">
      <w:pPr>
        <w:ind w:left="567" w:hanging="567"/>
        <w:jc w:val="both"/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>v záruční době oznámit bezodkladně zhotoviteli. Zhotovitel se zavazuje reklamovan</w:t>
      </w:r>
      <w:r>
        <w:rPr>
          <w:lang w:val="fr-FR"/>
        </w:rPr>
        <w:t xml:space="preserve">é </w:t>
      </w:r>
      <w:r>
        <w:t>vady na svůj náklad bezodkladně odstranit, nejpozději však do 7 kalendářních dnů ode dne oznámení vad a nedostatků objednatelem. V případě, že se bude jednat o vady a nedostatky, kter</w:t>
      </w:r>
      <w:r>
        <w:rPr>
          <w:lang w:val="fr-FR"/>
        </w:rPr>
        <w:t xml:space="preserve">é </w:t>
      </w:r>
      <w:r>
        <w:t>vzhledem k jejich náročnosti či rozsahu nebude možn</w:t>
      </w:r>
      <w:r>
        <w:rPr>
          <w:lang w:val="fr-FR"/>
        </w:rPr>
        <w:t xml:space="preserve">é </w:t>
      </w:r>
      <w:r>
        <w:t>odstranit v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ůtě, smluvní strany se zavazují přiměřeně </w:t>
      </w:r>
      <w:r>
        <w:rPr>
          <w:lang w:val="pt-PT"/>
        </w:rPr>
        <w:t>lh</w:t>
      </w:r>
      <w:r>
        <w:t>ůtu pro odstranění vad a nedostatků na žádost zhotovitele prodloužit.  Zhotovitel se zavazuje v záruční době odstranit vadu díla do 7 pracovních dní od jeho nahlášení objednatelem.</w:t>
      </w:r>
    </w:p>
    <w:p w:rsidR="003200E8" w:rsidRDefault="00A171C1">
      <w:pPr>
        <w:ind w:left="567" w:hanging="567"/>
        <w:jc w:val="both"/>
      </w:pPr>
      <w:r>
        <w:t>5.5    Práva a povinnosti z poskytnut</w:t>
      </w:r>
      <w:r>
        <w:rPr>
          <w:lang w:val="fr-FR"/>
        </w:rPr>
        <w:t xml:space="preserve">é </w:t>
      </w:r>
      <w:r>
        <w:t xml:space="preserve">záruky za jakost nezanikají ani pro případ 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ind w:left="567" w:hanging="567"/>
        <w:jc w:val="both"/>
      </w:pPr>
      <w:r>
        <w:t>5.6     Smluvní pokuta pro případ prodlení s odstranění</w:t>
      </w:r>
      <w:r>
        <w:rPr>
          <w:lang w:val="sv-SE"/>
        </w:rPr>
        <w:t>m vad uplatn</w:t>
      </w:r>
      <w:r>
        <w:t xml:space="preserve">ěných v záruční </w:t>
      </w:r>
      <w:r>
        <w:rPr>
          <w:lang w:val="pt-PT"/>
        </w:rPr>
        <w:t>lh</w:t>
      </w:r>
      <w:r>
        <w:t>ůtě se sjednává ve výši 1.000 Kč za každý den prodlení a každou vadu od porušení povinnosti tj. marným uplynutím dohodnuté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 pro jejich odstranění až do doby </w:t>
      </w:r>
      <w:r>
        <w:lastRenderedPageBreak/>
        <w:t>odstranění poslední z takto uplatněný</w:t>
      </w:r>
      <w:r>
        <w:rPr>
          <w:lang w:val="sv-SE"/>
        </w:rPr>
        <w:t>ch vad.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 6.1  Zhotovitel je povinen konzultovat provádění díla (grafické řešení) průběžně s autorským dozorem, př</w:t>
      </w:r>
      <w:r>
        <w:rPr>
          <w:lang w:val="it-IT"/>
        </w:rPr>
        <w:t>i p</w:t>
      </w:r>
      <w:r>
        <w:t>ředtiskov</w:t>
      </w:r>
      <w:r>
        <w:rPr>
          <w:lang w:val="fr-FR"/>
        </w:rPr>
        <w:t xml:space="preserve">é </w:t>
      </w:r>
      <w:r>
        <w:t xml:space="preserve">přípravě. 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6.2 </w:t>
      </w:r>
      <w:r>
        <w:tab/>
        <w:t>Vlastnická práva ke zhotoven</w:t>
      </w:r>
      <w:r>
        <w:rPr>
          <w:lang w:val="fr-FR"/>
        </w:rPr>
        <w:t>é</w:t>
      </w:r>
      <w:r>
        <w:t>mu dílu náleží výlučně objednateli.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6.3 </w:t>
      </w:r>
      <w:r>
        <w:tab/>
        <w:t>Zhotovitel se zavazuje, že celkový souhrn vlastností proveden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bude odpoví</w:t>
      </w:r>
      <w:r>
        <w:rPr>
          <w:lang w:val="nl-NL"/>
        </w:rPr>
        <w:t>dat t</w:t>
      </w:r>
      <w:r>
        <w:rPr>
          <w:lang w:val="fr-FR"/>
        </w:rPr>
        <w:t>é</w:t>
      </w:r>
      <w:r>
        <w:t>to smlouvě, platn</w:t>
      </w:r>
      <w:r>
        <w:rPr>
          <w:lang w:val="fr-FR"/>
        </w:rPr>
        <w:t xml:space="preserve">é </w:t>
      </w:r>
      <w:r>
        <w:t>právní úpravě a pří</w:t>
      </w:r>
      <w:r>
        <w:rPr>
          <w:lang w:val="da-DK"/>
        </w:rPr>
        <w:t>slu</w:t>
      </w:r>
      <w:r>
        <w:t>šným technickým normám.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6.4  </w:t>
      </w:r>
      <w:r>
        <w:tab/>
        <w:t>Zhotovitel je podle ust. § 2, písm. e) zákona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ákonů, ve znění pozdějších předpisů, osobou povinnou spolupůsobit při výkonu finanční kontroly prováděn</w:t>
      </w:r>
      <w:r>
        <w:rPr>
          <w:lang w:val="fr-FR"/>
        </w:rPr>
        <w:t xml:space="preserve">é </w:t>
      </w:r>
      <w:r>
        <w:t>v souvislosti s úhradou zboží a služeb z veřejný</w:t>
      </w:r>
      <w:r>
        <w:rPr>
          <w:lang w:val="de-DE"/>
        </w:rPr>
        <w:t>ch v</w:t>
      </w:r>
      <w:r>
        <w:t>ýdajů nebo z veřejn</w:t>
      </w:r>
      <w:r>
        <w:rPr>
          <w:lang w:val="fr-FR"/>
        </w:rPr>
        <w:t xml:space="preserve">é </w:t>
      </w:r>
      <w:r>
        <w:t>finanční podpory.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6.5 </w:t>
      </w:r>
      <w:r>
        <w:tab/>
        <w:t>Smluvní strany se podpisem t</w:t>
      </w:r>
      <w:r>
        <w:rPr>
          <w:lang w:val="fr-FR"/>
        </w:rPr>
        <w:t>é</w:t>
      </w:r>
      <w:r>
        <w:t>to smlouvy zavazují, že budou uchovávat veš</w:t>
      </w:r>
      <w:r>
        <w:rPr>
          <w:lang w:val="en-US"/>
        </w:rPr>
        <w:t>kerou</w:t>
      </w:r>
      <w:r>
        <w:t>  dokumentaci související s </w:t>
      </w:r>
      <w:r>
        <w:rPr>
          <w:lang w:val="es-ES_tradnl"/>
        </w:rPr>
        <w:t>realizac</w:t>
      </w:r>
      <w:r>
        <w:t>í t</w:t>
      </w:r>
      <w:r>
        <w:rPr>
          <w:lang w:val="fr-FR"/>
        </w:rPr>
        <w:t>é</w:t>
      </w:r>
      <w:r>
        <w:t>to smlouvy po dobu, která je určena platnými právní</w:t>
      </w:r>
      <w:r>
        <w:rPr>
          <w:lang w:val="it-IT"/>
        </w:rPr>
        <w:t>mi p</w:t>
      </w:r>
      <w:r>
        <w:t>ředpisy.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6.6 </w:t>
      </w:r>
      <w:r>
        <w:tab/>
        <w:t>V případě, že o to objednatel požádá, př</w:t>
      </w:r>
      <w:r>
        <w:rPr>
          <w:lang w:val="de-DE"/>
        </w:rPr>
        <w:t>eru</w:t>
      </w:r>
      <w:r>
        <w:t>ší zhotovitel práce na díle na dobu určenou objednatelem. O tuto dobu se prodlužují vešker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</w:t>
      </w:r>
      <w:r>
        <w:rPr>
          <w:lang w:val="en-US"/>
        </w:rPr>
        <w:t>ty t</w:t>
      </w:r>
      <w:r>
        <w:t>ím dotčen</w:t>
      </w:r>
      <w:r>
        <w:rPr>
          <w:lang w:val="fr-FR"/>
        </w:rPr>
        <w:t>é</w:t>
      </w:r>
      <w:r>
        <w:t>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6.7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6.8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6.9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6.10 </w:t>
      </w:r>
      <w:r>
        <w:tab/>
        <w:t>Zhotovitel se zavazuje během plnění t</w:t>
      </w:r>
      <w:r>
        <w:rPr>
          <w:lang w:val="fr-FR"/>
        </w:rPr>
        <w:t>é</w:t>
      </w:r>
      <w:r>
        <w:t>to smlouvy i po jejím ukončení zachovávat mlčenlivost o všech skutečnostech, o kterých se dozví od objednatele v souvislosti s předmětným plněním. Za porušení povinnosti mlčenlivosti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zhotovitel povinen uhradit objednateli smluvní pokutu ve výši 5 000,- Kč, a to za každý jednotlivý případ porušení t</w:t>
      </w:r>
      <w:r>
        <w:rPr>
          <w:lang w:val="fr-FR"/>
        </w:rPr>
        <w:t>é</w:t>
      </w:r>
      <w:r>
        <w:t>to povinnosti. Uhrazení smluvní pokuty se nikterak nedotýká nároku na náhradu škody způsoben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povinnosti.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6.11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6.12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>ů DPH. Zhotovitel se dále zavazuje uvádět pro účely 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 xml:space="preserve">m znění. V případě, že se zhotovitel stane nespolehlivým plátcem DPH, je povinen tuto skutečnost oznámit neprodleně objednateli na email: </w:t>
      </w:r>
      <w:hyperlink r:id="rId7" w:history="1">
        <w:r w:rsidR="00EE07E0">
          <w:rPr>
            <w:rStyle w:val="Hyperlink0"/>
          </w:rPr>
          <w:t>xxxxxxxxxxxxx</w:t>
        </w:r>
      </w:hyperlink>
      <w:r>
        <w:t xml:space="preserve"> nejpozději do 3 pracovních dnů ode dne, kdy tato skutečnost nastala. V případě porušení někter</w:t>
      </w:r>
      <w:r>
        <w:rPr>
          <w:lang w:val="fr-FR"/>
        </w:rPr>
        <w:t xml:space="preserve">é </w:t>
      </w:r>
      <w:r>
        <w:t>z těchto povinnosti je zhotovitel povinen uhradit objednateli smluvní pokutu ve výš</w:t>
      </w:r>
      <w:r>
        <w:rPr>
          <w:lang w:val="it-IT"/>
        </w:rPr>
        <w:t>i 50</w:t>
      </w:r>
      <w:r>
        <w:t xml:space="preserve"> 000,- Kč a to za každý jednotlivý případ porušení povinnosti.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jc w:val="center"/>
      </w:pPr>
      <w:r>
        <w:rPr>
          <w:b/>
          <w:bCs/>
        </w:rPr>
        <w:t>VII.</w:t>
      </w:r>
    </w:p>
    <w:p w:rsidR="003200E8" w:rsidRDefault="00A171C1">
      <w:pPr>
        <w:jc w:val="center"/>
      </w:pPr>
      <w:r>
        <w:rPr>
          <w:b/>
          <w:bCs/>
        </w:rPr>
        <w:t>Ukončení smlouvy</w:t>
      </w:r>
    </w:p>
    <w:p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lastRenderedPageBreak/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 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</w:rPr>
        <w:t>VIII.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  <w:lang w:val="it-IT"/>
        </w:rPr>
        <w:t>Licen</w:t>
      </w:r>
      <w:r>
        <w:rPr>
          <w:b/>
          <w:bCs/>
        </w:rPr>
        <w:t>ční ujednání</w:t>
      </w:r>
    </w:p>
    <w:p w:rsidR="003200E8" w:rsidRDefault="00A171C1">
      <w:pPr>
        <w:tabs>
          <w:tab w:val="left" w:pos="567"/>
          <w:tab w:val="center" w:pos="4536"/>
          <w:tab w:val="right" w:pos="9046"/>
        </w:tabs>
        <w:ind w:left="567" w:hanging="567"/>
        <w:jc w:val="both"/>
      </w:pPr>
      <w:r>
        <w:t>8.1</w:t>
      </w:r>
      <w:r>
        <w:tab/>
        <w:t>Zhotovitel prohlašuje, že dí</w:t>
      </w:r>
      <w:r>
        <w:rPr>
          <w:lang w:val="it-IT"/>
        </w:rPr>
        <w:t xml:space="preserve">lo </w:t>
      </w:r>
      <w:r>
        <w:t>či jeho jednotlivé části vytvořen</w:t>
      </w:r>
      <w:r>
        <w:rPr>
          <w:lang w:val="fr-FR"/>
        </w:rPr>
        <w:t xml:space="preserve">é </w:t>
      </w:r>
      <w:r>
        <w:t>zhotovitelem dle t</w:t>
      </w:r>
      <w:r>
        <w:rPr>
          <w:lang w:val="fr-FR"/>
        </w:rPr>
        <w:t>é</w:t>
      </w:r>
      <w:r>
        <w:t>to smlouvy anebo v souvislosti s touto smlouvou bude/je původním a autorským dílem nezávislým na jiných autorský</w:t>
      </w:r>
      <w:r>
        <w:rPr>
          <w:lang w:val="de-DE"/>
        </w:rPr>
        <w:t>ch d</w:t>
      </w:r>
      <w:r>
        <w:t>ílech, že zhotovitel je oprávněn s dílem nakládat a že není v nakládání s dílem právně ani fakticky omezen. Zhotovitel prohlašuje, že dílo je bez vad a že jeho užitím dle t</w:t>
      </w:r>
      <w:r>
        <w:rPr>
          <w:lang w:val="fr-FR"/>
        </w:rPr>
        <w:t>é</w:t>
      </w:r>
      <w:r>
        <w:t>to smlouvy nebude poruš</w:t>
      </w:r>
      <w:r>
        <w:rPr>
          <w:lang w:val="it-IT"/>
        </w:rPr>
        <w:t xml:space="preserve">eno </w:t>
      </w:r>
      <w:r>
        <w:t>žádn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>vo t</w:t>
      </w:r>
      <w:r>
        <w:t>řetí osoby ani právní předpis, zejm</w:t>
      </w:r>
      <w:r>
        <w:rPr>
          <w:lang w:val="fr-FR"/>
        </w:rPr>
        <w:t>é</w:t>
      </w:r>
      <w:r>
        <w:t>na pak práva autorská a osobnostní. Dále zhotovitel prohlašuje, že neposkytl a neposkytne k jak</w:t>
      </w:r>
      <w:r>
        <w:rPr>
          <w:lang w:val="fr-FR"/>
        </w:rPr>
        <w:t>é</w:t>
      </w:r>
      <w:r>
        <w:t>mukoli znám</w:t>
      </w:r>
      <w:r>
        <w:rPr>
          <w:lang w:val="fr-FR"/>
        </w:rPr>
        <w:t>é</w:t>
      </w:r>
      <w:r>
        <w:t>mu způsobu užití díla žádnou licenci třetí osobě a okamžikem zhotovení díla je jeho jediným oprávněný</w:t>
      </w:r>
      <w:r>
        <w:rPr>
          <w:lang w:val="de-DE"/>
        </w:rPr>
        <w:t>m u</w:t>
      </w:r>
      <w:r>
        <w:t>živatelem objednatel. Zhotovitel nese právní odpovědnost za všechna prohlášení a informace uveden</w:t>
      </w:r>
      <w:r>
        <w:rPr>
          <w:lang w:val="fr-FR"/>
        </w:rPr>
        <w:t xml:space="preserve">é </w:t>
      </w:r>
      <w:r>
        <w:rPr>
          <w:lang w:val="it-IT"/>
        </w:rPr>
        <w:t>o d</w:t>
      </w:r>
      <w:r>
        <w:t>íle a za eventuální majetkovou újmu vzniklou objednateli z důvodu jejich nepravdivosti.</w:t>
      </w:r>
    </w:p>
    <w:p w:rsidR="003200E8" w:rsidRDefault="00A171C1">
      <w:pPr>
        <w:ind w:left="567" w:hanging="567"/>
        <w:jc w:val="both"/>
      </w:pPr>
      <w:r>
        <w:t>8.2</w:t>
      </w:r>
      <w:r>
        <w:tab/>
        <w:t>Zhotovitel je povinen při plnění t</w:t>
      </w:r>
      <w:r>
        <w:rPr>
          <w:lang w:val="fr-FR"/>
        </w:rPr>
        <w:t>é</w:t>
      </w:r>
      <w:r>
        <w:t>to smlouvy náležitě respektovat autorská práva, práva k průmyslov</w:t>
      </w:r>
      <w:r>
        <w:rPr>
          <w:lang w:val="fr-FR"/>
        </w:rPr>
        <w:t>é</w:t>
      </w:r>
      <w:r>
        <w:t>mu a duševnímu vlastnictví, která by mohla být v souvislosti s plněním t</w:t>
      </w:r>
      <w:r>
        <w:rPr>
          <w:lang w:val="fr-FR"/>
        </w:rPr>
        <w:t>é</w:t>
      </w:r>
      <w:r>
        <w:t>to smlouvy dotčena a nese plnou odpovědnost za vypořádání nároků všech třetích osob, kter</w:t>
      </w:r>
      <w:r>
        <w:rPr>
          <w:lang w:val="fr-FR"/>
        </w:rPr>
        <w:t xml:space="preserve">é </w:t>
      </w:r>
      <w:r>
        <w:t>by mohly být v t</w:t>
      </w:r>
      <w:r>
        <w:rPr>
          <w:lang w:val="fr-FR"/>
        </w:rPr>
        <w:t>é</w:t>
      </w:r>
      <w:r>
        <w:t>to souvislosti vzneseny. Zhotovitel je povinen zajistit pří</w:t>
      </w:r>
      <w:r>
        <w:rPr>
          <w:lang w:val="da-DK"/>
        </w:rPr>
        <w:t>slu</w:t>
      </w:r>
      <w:r>
        <w:t>šnou právní ochranu uvedených práv i v závazkových právních vztazích ke svým případným subdodavatelům, a to v rozsahu licence, kterou touto smlouvou uděluje za dále sjednaných podmínek objednateli. V případě zhotovení díla či jeho jednotlivý</w:t>
      </w:r>
      <w:r>
        <w:rPr>
          <w:lang w:val="de-DE"/>
        </w:rPr>
        <w:t xml:space="preserve">ch </w:t>
      </w:r>
      <w:r>
        <w:t>části třetí osobou je zhotovitel povinen zajistit pro objednatele licenci ke všem autorským dílům takto vzniklým, a to ve stejn</w:t>
      </w:r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>m zhotovitel poskytuje objednateli licenci dle smlouvy</w:t>
      </w:r>
    </w:p>
    <w:p w:rsidR="003200E8" w:rsidRDefault="00A171C1">
      <w:pPr>
        <w:ind w:left="567" w:hanging="567"/>
        <w:jc w:val="both"/>
      </w:pPr>
      <w:r>
        <w:t>8.3</w:t>
      </w:r>
      <w:r>
        <w:tab/>
        <w:t>Zhotovitel uděluje v souladu s ustanovením § 2358 a ná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objednateli výhradní </w:t>
      </w:r>
      <w:r>
        <w:rPr>
          <w:lang w:val="it-IT"/>
        </w:rPr>
        <w:t>opr</w:t>
      </w:r>
      <w:r>
        <w:t xml:space="preserve">ávnění </w:t>
      </w:r>
      <w:r>
        <w:rPr>
          <w:lang w:val="nl-NL"/>
        </w:rPr>
        <w:t>k v</w:t>
      </w:r>
      <w:r>
        <w:t>ýkonu práva užít všechna autorská díla vzniklá dle t</w:t>
      </w:r>
      <w:r>
        <w:rPr>
          <w:lang w:val="fr-FR"/>
        </w:rPr>
        <w:t>é</w:t>
      </w:r>
      <w:r>
        <w:t>to smlouvy nebo v souvislosti s touto smlouvou v rozsahu stanoven</w:t>
      </w:r>
      <w:r>
        <w:rPr>
          <w:lang w:val="fr-FR"/>
        </w:rPr>
        <w:t>é</w:t>
      </w:r>
      <w:r>
        <w:t>m touto smlouvou (dále tak</w:t>
      </w:r>
      <w:r>
        <w:rPr>
          <w:lang w:val="fr-FR"/>
        </w:rPr>
        <w:t xml:space="preserve">é </w:t>
      </w:r>
      <w:r>
        <w:t>jako „</w:t>
      </w:r>
      <w:r>
        <w:rPr>
          <w:lang w:val="fr-FR"/>
        </w:rPr>
        <w:t>licence</w:t>
      </w:r>
      <w:r>
        <w:rPr>
          <w:rtl/>
          <w:lang w:val="ar-SA"/>
        </w:rPr>
        <w:t>“</w:t>
      </w:r>
      <w:r>
        <w:t>) s tím, že objednatel není povinen poskytnutou výhradní licenci využít. Objednatel podpisem t</w:t>
      </w:r>
      <w:r>
        <w:rPr>
          <w:lang w:val="fr-FR"/>
        </w:rPr>
        <w:t>é</w:t>
      </w:r>
      <w:r>
        <w:t>to smlouvy tuto výhradní licenci přijímá. Dle výslovn</w:t>
      </w:r>
      <w:r>
        <w:rPr>
          <w:lang w:val="fr-FR"/>
        </w:rPr>
        <w:t xml:space="preserve">é </w:t>
      </w:r>
      <w:r>
        <w:t>dohody stran nabývá bod 8.3 – 8.7 tohoto článku smlouvy účinnosti okamžikem vytvoření díla ve smyslu pří</w:t>
      </w:r>
      <w:r>
        <w:rPr>
          <w:lang w:val="da-DK"/>
        </w:rPr>
        <w:t>slu</w:t>
      </w:r>
      <w:r>
        <w:t>šných ustanovení zákona č. 121/2000 Sb., autorsk</w:t>
      </w:r>
      <w:r>
        <w:rPr>
          <w:lang w:val="fr-FR"/>
        </w:rPr>
        <w:t>é</w:t>
      </w:r>
      <w:r>
        <w:t>ho zákona ve znění pozdějších předpisů.</w:t>
      </w:r>
    </w:p>
    <w:p w:rsidR="003200E8" w:rsidRDefault="00A171C1">
      <w:pPr>
        <w:ind w:left="567" w:hanging="567"/>
        <w:jc w:val="both"/>
      </w:pPr>
      <w:r>
        <w:t>8.4</w:t>
      </w:r>
      <w:r>
        <w:tab/>
        <w:t>Za účelem odstranění jakýchkoli pochybností se autorským dílem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>to smlouvy rozumí zhotovení díla specifikovan</w:t>
      </w:r>
      <w:r>
        <w:rPr>
          <w:lang w:val="fr-FR"/>
        </w:rPr>
        <w:t>é</w:t>
      </w:r>
      <w:r>
        <w:t>ho v čl. III, odstavce 3. 1 a 3.</w:t>
      </w:r>
      <w:r w:rsidR="004E27E1">
        <w:t xml:space="preserve"> </w:t>
      </w:r>
      <w:r>
        <w:t>2. t</w:t>
      </w:r>
      <w:r>
        <w:rPr>
          <w:lang w:val="fr-FR"/>
        </w:rPr>
        <w:t>é</w:t>
      </w:r>
      <w:r>
        <w:t>to smlouvy. Licence dle t</w:t>
      </w:r>
      <w:r>
        <w:rPr>
          <w:lang w:val="fr-FR"/>
        </w:rPr>
        <w:t>é</w:t>
      </w:r>
      <w:r>
        <w:t>to smlouvy je zhotovitelem udělována ke všem známým způ</w:t>
      </w:r>
      <w:r>
        <w:rPr>
          <w:lang w:val="es-ES_tradnl"/>
        </w:rPr>
        <w:t>sob</w:t>
      </w:r>
      <w:r>
        <w:t>ů</w:t>
      </w:r>
      <w:r>
        <w:rPr>
          <w:lang w:val="de-DE"/>
        </w:rPr>
        <w:t>m u</w:t>
      </w:r>
      <w:r>
        <w:t>žití díla, zejm</w:t>
      </w:r>
      <w:r>
        <w:rPr>
          <w:lang w:val="fr-FR"/>
        </w:rPr>
        <w:t>é</w:t>
      </w:r>
      <w:r>
        <w:t xml:space="preserve">na pro účely vypracování </w:t>
      </w:r>
      <w:r>
        <w:rPr>
          <w:lang w:val="it-IT"/>
        </w:rPr>
        <w:t>dal</w:t>
      </w:r>
      <w:r>
        <w:t>ší</w:t>
      </w:r>
      <w:r>
        <w:rPr>
          <w:lang w:val="sv-SE"/>
        </w:rPr>
        <w:t>ch f</w:t>
      </w:r>
      <w:r>
        <w:t>ází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a pro jeho provedení, na dobu trvání autorských práv k dílu, bez množstevní</w:t>
      </w:r>
      <w:r>
        <w:rPr>
          <w:lang w:val="pt-PT"/>
        </w:rPr>
        <w:t xml:space="preserve">ho a </w:t>
      </w:r>
      <w:r>
        <w:t>územního omezení. Objednatel je oprávně</w:t>
      </w:r>
      <w:r>
        <w:rPr>
          <w:lang w:val="de-DE"/>
        </w:rPr>
        <w:t>n d</w:t>
      </w:r>
      <w:r>
        <w:t>í</w:t>
      </w:r>
      <w:r>
        <w:rPr>
          <w:lang w:val="it-IT"/>
        </w:rPr>
        <w:t xml:space="preserve">lo </w:t>
      </w:r>
      <w:r>
        <w:t>či jeho část upravovat, měnit a spojit dílo s jiným dílem, jakož i zařadit jej do díla souborn</w:t>
      </w:r>
      <w:r>
        <w:rPr>
          <w:lang w:val="fr-FR"/>
        </w:rPr>
        <w:t>é</w:t>
      </w:r>
      <w:r>
        <w:t>ho. Objednatel je oprávněn poskytovat práva získaná touto smlouvou (udělovat sublicence) zcela nebo zčásti třetím osobám, a to i opakovaně. Oprávnění výkonu těchto práv platí pro třetí osoby ve stejn</w:t>
      </w:r>
      <w:r>
        <w:rPr>
          <w:lang w:val="fr-FR"/>
        </w:rPr>
        <w:t>é</w:t>
      </w:r>
      <w:r>
        <w:t>m rozsahu jako pro objednatele. Zhotovitel podpisem t</w:t>
      </w:r>
      <w:r>
        <w:rPr>
          <w:lang w:val="fr-FR"/>
        </w:rPr>
        <w:t>é</w:t>
      </w:r>
      <w:r>
        <w:t>to smlouvy rovněž souhlasí s postoupením licence udělen</w:t>
      </w:r>
      <w:r>
        <w:rPr>
          <w:lang w:val="fr-FR"/>
        </w:rPr>
        <w:t xml:space="preserve">é </w:t>
      </w:r>
      <w:r>
        <w:t>objednateli dle t</w:t>
      </w:r>
      <w:r>
        <w:rPr>
          <w:lang w:val="fr-FR"/>
        </w:rPr>
        <w:t>é</w:t>
      </w:r>
      <w:r>
        <w:t xml:space="preserve">to smlouvy zcela nebo zčásti třetím osobám. Zhotovitel není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opr</w:t>
      </w:r>
      <w:r>
        <w:t>ávnění uží</w:t>
      </w:r>
      <w:r>
        <w:rPr>
          <w:lang w:val="fr-FR"/>
        </w:rPr>
        <w:t>t d</w:t>
      </w:r>
      <w:r>
        <w:t>ílo ani jeho část poskytnout třetí osobě bez předchozího písemn</w:t>
      </w:r>
      <w:r>
        <w:rPr>
          <w:lang w:val="fr-FR"/>
        </w:rPr>
        <w:t>é</w:t>
      </w:r>
      <w:r>
        <w:t>ho souhlasu objednatele.</w:t>
      </w:r>
    </w:p>
    <w:p w:rsidR="003200E8" w:rsidRDefault="00A171C1">
      <w:pPr>
        <w:tabs>
          <w:tab w:val="left" w:pos="567"/>
        </w:tabs>
        <w:ind w:left="567" w:hanging="567"/>
        <w:jc w:val="both"/>
      </w:pPr>
      <w:r>
        <w:lastRenderedPageBreak/>
        <w:t>8.5</w:t>
      </w:r>
      <w:r>
        <w:tab/>
        <w:t>Objednatel je oprávněn užít autorsk</w:t>
      </w:r>
      <w:r>
        <w:rPr>
          <w:lang w:val="fr-FR"/>
        </w:rPr>
        <w:t xml:space="preserve">é </w:t>
      </w:r>
      <w:r>
        <w:t>dílo zejm</w:t>
      </w:r>
      <w:r>
        <w:rPr>
          <w:lang w:val="fr-FR"/>
        </w:rPr>
        <w:t>é</w:t>
      </w:r>
      <w:r>
        <w:t>na pro potřeby marketingu, pro potřeby prezentace díla na veřejnosti, výstavá</w:t>
      </w:r>
      <w:r>
        <w:rPr>
          <w:lang w:val="de-DE"/>
        </w:rPr>
        <w:t xml:space="preserve">ch </w:t>
      </w:r>
      <w:r>
        <w:t>či jednotlivě u třetích osob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 zachycen</w:t>
      </w:r>
      <w:r>
        <w:rPr>
          <w:lang w:val="fr-FR"/>
        </w:rPr>
        <w:t xml:space="preserve">é </w:t>
      </w:r>
      <w:r>
        <w:t>na jak</w:t>
      </w:r>
      <w:r>
        <w:rPr>
          <w:lang w:val="fr-FR"/>
        </w:rPr>
        <w:t>é</w:t>
      </w:r>
      <w:r>
        <w:t>mkoliv nosiči, k pořízení jiných rozmnoženin a napodobenin dí</w:t>
      </w:r>
      <w:r>
        <w:rPr>
          <w:lang w:val="it-IT"/>
        </w:rPr>
        <w:t>la ne</w:t>
      </w:r>
      <w:r>
        <w:t>žli výstavy sam</w:t>
      </w:r>
      <w:r>
        <w:rPr>
          <w:lang w:val="fr-FR"/>
        </w:rPr>
        <w:t>é</w:t>
      </w:r>
      <w:r>
        <w:t>, a to trvale nebo dočasně jakýmikoliv prostředky a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ě. Licence dle tohoto článku smlouvy je poskytována úplatně. Objednatel a zhotovitel shodně konstatují a podpisem t</w:t>
      </w:r>
      <w:r>
        <w:rPr>
          <w:lang w:val="fr-FR"/>
        </w:rPr>
        <w:t>é</w:t>
      </w:r>
      <w:r>
        <w:t>to smlouvy stvrzují, že odměna za poskytnutí licence dle tohoto článku smlouvy je zahrnuta v ceně díla tak, jak je sjednána v článku V. t</w:t>
      </w:r>
      <w:r>
        <w:rPr>
          <w:lang w:val="fr-FR"/>
        </w:rPr>
        <w:t>é</w:t>
      </w:r>
      <w:r>
        <w:t>to smlouvy, a její úhradou je úplata za licenci udělen</w:t>
      </w:r>
      <w:r>
        <w:rPr>
          <w:lang w:val="fr-FR"/>
        </w:rPr>
        <w:t xml:space="preserve">é </w:t>
      </w:r>
      <w:r>
        <w:t>dle tohoto odstavce smlouvy zcela vypořádá</w:t>
      </w:r>
      <w:r>
        <w:rPr>
          <w:lang w:val="it-IT"/>
        </w:rPr>
        <w:t>na.</w:t>
      </w:r>
    </w:p>
    <w:p w:rsidR="003200E8" w:rsidRDefault="00A171C1">
      <w:pPr>
        <w:ind w:left="567" w:hanging="567"/>
        <w:jc w:val="both"/>
      </w:pPr>
      <w:r>
        <w:t>8.6</w:t>
      </w:r>
      <w:r>
        <w:tab/>
        <w:t>Zhotovitel – autor poskytuje objednateli na základě t</w:t>
      </w:r>
      <w:r>
        <w:rPr>
          <w:lang w:val="fr-FR"/>
        </w:rPr>
        <w:t>é</w:t>
      </w:r>
      <w:r>
        <w:t>to smlouvy o dílo výhradní, neomezenou a bezúplatnou licenci k užití díla. Objednatel není povinen dílo využít.</w:t>
      </w:r>
    </w:p>
    <w:p w:rsidR="003200E8" w:rsidRDefault="00A171C1">
      <w:pPr>
        <w:ind w:left="567" w:hanging="567"/>
        <w:jc w:val="both"/>
      </w:pPr>
      <w:r>
        <w:t>8.7</w:t>
      </w:r>
      <w:r>
        <w:tab/>
        <w:t>Autor uděluje nabyvateli právo užití díla k účelu jejich užití k archivním účelům, zařazení dí</w:t>
      </w:r>
      <w:r>
        <w:rPr>
          <w:lang w:val="pt-PT"/>
        </w:rPr>
        <w:t>la do elektronick</w:t>
      </w:r>
      <w:r>
        <w:t>ý</w:t>
      </w:r>
      <w:r>
        <w:rPr>
          <w:lang w:val="de-DE"/>
        </w:rPr>
        <w:t>ch datab</w:t>
      </w:r>
      <w:r>
        <w:t>ází pro dokumentaci a pro prezentaci činnosti nabyvatele, a to zejm</w:t>
      </w:r>
      <w:r>
        <w:rPr>
          <w:lang w:val="fr-FR"/>
        </w:rPr>
        <w:t>é</w:t>
      </w:r>
      <w:r>
        <w:t xml:space="preserve">na formou rozmnožování díla, rozšiřování </w:t>
      </w:r>
      <w:r>
        <w:rPr>
          <w:lang w:val="it-IT"/>
        </w:rPr>
        <w:t>origin</w:t>
      </w:r>
      <w:r>
        <w:t>álu nebo rozmnoženiny dí</w:t>
      </w:r>
      <w:r>
        <w:rPr>
          <w:lang w:val="it-IT"/>
        </w:rPr>
        <w:t>la, p</w:t>
      </w:r>
      <w:r>
        <w:t>řípadně vystavování díla.</w:t>
      </w:r>
    </w:p>
    <w:p w:rsidR="003200E8" w:rsidRDefault="00A171C1">
      <w:pPr>
        <w:ind w:left="567" w:hanging="567"/>
        <w:jc w:val="both"/>
      </w:pPr>
      <w:r>
        <w:t>8.8</w:t>
      </w:r>
      <w:r>
        <w:tab/>
        <w:t>Objednatel je oprávněn licenci poskytnout třetí osobě na základě podlicenční smlouvy.</w:t>
      </w:r>
    </w:p>
    <w:p w:rsidR="003200E8" w:rsidRDefault="00A171C1">
      <w:pPr>
        <w:ind w:left="567" w:hanging="567"/>
        <w:jc w:val="both"/>
      </w:pPr>
      <w:r>
        <w:t>8.9</w:t>
      </w:r>
      <w:r>
        <w:tab/>
        <w:t>Smluvní strany se dohodly, že cena za licenci podle t</w:t>
      </w:r>
      <w:r>
        <w:rPr>
          <w:lang w:val="fr-FR"/>
        </w:rPr>
        <w:t>é</w:t>
      </w:r>
      <w:r>
        <w:t>to smlouvy je již obsažena v ceně díla uveden</w:t>
      </w:r>
      <w:r>
        <w:rPr>
          <w:lang w:val="fr-FR"/>
        </w:rPr>
        <w:t xml:space="preserve">é </w:t>
      </w:r>
      <w:r>
        <w:t>v čl. V t</w:t>
      </w:r>
      <w:r>
        <w:rPr>
          <w:lang w:val="fr-FR"/>
        </w:rPr>
        <w:t>é</w:t>
      </w:r>
      <w:r>
        <w:t>to smlouvy.</w:t>
      </w:r>
    </w:p>
    <w:p w:rsidR="003200E8" w:rsidRDefault="003200E8">
      <w:pPr>
        <w:tabs>
          <w:tab w:val="left" w:pos="1134"/>
        </w:tabs>
        <w:ind w:left="567" w:hanging="567"/>
        <w:jc w:val="both"/>
      </w:pP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IX.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Závěrečná ustanovení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>Tato smlouva je vyhotovena ve třech (3) stejnopisech, z </w:t>
      </w:r>
      <w:r>
        <w:rPr>
          <w:lang w:val="de-DE"/>
        </w:rPr>
        <w:t>nich</w:t>
      </w:r>
      <w:r>
        <w:t>ž každý má platnost originálu a objednatel obdrží po dvou (2) a zhotovitel po jednom (1) vyhotovení.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>Tuto smlouvu lze měnit pouze a výlučně písemnými, vzestupně číslovanými dodatky. Jakýmkoliv 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>šnými ustanoveními zákona č. 89/2012 Sb., Obč</w:t>
      </w:r>
      <w:r>
        <w:rPr>
          <w:lang w:val="da-DK"/>
        </w:rPr>
        <w:t>ansk</w:t>
      </w:r>
      <w:r>
        <w:t>ý zákoník a předpisy souvisejícími.</w:t>
      </w:r>
    </w:p>
    <w:p w:rsidR="003200E8" w:rsidRDefault="00A171C1">
      <w:pPr>
        <w:ind w:left="567" w:hanging="567"/>
        <w:jc w:val="both"/>
      </w:pPr>
      <w:r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:rsidR="003200E8" w:rsidRDefault="00A171C1">
      <w:pPr>
        <w:ind w:left="567" w:hanging="567"/>
        <w:jc w:val="both"/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u soudu ve smyslu § 2051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:rsidR="003200E8" w:rsidRDefault="00A171C1">
      <w:pPr>
        <w:ind w:left="567" w:hanging="567"/>
        <w:jc w:val="both"/>
      </w:pPr>
      <w:r>
        <w:t xml:space="preserve">9.12 </w:t>
      </w:r>
      <w:r>
        <w:tab/>
        <w:t>S</w:t>
      </w:r>
      <w:r>
        <w:tab/>
        <w:t>mluvní strany prohlašují, že si tuto smlouvu o dí</w:t>
      </w:r>
      <w:r>
        <w:rPr>
          <w:lang w:val="it-IT"/>
        </w:rPr>
        <w:t xml:space="preserve">lo </w:t>
      </w:r>
      <w:r>
        <w:t>řádně přeč</w:t>
      </w:r>
      <w:r>
        <w:rPr>
          <w:lang w:val="en-US"/>
        </w:rPr>
        <w:t>etly, s</w:t>
      </w:r>
      <w:r>
        <w:t xml:space="preserve"> jejím obsahem souhlasí, že </w:t>
      </w:r>
      <w:r>
        <w:lastRenderedPageBreak/>
        <w:t>tato je projevem jejich úpln</w:t>
      </w:r>
      <w:r>
        <w:rPr>
          <w:lang w:val="fr-FR"/>
        </w:rPr>
        <w:t>é</w:t>
      </w:r>
      <w:r>
        <w:t>, určit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>vůle, že ji neuzavř</w:t>
      </w:r>
      <w:r>
        <w:rPr>
          <w:lang w:val="en-US"/>
        </w:rPr>
        <w:t>ely v</w:t>
      </w:r>
      <w:r>
        <w:t> tísni za jednostranně nevýhodných podmínek. Na důkaz toho připojují sv</w:t>
      </w:r>
      <w:r>
        <w:rPr>
          <w:lang w:val="fr-FR"/>
        </w:rPr>
        <w:t xml:space="preserve">é </w:t>
      </w:r>
      <w:r>
        <w:t>vlastnoruční podpisy.</w:t>
      </w: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1057"/>
        </w:tabs>
        <w:ind w:left="519" w:hanging="519"/>
        <w:jc w:val="center"/>
      </w:pPr>
    </w:p>
    <w:p w:rsidR="003200E8" w:rsidRDefault="003200E8">
      <w:pPr>
        <w:tabs>
          <w:tab w:val="left" w:pos="538"/>
        </w:tabs>
      </w:pPr>
    </w:p>
    <w:p w:rsidR="003200E8" w:rsidRDefault="00A171C1">
      <w:pPr>
        <w:tabs>
          <w:tab w:val="left" w:pos="538"/>
        </w:tabs>
      </w:pPr>
      <w:r>
        <w:t xml:space="preserve">V Kroměříži </w:t>
      </w:r>
      <w:r w:rsidR="004A7C4F">
        <w:t xml:space="preserve">dne 20. 3. </w:t>
      </w:r>
      <w:r>
        <w:t>2023</w:t>
      </w:r>
      <w:r w:rsidR="004A7C4F">
        <w:tab/>
      </w:r>
      <w:r w:rsidR="004A7C4F">
        <w:tab/>
      </w:r>
      <w:r w:rsidR="004A7C4F">
        <w:tab/>
      </w:r>
      <w:r w:rsidR="004A7C4F">
        <w:tab/>
      </w:r>
      <w:r w:rsidR="007A3C3E">
        <w:t xml:space="preserve">V  Brně dne </w:t>
      </w:r>
      <w:r w:rsidR="004A7C4F">
        <w:t xml:space="preserve">22. 3. </w:t>
      </w:r>
      <w:r>
        <w:t>2023</w:t>
      </w:r>
    </w:p>
    <w:p w:rsidR="003200E8" w:rsidRDefault="003200E8">
      <w:pPr>
        <w:tabs>
          <w:tab w:val="left" w:pos="1057"/>
        </w:tabs>
        <w:ind w:left="519" w:hanging="519"/>
      </w:pPr>
    </w:p>
    <w:p w:rsidR="003200E8" w:rsidRDefault="00A171C1">
      <w:pPr>
        <w:tabs>
          <w:tab w:val="left" w:pos="538"/>
        </w:tabs>
      </w:pPr>
      <w:r>
        <w:t xml:space="preserve">Za objednatele:                                                       </w:t>
      </w:r>
      <w:r>
        <w:tab/>
        <w:t xml:space="preserve">         </w:t>
      </w:r>
      <w:r>
        <w:tab/>
        <w:t xml:space="preserve">   Za zhotovitele:</w:t>
      </w:r>
    </w:p>
    <w:p w:rsidR="003200E8" w:rsidRDefault="003200E8">
      <w:pPr>
        <w:tabs>
          <w:tab w:val="left" w:pos="538"/>
        </w:tabs>
      </w:pPr>
    </w:p>
    <w:p w:rsidR="004A7C4F" w:rsidRDefault="004A7C4F">
      <w:pPr>
        <w:tabs>
          <w:tab w:val="left" w:pos="538"/>
        </w:tabs>
      </w:pPr>
    </w:p>
    <w:p w:rsidR="004A7C4F" w:rsidRDefault="004A7C4F">
      <w:pPr>
        <w:tabs>
          <w:tab w:val="left" w:pos="538"/>
        </w:tabs>
      </w:pPr>
    </w:p>
    <w:p w:rsidR="004A7C4F" w:rsidRDefault="004A7C4F">
      <w:pPr>
        <w:tabs>
          <w:tab w:val="left" w:pos="538"/>
        </w:tabs>
      </w:pPr>
    </w:p>
    <w:p w:rsidR="003200E8" w:rsidRDefault="00A171C1">
      <w:pPr>
        <w:tabs>
          <w:tab w:val="left" w:pos="538"/>
        </w:tabs>
      </w:pPr>
      <w:r>
        <w:t xml:space="preserve"> </w:t>
      </w:r>
      <w:r>
        <w:rPr>
          <w:b/>
          <w:bCs/>
        </w:rPr>
        <w:t xml:space="preserve">…………………………………..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.</w:t>
      </w:r>
      <w:r>
        <w:t>.……………………………….</w:t>
      </w:r>
    </w:p>
    <w:p w:rsidR="003200E8" w:rsidRDefault="00A171C1">
      <w:r>
        <w:t xml:space="preserve">               Ing. Petr Šubík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E07E0">
        <w:t>xxxxxxxxxxxxxxxxxxxx</w:t>
      </w:r>
    </w:p>
    <w:p w:rsidR="003200E8" w:rsidRDefault="00A171C1">
      <w:r>
        <w:t xml:space="preserve">     ředitel NPÚ ÚPS Kroměříž                                                 jednatel Roggi, s.r.o.</w:t>
      </w:r>
      <w:r>
        <w:rPr>
          <w:shd w:val="clear" w:color="auto" w:fill="FFFFFF"/>
        </w:rPr>
        <w:t> </w:t>
      </w:r>
    </w:p>
    <w:p w:rsidR="003200E8" w:rsidRDefault="00A171C1">
      <w:pPr>
        <w:tabs>
          <w:tab w:val="left" w:pos="538"/>
        </w:tabs>
      </w:pPr>
      <w:r>
        <w:t xml:space="preserve">                                             </w:t>
      </w:r>
    </w:p>
    <w:sectPr w:rsidR="003200E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64" w:rsidRDefault="00564364">
      <w:r>
        <w:separator/>
      </w:r>
    </w:p>
  </w:endnote>
  <w:endnote w:type="continuationSeparator" w:id="0">
    <w:p w:rsidR="00564364" w:rsidRDefault="0056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171C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E07E0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64" w:rsidRDefault="00564364">
      <w:r>
        <w:separator/>
      </w:r>
    </w:p>
  </w:footnote>
  <w:footnote w:type="continuationSeparator" w:id="0">
    <w:p w:rsidR="00564364" w:rsidRDefault="0056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171C1">
    <w:pPr>
      <w:pStyle w:val="Zhlav"/>
      <w:tabs>
        <w:tab w:val="clear" w:pos="9072"/>
        <w:tab w:val="right" w:pos="9046"/>
      </w:tabs>
    </w:pPr>
    <w:r>
      <w:tab/>
      <w:t xml:space="preserve">                                   </w:t>
    </w:r>
    <w:r w:rsidR="009667E3">
      <w:t xml:space="preserve">              Č.j.: NPÚ – 450/23293</w:t>
    </w:r>
    <w: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C065A"/>
    <w:rsid w:val="000C4764"/>
    <w:rsid w:val="001606C9"/>
    <w:rsid w:val="002317C9"/>
    <w:rsid w:val="002927E1"/>
    <w:rsid w:val="003200E8"/>
    <w:rsid w:val="003356E4"/>
    <w:rsid w:val="00390ECA"/>
    <w:rsid w:val="003C50E6"/>
    <w:rsid w:val="004A7C4F"/>
    <w:rsid w:val="004E27E1"/>
    <w:rsid w:val="005005B2"/>
    <w:rsid w:val="00564364"/>
    <w:rsid w:val="005E6220"/>
    <w:rsid w:val="007A3C3E"/>
    <w:rsid w:val="008433DF"/>
    <w:rsid w:val="008E14A9"/>
    <w:rsid w:val="009667E3"/>
    <w:rsid w:val="0099329C"/>
    <w:rsid w:val="00A171C1"/>
    <w:rsid w:val="00A90447"/>
    <w:rsid w:val="00A90E17"/>
    <w:rsid w:val="00AD4046"/>
    <w:rsid w:val="00B97CE1"/>
    <w:rsid w:val="00CE2C03"/>
    <w:rsid w:val="00DC3CD8"/>
    <w:rsid w:val="00DE4F94"/>
    <w:rsid w:val="00E46036"/>
    <w:rsid w:val="00EC506C"/>
    <w:rsid w:val="00EE07E0"/>
    <w:rsid w:val="00EF35C3"/>
    <w:rsid w:val="00F468BF"/>
    <w:rsid w:val="00F70FE2"/>
    <w:rsid w:val="00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4D6E"/>
  <w15:docId w15:val="{23E7D084-EB2D-44FC-8D30-538E9485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rPr>
      <w:rFonts w:ascii="Calibri" w:eastAsia="Calibri" w:hAnsi="Calibri" w:cs="Calibri"/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chanek.radek@np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EEB6-BA81-4B14-9A57-49952124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2920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dcterms:created xsi:type="dcterms:W3CDTF">2023-03-22T12:02:00Z</dcterms:created>
  <dcterms:modified xsi:type="dcterms:W3CDTF">2023-03-22T12:02:00Z</dcterms:modified>
</cp:coreProperties>
</file>