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778" w:rsidRDefault="006C7778">
      <w:pPr>
        <w:spacing w:line="308" w:lineRule="exact"/>
        <w:ind w:left="1235" w:right="1802"/>
        <w:jc w:val="center"/>
        <w:rPr>
          <w:b/>
          <w:color w:val="2A2D2D"/>
          <w:w w:val="105"/>
          <w:sz w:val="27"/>
        </w:rPr>
      </w:pPr>
    </w:p>
    <w:p w:rsidR="006C7778" w:rsidRDefault="006C7778">
      <w:pPr>
        <w:spacing w:line="308" w:lineRule="exact"/>
        <w:ind w:left="1235" w:right="1802"/>
        <w:jc w:val="center"/>
        <w:rPr>
          <w:b/>
          <w:color w:val="2A2D2D"/>
          <w:w w:val="105"/>
          <w:sz w:val="27"/>
        </w:rPr>
      </w:pPr>
    </w:p>
    <w:p w:rsidR="006C7778" w:rsidRDefault="006C7778">
      <w:pPr>
        <w:spacing w:line="308" w:lineRule="exact"/>
        <w:ind w:left="1235" w:right="1802"/>
        <w:jc w:val="center"/>
        <w:rPr>
          <w:b/>
          <w:color w:val="2A2D2D"/>
          <w:w w:val="105"/>
          <w:sz w:val="27"/>
        </w:rPr>
      </w:pPr>
    </w:p>
    <w:p w:rsidR="006C7778" w:rsidRDefault="006C7778">
      <w:pPr>
        <w:spacing w:line="308" w:lineRule="exact"/>
        <w:ind w:left="1235" w:right="1802"/>
        <w:jc w:val="center"/>
        <w:rPr>
          <w:b/>
          <w:color w:val="2A2D2D"/>
          <w:w w:val="105"/>
          <w:sz w:val="27"/>
        </w:rPr>
      </w:pPr>
    </w:p>
    <w:p w:rsidR="00D67856" w:rsidRDefault="00013F19">
      <w:pPr>
        <w:spacing w:line="308" w:lineRule="exact"/>
        <w:ind w:left="1235" w:right="1802"/>
        <w:jc w:val="center"/>
        <w:rPr>
          <w:b/>
          <w:sz w:val="27"/>
        </w:rPr>
      </w:pPr>
      <w:r>
        <w:rPr>
          <w:b/>
          <w:color w:val="2A2D2D"/>
          <w:w w:val="105"/>
          <w:sz w:val="27"/>
        </w:rPr>
        <w:t xml:space="preserve">Dodatek č. 1 ke smlouvě o spolupráci na </w:t>
      </w:r>
      <w:r>
        <w:rPr>
          <w:b/>
          <w:color w:val="3F4144"/>
          <w:w w:val="105"/>
          <w:sz w:val="27"/>
        </w:rPr>
        <w:t>řešení projektu</w:t>
      </w:r>
    </w:p>
    <w:p w:rsidR="00D67856" w:rsidRDefault="00013F19">
      <w:pPr>
        <w:pStyle w:val="Zkladntext"/>
        <w:spacing w:line="262" w:lineRule="exact"/>
        <w:ind w:left="1235" w:right="1800"/>
        <w:jc w:val="center"/>
      </w:pPr>
      <w:r>
        <w:rPr>
          <w:color w:val="3F4144"/>
        </w:rPr>
        <w:t>uzavřený podle§ 1746 odst. 2 zákona č</w:t>
      </w:r>
      <w:r>
        <w:rPr>
          <w:color w:val="64666D"/>
        </w:rPr>
        <w:t xml:space="preserve">. </w:t>
      </w:r>
      <w:r>
        <w:rPr>
          <w:color w:val="3F4144"/>
        </w:rPr>
        <w:t>89/2012 Sb., občanský zákoník</w:t>
      </w:r>
    </w:p>
    <w:p w:rsidR="00D67856" w:rsidRDefault="00D67856">
      <w:pPr>
        <w:pStyle w:val="Zkladntext"/>
        <w:rPr>
          <w:sz w:val="24"/>
        </w:rPr>
      </w:pPr>
    </w:p>
    <w:p w:rsidR="00D67856" w:rsidRDefault="00D67856">
      <w:pPr>
        <w:pStyle w:val="Zkladntext"/>
        <w:spacing w:before="4"/>
      </w:pPr>
    </w:p>
    <w:p w:rsidR="00D67856" w:rsidRDefault="00013F19">
      <w:pPr>
        <w:spacing w:line="264" w:lineRule="auto"/>
        <w:ind w:left="3855" w:right="4435" w:firstLine="9"/>
        <w:jc w:val="center"/>
        <w:rPr>
          <w:b/>
        </w:rPr>
      </w:pPr>
      <w:r>
        <w:rPr>
          <w:b/>
          <w:color w:val="3F4144"/>
          <w:w w:val="105"/>
        </w:rPr>
        <w:t>Článek I Smluvní strany</w:t>
      </w:r>
    </w:p>
    <w:p w:rsidR="00D67856" w:rsidRDefault="00D67856">
      <w:pPr>
        <w:pStyle w:val="Zkladntext"/>
        <w:spacing w:before="9"/>
        <w:rPr>
          <w:b/>
          <w:sz w:val="20"/>
        </w:rPr>
      </w:pPr>
    </w:p>
    <w:p w:rsidR="00D67856" w:rsidRDefault="00013F19">
      <w:pPr>
        <w:pStyle w:val="Zkladntext"/>
        <w:ind w:left="149"/>
      </w:pPr>
      <w:r>
        <w:rPr>
          <w:color w:val="3F4144"/>
        </w:rPr>
        <w:t>Kovovýroba  Hoffmann, s.r.o.</w:t>
      </w:r>
    </w:p>
    <w:p w:rsidR="00D67856" w:rsidRDefault="00013F19">
      <w:pPr>
        <w:pStyle w:val="Zkladntext"/>
        <w:spacing w:before="7" w:line="247" w:lineRule="auto"/>
        <w:ind w:left="143" w:right="4184" w:hanging="1"/>
      </w:pPr>
      <w:r>
        <w:rPr>
          <w:color w:val="3F4144"/>
        </w:rPr>
        <w:t xml:space="preserve">Se </w:t>
      </w:r>
      <w:r>
        <w:rPr>
          <w:color w:val="505259"/>
        </w:rPr>
        <w:t xml:space="preserve">sídlem </w:t>
      </w:r>
      <w:r>
        <w:rPr>
          <w:color w:val="2A2D2D"/>
        </w:rPr>
        <w:t xml:space="preserve">Dědina </w:t>
      </w:r>
      <w:r>
        <w:rPr>
          <w:color w:val="3F4144"/>
        </w:rPr>
        <w:t>959, 687 22 Ostrožská Nová Ves zastoupená  Mgr. Markem Hoffmannem</w:t>
      </w:r>
    </w:p>
    <w:p w:rsidR="00D67856" w:rsidRDefault="00013F19">
      <w:pPr>
        <w:pStyle w:val="Zkladntext"/>
        <w:spacing w:line="256" w:lineRule="auto"/>
        <w:ind w:left="142" w:right="4184" w:firstLine="1"/>
      </w:pPr>
      <w:r>
        <w:rPr>
          <w:color w:val="3F4144"/>
          <w:w w:val="105"/>
        </w:rPr>
        <w:t>zapsaná</w:t>
      </w:r>
      <w:r>
        <w:rPr>
          <w:color w:val="3F4144"/>
          <w:spacing w:val="-10"/>
          <w:w w:val="105"/>
        </w:rPr>
        <w:t xml:space="preserve"> </w:t>
      </w:r>
      <w:r>
        <w:rPr>
          <w:color w:val="3F4144"/>
          <w:w w:val="105"/>
        </w:rPr>
        <w:t>u</w:t>
      </w:r>
      <w:r>
        <w:rPr>
          <w:color w:val="3F4144"/>
          <w:spacing w:val="-13"/>
          <w:w w:val="105"/>
        </w:rPr>
        <w:t xml:space="preserve"> </w:t>
      </w:r>
      <w:r>
        <w:rPr>
          <w:color w:val="3F4144"/>
          <w:w w:val="105"/>
        </w:rPr>
        <w:t>Krajského</w:t>
      </w:r>
      <w:r>
        <w:rPr>
          <w:color w:val="3F4144"/>
          <w:spacing w:val="-4"/>
          <w:w w:val="105"/>
        </w:rPr>
        <w:t xml:space="preserve"> </w:t>
      </w:r>
      <w:r>
        <w:rPr>
          <w:color w:val="3F4144"/>
          <w:w w:val="105"/>
        </w:rPr>
        <w:t>soudu</w:t>
      </w:r>
      <w:r>
        <w:rPr>
          <w:color w:val="3F4144"/>
          <w:spacing w:val="-9"/>
          <w:w w:val="105"/>
        </w:rPr>
        <w:t xml:space="preserve"> </w:t>
      </w:r>
      <w:r>
        <w:rPr>
          <w:color w:val="3F4144"/>
          <w:w w:val="105"/>
        </w:rPr>
        <w:t>v</w:t>
      </w:r>
      <w:r>
        <w:rPr>
          <w:color w:val="3F4144"/>
          <w:spacing w:val="-20"/>
          <w:w w:val="105"/>
        </w:rPr>
        <w:t xml:space="preserve"> </w:t>
      </w:r>
      <w:r>
        <w:rPr>
          <w:color w:val="3F4144"/>
          <w:w w:val="105"/>
        </w:rPr>
        <w:t>Brně,</w:t>
      </w:r>
      <w:r>
        <w:rPr>
          <w:color w:val="3F4144"/>
          <w:spacing w:val="-15"/>
          <w:w w:val="105"/>
        </w:rPr>
        <w:t xml:space="preserve"> </w:t>
      </w:r>
      <w:r>
        <w:rPr>
          <w:color w:val="3F4144"/>
          <w:w w:val="105"/>
        </w:rPr>
        <w:t>oddíl</w:t>
      </w:r>
      <w:r>
        <w:rPr>
          <w:color w:val="3F4144"/>
          <w:spacing w:val="-10"/>
          <w:w w:val="105"/>
        </w:rPr>
        <w:t xml:space="preserve"> </w:t>
      </w:r>
      <w:r>
        <w:rPr>
          <w:color w:val="3F4144"/>
          <w:w w:val="105"/>
        </w:rPr>
        <w:t>C,</w:t>
      </w:r>
      <w:r>
        <w:rPr>
          <w:color w:val="3F4144"/>
          <w:spacing w:val="-18"/>
          <w:w w:val="105"/>
        </w:rPr>
        <w:t xml:space="preserve"> </w:t>
      </w:r>
      <w:r>
        <w:rPr>
          <w:color w:val="3F4144"/>
          <w:w w:val="105"/>
        </w:rPr>
        <w:t>vložka</w:t>
      </w:r>
      <w:r>
        <w:rPr>
          <w:color w:val="3F4144"/>
          <w:spacing w:val="-12"/>
          <w:w w:val="105"/>
        </w:rPr>
        <w:t xml:space="preserve"> </w:t>
      </w:r>
      <w:r>
        <w:rPr>
          <w:color w:val="505259"/>
          <w:w w:val="105"/>
        </w:rPr>
        <w:t xml:space="preserve">25566 </w:t>
      </w:r>
      <w:r>
        <w:rPr>
          <w:color w:val="3F4144"/>
          <w:w w:val="105"/>
        </w:rPr>
        <w:t>IČ:25321820</w:t>
      </w:r>
    </w:p>
    <w:p w:rsidR="00D67856" w:rsidRDefault="00013F19">
      <w:pPr>
        <w:pStyle w:val="Zkladntext"/>
        <w:spacing w:line="247" w:lineRule="auto"/>
        <w:ind w:left="143" w:right="3159" w:hanging="5"/>
      </w:pPr>
      <w:r>
        <w:rPr>
          <w:color w:val="3F4144"/>
        </w:rPr>
        <w:t xml:space="preserve">bankovní spojení: Česká spořitelna a.s., č. účtu: 1543270319/0800 </w:t>
      </w:r>
      <w:r>
        <w:rPr>
          <w:color w:val="505259"/>
        </w:rPr>
        <w:t xml:space="preserve">(dále </w:t>
      </w:r>
      <w:r>
        <w:rPr>
          <w:color w:val="3F4144"/>
        </w:rPr>
        <w:t xml:space="preserve">jen </w:t>
      </w:r>
      <w:r>
        <w:rPr>
          <w:color w:val="505259"/>
        </w:rPr>
        <w:t>„příjemce")</w:t>
      </w:r>
    </w:p>
    <w:p w:rsidR="00D67856" w:rsidRDefault="00D67856">
      <w:pPr>
        <w:pStyle w:val="Zkladntext"/>
        <w:spacing w:before="2"/>
        <w:rPr>
          <w:sz w:val="28"/>
        </w:rPr>
      </w:pPr>
    </w:p>
    <w:p w:rsidR="00D67856" w:rsidRDefault="00013F19">
      <w:pPr>
        <w:ind w:left="141"/>
        <w:rPr>
          <w:rFonts w:ascii="Arial"/>
          <w:sz w:val="19"/>
        </w:rPr>
      </w:pPr>
      <w:r>
        <w:rPr>
          <w:rFonts w:ascii="Arial"/>
          <w:color w:val="505259"/>
          <w:w w:val="107"/>
          <w:sz w:val="19"/>
        </w:rPr>
        <w:t>a</w:t>
      </w:r>
    </w:p>
    <w:p w:rsidR="00D67856" w:rsidRDefault="00D67856">
      <w:pPr>
        <w:pStyle w:val="Zkladntext"/>
        <w:spacing w:before="7"/>
        <w:rPr>
          <w:rFonts w:ascii="Arial"/>
          <w:sz w:val="25"/>
        </w:rPr>
      </w:pPr>
    </w:p>
    <w:p w:rsidR="00D67856" w:rsidRDefault="00013F19">
      <w:pPr>
        <w:pStyle w:val="Zkladntext"/>
        <w:ind w:left="135"/>
      </w:pPr>
      <w:r>
        <w:rPr>
          <w:color w:val="3F4144"/>
          <w:w w:val="105"/>
        </w:rPr>
        <w:t xml:space="preserve">Západočeská univerzita </w:t>
      </w:r>
      <w:r>
        <w:rPr>
          <w:color w:val="505259"/>
          <w:w w:val="105"/>
        </w:rPr>
        <w:t xml:space="preserve">v </w:t>
      </w:r>
      <w:r>
        <w:rPr>
          <w:color w:val="3F4144"/>
          <w:w w:val="105"/>
        </w:rPr>
        <w:t>Plzni</w:t>
      </w:r>
    </w:p>
    <w:p w:rsidR="00D67856" w:rsidRDefault="00013F19">
      <w:pPr>
        <w:pStyle w:val="Zkladntext"/>
        <w:spacing w:before="7"/>
        <w:ind w:left="132"/>
      </w:pPr>
      <w:r>
        <w:rPr>
          <w:color w:val="3F4144"/>
          <w:w w:val="105"/>
        </w:rPr>
        <w:t xml:space="preserve">se </w:t>
      </w:r>
      <w:r>
        <w:rPr>
          <w:color w:val="505259"/>
          <w:w w:val="105"/>
        </w:rPr>
        <w:t xml:space="preserve">sídlem </w:t>
      </w:r>
      <w:r>
        <w:rPr>
          <w:color w:val="3F4144"/>
          <w:w w:val="105"/>
        </w:rPr>
        <w:t>Univerzitní 8, 306 14 Plzeň</w:t>
      </w:r>
    </w:p>
    <w:p w:rsidR="00D67856" w:rsidRDefault="00013F19">
      <w:pPr>
        <w:pStyle w:val="Zkladntext"/>
        <w:spacing w:before="7" w:line="252" w:lineRule="auto"/>
        <w:ind w:left="132" w:right="1599" w:firstLine="1"/>
      </w:pPr>
      <w:r>
        <w:rPr>
          <w:color w:val="505259"/>
        </w:rPr>
        <w:t xml:space="preserve">zastoupená </w:t>
      </w:r>
      <w:r>
        <w:rPr>
          <w:color w:val="3F4144"/>
        </w:rPr>
        <w:t xml:space="preserve">doc. RNDr. Tomášem Kaiserem, Ph.D., prorektorem pro </w:t>
      </w:r>
      <w:r>
        <w:rPr>
          <w:color w:val="505259"/>
        </w:rPr>
        <w:t xml:space="preserve">výzkum </w:t>
      </w:r>
      <w:r>
        <w:rPr>
          <w:color w:val="3F4144"/>
        </w:rPr>
        <w:t xml:space="preserve">a </w:t>
      </w:r>
      <w:r>
        <w:rPr>
          <w:color w:val="505259"/>
        </w:rPr>
        <w:t xml:space="preserve">vývoj </w:t>
      </w:r>
      <w:r>
        <w:rPr>
          <w:color w:val="3F4144"/>
        </w:rPr>
        <w:t>IČ: 49777513</w:t>
      </w:r>
    </w:p>
    <w:p w:rsidR="00D67856" w:rsidRDefault="00013F19">
      <w:pPr>
        <w:pStyle w:val="Zkladntext"/>
        <w:spacing w:line="252" w:lineRule="auto"/>
        <w:ind w:left="134" w:right="968" w:hanging="5"/>
      </w:pPr>
      <w:r>
        <w:rPr>
          <w:color w:val="3F4144"/>
          <w:w w:val="105"/>
        </w:rPr>
        <w:t xml:space="preserve">bankovní spojení: Komerční banka a.s., pobočka Plzeň </w:t>
      </w:r>
      <w:r>
        <w:rPr>
          <w:color w:val="64666D"/>
          <w:w w:val="105"/>
        </w:rPr>
        <w:t xml:space="preserve">- </w:t>
      </w:r>
      <w:r>
        <w:rPr>
          <w:color w:val="3F4144"/>
          <w:w w:val="105"/>
        </w:rPr>
        <w:t xml:space="preserve">město, </w:t>
      </w:r>
      <w:r>
        <w:rPr>
          <w:color w:val="505259"/>
          <w:w w:val="105"/>
        </w:rPr>
        <w:t xml:space="preserve">č. </w:t>
      </w:r>
      <w:r>
        <w:rPr>
          <w:color w:val="3F4144"/>
          <w:w w:val="105"/>
        </w:rPr>
        <w:t>účtu: 4811530257</w:t>
      </w:r>
      <w:r>
        <w:rPr>
          <w:color w:val="64666D"/>
          <w:w w:val="105"/>
        </w:rPr>
        <w:t>/</w:t>
      </w:r>
      <w:r>
        <w:rPr>
          <w:color w:val="3F4144"/>
          <w:w w:val="105"/>
        </w:rPr>
        <w:t xml:space="preserve">0100 (dále jen </w:t>
      </w:r>
      <w:r>
        <w:rPr>
          <w:color w:val="505259"/>
          <w:w w:val="105"/>
        </w:rPr>
        <w:t xml:space="preserve">„další </w:t>
      </w:r>
      <w:r>
        <w:rPr>
          <w:color w:val="3F4144"/>
          <w:w w:val="105"/>
        </w:rPr>
        <w:t>účastník projektu")</w:t>
      </w:r>
    </w:p>
    <w:p w:rsidR="00D67856" w:rsidRDefault="00D67856">
      <w:pPr>
        <w:pStyle w:val="Zkladntext"/>
        <w:rPr>
          <w:sz w:val="24"/>
        </w:rPr>
      </w:pPr>
    </w:p>
    <w:p w:rsidR="00D67856" w:rsidRDefault="00D67856">
      <w:pPr>
        <w:pStyle w:val="Zkladntext"/>
        <w:spacing w:before="6"/>
      </w:pPr>
    </w:p>
    <w:p w:rsidR="00D67856" w:rsidRDefault="00013F19">
      <w:pPr>
        <w:pStyle w:val="Zkladntext"/>
        <w:spacing w:line="247" w:lineRule="auto"/>
        <w:ind w:left="127" w:right="373" w:firstLine="1"/>
      </w:pPr>
      <w:r>
        <w:rPr>
          <w:color w:val="3F4144"/>
          <w:w w:val="105"/>
        </w:rPr>
        <w:t xml:space="preserve">uzavřely níže uvedeného dne, měsíce a roku tento dodatek č. 1 ke Smlouvě o spolupráci na </w:t>
      </w:r>
      <w:r>
        <w:rPr>
          <w:color w:val="505259"/>
          <w:w w:val="105"/>
        </w:rPr>
        <w:t xml:space="preserve">řešení </w:t>
      </w:r>
      <w:r>
        <w:rPr>
          <w:color w:val="3F4144"/>
          <w:w w:val="105"/>
        </w:rPr>
        <w:t>projektu ze dne 25.9.2015</w:t>
      </w:r>
    </w:p>
    <w:p w:rsidR="00D67856" w:rsidRDefault="00D67856">
      <w:pPr>
        <w:pStyle w:val="Zkladntext"/>
        <w:rPr>
          <w:sz w:val="24"/>
        </w:rPr>
      </w:pPr>
    </w:p>
    <w:p w:rsidR="00D67856" w:rsidRDefault="00D67856">
      <w:pPr>
        <w:pStyle w:val="Zkladntext"/>
        <w:spacing w:before="2"/>
        <w:rPr>
          <w:sz w:val="25"/>
        </w:rPr>
      </w:pPr>
    </w:p>
    <w:p w:rsidR="00D67856" w:rsidRDefault="00013F19">
      <w:pPr>
        <w:spacing w:line="259" w:lineRule="auto"/>
        <w:ind w:left="3796" w:right="4433" w:firstLine="15"/>
        <w:jc w:val="center"/>
        <w:rPr>
          <w:b/>
        </w:rPr>
      </w:pPr>
      <w:r>
        <w:rPr>
          <w:b/>
          <w:color w:val="3F4144"/>
          <w:w w:val="110"/>
        </w:rPr>
        <w:t xml:space="preserve">Článek II </w:t>
      </w:r>
      <w:r>
        <w:rPr>
          <w:b/>
          <w:color w:val="2A2D2D"/>
          <w:w w:val="110"/>
        </w:rPr>
        <w:t>Změny</w:t>
      </w:r>
      <w:r>
        <w:rPr>
          <w:b/>
          <w:color w:val="2A2D2D"/>
          <w:spacing w:val="-36"/>
          <w:w w:val="110"/>
        </w:rPr>
        <w:t xml:space="preserve"> </w:t>
      </w:r>
      <w:r>
        <w:rPr>
          <w:b/>
          <w:color w:val="2A2D2D"/>
          <w:w w:val="110"/>
        </w:rPr>
        <w:t>smlouvy</w:t>
      </w:r>
    </w:p>
    <w:p w:rsidR="00D67856" w:rsidRDefault="00D67856">
      <w:pPr>
        <w:pStyle w:val="Zkladntext"/>
        <w:spacing w:before="9"/>
        <w:rPr>
          <w:b/>
          <w:sz w:val="18"/>
        </w:rPr>
      </w:pPr>
    </w:p>
    <w:p w:rsidR="00D67856" w:rsidRDefault="00013F19">
      <w:pPr>
        <w:pStyle w:val="Odstavecseseznamem"/>
        <w:numPr>
          <w:ilvl w:val="0"/>
          <w:numId w:val="3"/>
        </w:numPr>
        <w:tabs>
          <w:tab w:val="left" w:pos="537"/>
          <w:tab w:val="left" w:pos="538"/>
        </w:tabs>
        <w:spacing w:line="242" w:lineRule="auto"/>
        <w:ind w:right="734" w:hanging="423"/>
        <w:jc w:val="left"/>
        <w:rPr>
          <w:color w:val="3F4144"/>
          <w:sz w:val="23"/>
        </w:rPr>
      </w:pPr>
      <w:r>
        <w:rPr>
          <w:color w:val="3F4144"/>
          <w:sz w:val="23"/>
        </w:rPr>
        <w:t xml:space="preserve">Tímto dodatkem se mění článek III odst. 5 Smlouvy o spolupráci na řešení projektu </w:t>
      </w:r>
      <w:r>
        <w:rPr>
          <w:color w:val="505259"/>
          <w:sz w:val="23"/>
        </w:rPr>
        <w:t xml:space="preserve">ze </w:t>
      </w:r>
      <w:r>
        <w:rPr>
          <w:color w:val="3F4144"/>
          <w:sz w:val="23"/>
        </w:rPr>
        <w:t>dne 25</w:t>
      </w:r>
      <w:r>
        <w:rPr>
          <w:color w:val="64666D"/>
          <w:sz w:val="23"/>
        </w:rPr>
        <w:t xml:space="preserve">. </w:t>
      </w:r>
      <w:r>
        <w:rPr>
          <w:color w:val="3F4144"/>
          <w:spacing w:val="-4"/>
          <w:sz w:val="23"/>
        </w:rPr>
        <w:t>9</w:t>
      </w:r>
      <w:r>
        <w:rPr>
          <w:color w:val="64666D"/>
          <w:spacing w:val="-4"/>
          <w:sz w:val="23"/>
        </w:rPr>
        <w:t xml:space="preserve">. </w:t>
      </w:r>
      <w:r>
        <w:rPr>
          <w:color w:val="3F4144"/>
          <w:sz w:val="23"/>
        </w:rPr>
        <w:t>2015</w:t>
      </w:r>
      <w:r>
        <w:rPr>
          <w:color w:val="3F4144"/>
          <w:spacing w:val="-19"/>
          <w:sz w:val="23"/>
        </w:rPr>
        <w:t xml:space="preserve"> </w:t>
      </w:r>
      <w:r>
        <w:rPr>
          <w:color w:val="3F4144"/>
          <w:sz w:val="23"/>
        </w:rPr>
        <w:t>takto:</w:t>
      </w:r>
    </w:p>
    <w:p w:rsidR="00D67856" w:rsidRDefault="00D67856">
      <w:pPr>
        <w:pStyle w:val="Zkladntext"/>
        <w:spacing w:before="1"/>
        <w:rPr>
          <w:sz w:val="22"/>
        </w:rPr>
      </w:pPr>
    </w:p>
    <w:p w:rsidR="00D67856" w:rsidRDefault="00013F19">
      <w:pPr>
        <w:pStyle w:val="Odstavecseseznamem"/>
        <w:numPr>
          <w:ilvl w:val="1"/>
          <w:numId w:val="3"/>
        </w:numPr>
        <w:tabs>
          <w:tab w:val="left" w:pos="818"/>
        </w:tabs>
        <w:spacing w:line="348" w:lineRule="auto"/>
        <w:ind w:right="1451"/>
        <w:rPr>
          <w:i/>
          <w:color w:val="3F4144"/>
          <w:sz w:val="23"/>
        </w:rPr>
      </w:pPr>
      <w:r>
        <w:rPr>
          <w:i/>
          <w:color w:val="3F4144"/>
          <w:sz w:val="23"/>
        </w:rPr>
        <w:t xml:space="preserve">Podíl </w:t>
      </w:r>
      <w:r>
        <w:rPr>
          <w:i/>
          <w:color w:val="505259"/>
          <w:sz w:val="23"/>
        </w:rPr>
        <w:t xml:space="preserve">smluvních </w:t>
      </w:r>
      <w:r>
        <w:rPr>
          <w:i/>
          <w:color w:val="3F4144"/>
          <w:sz w:val="23"/>
        </w:rPr>
        <w:t xml:space="preserve">stran na podporovaných aktivitách </w:t>
      </w:r>
      <w:r>
        <w:rPr>
          <w:i/>
          <w:color w:val="505259"/>
          <w:sz w:val="23"/>
        </w:rPr>
        <w:t xml:space="preserve">je </w:t>
      </w:r>
      <w:r>
        <w:rPr>
          <w:i/>
          <w:color w:val="3F4144"/>
          <w:sz w:val="23"/>
        </w:rPr>
        <w:t>dán náplní projektu</w:t>
      </w:r>
      <w:r>
        <w:rPr>
          <w:i/>
          <w:color w:val="64666D"/>
          <w:sz w:val="23"/>
        </w:rPr>
        <w:t xml:space="preserve">. </w:t>
      </w:r>
      <w:r>
        <w:rPr>
          <w:i/>
          <w:color w:val="3F4144"/>
          <w:sz w:val="23"/>
        </w:rPr>
        <w:t>Poměry</w:t>
      </w:r>
      <w:r>
        <w:rPr>
          <w:i/>
          <w:color w:val="3F4144"/>
          <w:spacing w:val="-8"/>
          <w:sz w:val="23"/>
        </w:rPr>
        <w:t xml:space="preserve"> </w:t>
      </w:r>
      <w:r>
        <w:rPr>
          <w:i/>
          <w:color w:val="3F4144"/>
          <w:sz w:val="23"/>
        </w:rPr>
        <w:t>mezi</w:t>
      </w:r>
      <w:r>
        <w:rPr>
          <w:i/>
          <w:color w:val="3F4144"/>
          <w:spacing w:val="-13"/>
          <w:sz w:val="23"/>
        </w:rPr>
        <w:t xml:space="preserve"> </w:t>
      </w:r>
      <w:r>
        <w:rPr>
          <w:i/>
          <w:color w:val="3F4144"/>
          <w:sz w:val="23"/>
        </w:rPr>
        <w:t>průmyslovým</w:t>
      </w:r>
      <w:r>
        <w:rPr>
          <w:i/>
          <w:color w:val="3F4144"/>
          <w:spacing w:val="-5"/>
          <w:sz w:val="23"/>
        </w:rPr>
        <w:t xml:space="preserve"> </w:t>
      </w:r>
      <w:r>
        <w:rPr>
          <w:i/>
          <w:color w:val="505259"/>
          <w:sz w:val="23"/>
        </w:rPr>
        <w:t>výzkumem</w:t>
      </w:r>
      <w:r>
        <w:rPr>
          <w:i/>
          <w:color w:val="505259"/>
          <w:spacing w:val="-8"/>
          <w:sz w:val="23"/>
        </w:rPr>
        <w:t xml:space="preserve"> </w:t>
      </w:r>
      <w:r>
        <w:rPr>
          <w:i/>
          <w:color w:val="505259"/>
          <w:sz w:val="23"/>
        </w:rPr>
        <w:t>a</w:t>
      </w:r>
      <w:r>
        <w:rPr>
          <w:i/>
          <w:color w:val="505259"/>
          <w:spacing w:val="-16"/>
          <w:sz w:val="23"/>
        </w:rPr>
        <w:t xml:space="preserve"> </w:t>
      </w:r>
      <w:r>
        <w:rPr>
          <w:i/>
          <w:color w:val="505259"/>
          <w:sz w:val="23"/>
        </w:rPr>
        <w:t>experimentálním</w:t>
      </w:r>
      <w:r>
        <w:rPr>
          <w:i/>
          <w:color w:val="505259"/>
          <w:spacing w:val="-17"/>
          <w:sz w:val="23"/>
        </w:rPr>
        <w:t xml:space="preserve"> </w:t>
      </w:r>
      <w:r>
        <w:rPr>
          <w:i/>
          <w:color w:val="64666D"/>
          <w:sz w:val="23"/>
        </w:rPr>
        <w:t>vývo</w:t>
      </w:r>
      <w:r>
        <w:rPr>
          <w:i/>
          <w:color w:val="3F4144"/>
          <w:sz w:val="23"/>
        </w:rPr>
        <w:t>jem</w:t>
      </w:r>
      <w:r>
        <w:rPr>
          <w:i/>
          <w:color w:val="3F4144"/>
          <w:spacing w:val="-21"/>
          <w:sz w:val="23"/>
        </w:rPr>
        <w:t xml:space="preserve"> </w:t>
      </w:r>
      <w:r>
        <w:rPr>
          <w:i/>
          <w:color w:val="505259"/>
          <w:sz w:val="23"/>
        </w:rPr>
        <w:t>jsou</w:t>
      </w:r>
      <w:r>
        <w:rPr>
          <w:i/>
          <w:color w:val="505259"/>
          <w:spacing w:val="-5"/>
          <w:sz w:val="23"/>
        </w:rPr>
        <w:t xml:space="preserve"> </w:t>
      </w:r>
      <w:r>
        <w:rPr>
          <w:i/>
          <w:color w:val="505259"/>
          <w:sz w:val="23"/>
        </w:rPr>
        <w:t>následující:</w:t>
      </w:r>
    </w:p>
    <w:p w:rsidR="00D67856" w:rsidRDefault="00D67856">
      <w:pPr>
        <w:pStyle w:val="Zkladntext"/>
        <w:spacing w:before="2"/>
        <w:rPr>
          <w:i/>
          <w:sz w:val="35"/>
        </w:rPr>
      </w:pPr>
    </w:p>
    <w:p w:rsidR="00D67856" w:rsidRDefault="00013F19">
      <w:pPr>
        <w:pStyle w:val="Odstavecseseznamem"/>
        <w:numPr>
          <w:ilvl w:val="2"/>
          <w:numId w:val="3"/>
        </w:numPr>
        <w:tabs>
          <w:tab w:val="left" w:pos="1089"/>
        </w:tabs>
        <w:spacing w:before="1"/>
        <w:ind w:hanging="280"/>
        <w:rPr>
          <w:i/>
          <w:sz w:val="23"/>
        </w:rPr>
      </w:pPr>
      <w:r>
        <w:rPr>
          <w:i/>
          <w:color w:val="3F4144"/>
          <w:sz w:val="23"/>
        </w:rPr>
        <w:t>16</w:t>
      </w:r>
      <w:r>
        <w:rPr>
          <w:i/>
          <w:color w:val="64666D"/>
          <w:sz w:val="23"/>
        </w:rPr>
        <w:t>,8</w:t>
      </w:r>
      <w:r>
        <w:rPr>
          <w:i/>
          <w:color w:val="3F4144"/>
          <w:sz w:val="23"/>
        </w:rPr>
        <w:t xml:space="preserve">5 </w:t>
      </w:r>
      <w:r>
        <w:rPr>
          <w:i/>
          <w:color w:val="64666D"/>
          <w:sz w:val="23"/>
        </w:rPr>
        <w:t>%</w:t>
      </w:r>
      <w:r>
        <w:rPr>
          <w:i/>
          <w:color w:val="3F4144"/>
          <w:sz w:val="23"/>
        </w:rPr>
        <w:t xml:space="preserve">PV  a  </w:t>
      </w:r>
      <w:r>
        <w:rPr>
          <w:i/>
          <w:color w:val="3F4144"/>
          <w:spacing w:val="-4"/>
          <w:sz w:val="23"/>
        </w:rPr>
        <w:t>83</w:t>
      </w:r>
      <w:r>
        <w:rPr>
          <w:i/>
          <w:color w:val="64666D"/>
          <w:spacing w:val="-4"/>
          <w:sz w:val="23"/>
        </w:rPr>
        <w:t>,</w:t>
      </w:r>
      <w:r>
        <w:rPr>
          <w:i/>
          <w:color w:val="3F4144"/>
          <w:spacing w:val="-4"/>
          <w:sz w:val="23"/>
        </w:rPr>
        <w:t xml:space="preserve">15  </w:t>
      </w:r>
      <w:r>
        <w:rPr>
          <w:i/>
          <w:color w:val="505259"/>
          <w:sz w:val="23"/>
        </w:rPr>
        <w:t xml:space="preserve">%EV  </w:t>
      </w:r>
      <w:r>
        <w:rPr>
          <w:i/>
          <w:color w:val="3F4144"/>
          <w:sz w:val="23"/>
        </w:rPr>
        <w:t>Kovovýroba Hoffmann,</w:t>
      </w:r>
      <w:r>
        <w:rPr>
          <w:i/>
          <w:color w:val="3F4144"/>
          <w:spacing w:val="15"/>
          <w:sz w:val="23"/>
        </w:rPr>
        <w:t xml:space="preserve"> </w:t>
      </w:r>
      <w:r>
        <w:rPr>
          <w:i/>
          <w:color w:val="505259"/>
          <w:sz w:val="23"/>
        </w:rPr>
        <w:t>s.r.o.</w:t>
      </w:r>
    </w:p>
    <w:p w:rsidR="00D67856" w:rsidRDefault="00013F19">
      <w:pPr>
        <w:pStyle w:val="Odstavecseseznamem"/>
        <w:numPr>
          <w:ilvl w:val="2"/>
          <w:numId w:val="3"/>
        </w:numPr>
        <w:tabs>
          <w:tab w:val="left" w:pos="1088"/>
          <w:tab w:val="left" w:pos="1089"/>
          <w:tab w:val="left" w:pos="2411"/>
          <w:tab w:val="left" w:pos="3666"/>
        </w:tabs>
        <w:spacing w:before="13"/>
        <w:ind w:hanging="280"/>
        <w:rPr>
          <w:i/>
          <w:sz w:val="23"/>
        </w:rPr>
      </w:pPr>
      <w:r>
        <w:rPr>
          <w:i/>
          <w:color w:val="3F4144"/>
          <w:sz w:val="23"/>
        </w:rPr>
        <w:t xml:space="preserve">100 </w:t>
      </w:r>
      <w:r>
        <w:rPr>
          <w:rFonts w:ascii="Arial" w:hAnsi="Arial"/>
          <w:color w:val="64666D"/>
        </w:rPr>
        <w:t>%</w:t>
      </w:r>
      <w:r>
        <w:rPr>
          <w:rFonts w:ascii="Arial" w:hAnsi="Arial"/>
          <w:color w:val="64666D"/>
          <w:spacing w:val="-17"/>
        </w:rPr>
        <w:t xml:space="preserve"> </w:t>
      </w:r>
      <w:r>
        <w:rPr>
          <w:i/>
          <w:color w:val="3F4144"/>
          <w:sz w:val="23"/>
        </w:rPr>
        <w:t>PV</w:t>
      </w:r>
      <w:r>
        <w:rPr>
          <w:i/>
          <w:color w:val="3F4144"/>
          <w:spacing w:val="-5"/>
          <w:sz w:val="23"/>
        </w:rPr>
        <w:t xml:space="preserve"> </w:t>
      </w:r>
      <w:r>
        <w:rPr>
          <w:i/>
          <w:color w:val="3F4144"/>
          <w:sz w:val="23"/>
        </w:rPr>
        <w:t>a</w:t>
      </w:r>
      <w:r>
        <w:rPr>
          <w:i/>
          <w:color w:val="3F4144"/>
          <w:sz w:val="23"/>
        </w:rPr>
        <w:tab/>
      </w:r>
      <w:r>
        <w:rPr>
          <w:i/>
          <w:color w:val="3F4144"/>
          <w:spacing w:val="3"/>
          <w:sz w:val="23"/>
        </w:rPr>
        <w:t>O</w:t>
      </w:r>
      <w:r>
        <w:rPr>
          <w:i/>
          <w:color w:val="64666D"/>
          <w:spacing w:val="3"/>
          <w:sz w:val="23"/>
        </w:rPr>
        <w:t>,</w:t>
      </w:r>
      <w:r>
        <w:rPr>
          <w:i/>
          <w:color w:val="3F4144"/>
          <w:spacing w:val="3"/>
          <w:sz w:val="23"/>
        </w:rPr>
        <w:t>00</w:t>
      </w:r>
      <w:r>
        <w:rPr>
          <w:i/>
          <w:color w:val="3F4144"/>
          <w:spacing w:val="-18"/>
          <w:sz w:val="23"/>
        </w:rPr>
        <w:t xml:space="preserve"> </w:t>
      </w:r>
      <w:r>
        <w:rPr>
          <w:rFonts w:ascii="Arial" w:hAnsi="Arial"/>
          <w:color w:val="505259"/>
        </w:rPr>
        <w:t>%</w:t>
      </w:r>
      <w:r>
        <w:rPr>
          <w:rFonts w:ascii="Arial" w:hAnsi="Arial"/>
          <w:color w:val="505259"/>
          <w:spacing w:val="-33"/>
        </w:rPr>
        <w:t xml:space="preserve"> </w:t>
      </w:r>
      <w:r>
        <w:rPr>
          <w:i/>
          <w:color w:val="3F4144"/>
          <w:sz w:val="23"/>
        </w:rPr>
        <w:t>EV</w:t>
      </w:r>
      <w:r>
        <w:rPr>
          <w:i/>
          <w:color w:val="3F4144"/>
          <w:sz w:val="23"/>
        </w:rPr>
        <w:tab/>
        <w:t>Západočeská univer</w:t>
      </w:r>
      <w:r>
        <w:rPr>
          <w:i/>
          <w:color w:val="64666D"/>
          <w:sz w:val="23"/>
        </w:rPr>
        <w:t>z</w:t>
      </w:r>
      <w:r>
        <w:rPr>
          <w:i/>
          <w:color w:val="3F4144"/>
          <w:sz w:val="23"/>
        </w:rPr>
        <w:t xml:space="preserve">ita </w:t>
      </w:r>
      <w:r>
        <w:rPr>
          <w:i/>
          <w:color w:val="505259"/>
          <w:sz w:val="23"/>
        </w:rPr>
        <w:t>v</w:t>
      </w:r>
      <w:r>
        <w:rPr>
          <w:i/>
          <w:color w:val="505259"/>
          <w:spacing w:val="-31"/>
          <w:sz w:val="23"/>
        </w:rPr>
        <w:t xml:space="preserve"> </w:t>
      </w:r>
      <w:r>
        <w:rPr>
          <w:i/>
          <w:color w:val="3F4144"/>
          <w:sz w:val="23"/>
        </w:rPr>
        <w:t>Plzni</w:t>
      </w:r>
    </w:p>
    <w:p w:rsidR="00D67856" w:rsidRDefault="00013F19">
      <w:pPr>
        <w:pStyle w:val="Odstavecseseznamem"/>
        <w:numPr>
          <w:ilvl w:val="2"/>
          <w:numId w:val="3"/>
        </w:numPr>
        <w:tabs>
          <w:tab w:val="left" w:pos="1087"/>
          <w:tab w:val="left" w:pos="1088"/>
        </w:tabs>
        <w:spacing w:before="13"/>
        <w:ind w:left="1087" w:hanging="284"/>
        <w:rPr>
          <w:i/>
          <w:sz w:val="23"/>
        </w:rPr>
      </w:pPr>
      <w:r>
        <w:rPr>
          <w:i/>
          <w:color w:val="3F4144"/>
          <w:sz w:val="23"/>
        </w:rPr>
        <w:t xml:space="preserve">Celkem </w:t>
      </w:r>
      <w:r>
        <w:rPr>
          <w:i/>
          <w:color w:val="505259"/>
          <w:sz w:val="23"/>
        </w:rPr>
        <w:t xml:space="preserve">za </w:t>
      </w:r>
      <w:r>
        <w:rPr>
          <w:i/>
          <w:color w:val="3F4144"/>
          <w:sz w:val="23"/>
        </w:rPr>
        <w:t xml:space="preserve">projekt </w:t>
      </w:r>
      <w:r>
        <w:rPr>
          <w:i/>
          <w:color w:val="3F4144"/>
          <w:spacing w:val="-3"/>
          <w:sz w:val="23"/>
        </w:rPr>
        <w:t>49</w:t>
      </w:r>
      <w:r>
        <w:rPr>
          <w:i/>
          <w:color w:val="64666D"/>
          <w:spacing w:val="-3"/>
          <w:sz w:val="23"/>
        </w:rPr>
        <w:t>,</w:t>
      </w:r>
      <w:r>
        <w:rPr>
          <w:i/>
          <w:color w:val="3F4144"/>
          <w:spacing w:val="-3"/>
          <w:sz w:val="23"/>
        </w:rPr>
        <w:t xml:space="preserve">94% </w:t>
      </w:r>
      <w:r>
        <w:rPr>
          <w:i/>
          <w:color w:val="3F4144"/>
          <w:sz w:val="23"/>
        </w:rPr>
        <w:t>PV, 50,06%</w:t>
      </w:r>
      <w:r>
        <w:rPr>
          <w:i/>
          <w:color w:val="3F4144"/>
          <w:spacing w:val="-28"/>
          <w:sz w:val="23"/>
        </w:rPr>
        <w:t xml:space="preserve"> </w:t>
      </w:r>
      <w:r>
        <w:rPr>
          <w:i/>
          <w:color w:val="3F4144"/>
          <w:sz w:val="23"/>
        </w:rPr>
        <w:t>EV</w:t>
      </w:r>
    </w:p>
    <w:p w:rsidR="00D67856" w:rsidRDefault="00D67856">
      <w:pPr>
        <w:pStyle w:val="Zkladntext"/>
        <w:rPr>
          <w:i/>
          <w:sz w:val="24"/>
        </w:rPr>
      </w:pPr>
    </w:p>
    <w:p w:rsidR="00D67856" w:rsidRDefault="00D67856">
      <w:pPr>
        <w:pStyle w:val="Zkladntext"/>
        <w:spacing w:before="2"/>
        <w:rPr>
          <w:i/>
          <w:sz w:val="19"/>
        </w:rPr>
      </w:pPr>
    </w:p>
    <w:p w:rsidR="00D67856" w:rsidRDefault="00013F19">
      <w:pPr>
        <w:pStyle w:val="Odstavecseseznamem"/>
        <w:numPr>
          <w:ilvl w:val="0"/>
          <w:numId w:val="3"/>
        </w:numPr>
        <w:tabs>
          <w:tab w:val="left" w:pos="523"/>
          <w:tab w:val="left" w:pos="524"/>
        </w:tabs>
        <w:ind w:left="525" w:right="744" w:hanging="420"/>
        <w:jc w:val="left"/>
        <w:rPr>
          <w:color w:val="3F4144"/>
          <w:sz w:val="23"/>
        </w:rPr>
      </w:pPr>
      <w:r>
        <w:rPr>
          <w:color w:val="3F4144"/>
          <w:sz w:val="23"/>
        </w:rPr>
        <w:t xml:space="preserve">Tímto dodatkem se mění čl. XI odst. 3 Smlouvy o spolupráci na řešení projektu ze dne </w:t>
      </w:r>
      <w:r>
        <w:rPr>
          <w:color w:val="3F4144"/>
          <w:spacing w:val="-3"/>
          <w:sz w:val="23"/>
        </w:rPr>
        <w:t>25</w:t>
      </w:r>
      <w:r>
        <w:rPr>
          <w:color w:val="64666D"/>
          <w:spacing w:val="-3"/>
          <w:sz w:val="23"/>
        </w:rPr>
        <w:t xml:space="preserve">. </w:t>
      </w:r>
      <w:r>
        <w:rPr>
          <w:color w:val="3F4144"/>
          <w:sz w:val="23"/>
        </w:rPr>
        <w:t>9. 2015</w:t>
      </w:r>
      <w:r>
        <w:rPr>
          <w:color w:val="3F4144"/>
          <w:spacing w:val="-21"/>
          <w:sz w:val="23"/>
        </w:rPr>
        <w:t xml:space="preserve"> </w:t>
      </w:r>
      <w:r>
        <w:rPr>
          <w:color w:val="3F4144"/>
          <w:sz w:val="23"/>
        </w:rPr>
        <w:t>takto:</w:t>
      </w:r>
    </w:p>
    <w:p w:rsidR="00D67856" w:rsidRDefault="00D67856">
      <w:pPr>
        <w:pStyle w:val="Zkladntext"/>
        <w:rPr>
          <w:sz w:val="24"/>
        </w:rPr>
      </w:pPr>
    </w:p>
    <w:p w:rsidR="00D67856" w:rsidRDefault="00D67856">
      <w:pPr>
        <w:pStyle w:val="Zkladntext"/>
        <w:spacing w:before="1"/>
        <w:rPr>
          <w:sz w:val="19"/>
        </w:rPr>
      </w:pPr>
    </w:p>
    <w:p w:rsidR="00D67856" w:rsidRDefault="00013F19">
      <w:pPr>
        <w:pStyle w:val="Odstavecseseznamem"/>
        <w:numPr>
          <w:ilvl w:val="0"/>
          <w:numId w:val="3"/>
        </w:numPr>
        <w:tabs>
          <w:tab w:val="left" w:pos="796"/>
        </w:tabs>
        <w:spacing w:before="1"/>
        <w:ind w:left="803" w:right="766" w:hanging="353"/>
        <w:jc w:val="both"/>
        <w:rPr>
          <w:i/>
          <w:color w:val="505259"/>
          <w:sz w:val="23"/>
        </w:rPr>
      </w:pPr>
      <w:r>
        <w:rPr>
          <w:i/>
          <w:color w:val="3F4144"/>
          <w:sz w:val="23"/>
        </w:rPr>
        <w:t xml:space="preserve">Tato </w:t>
      </w:r>
      <w:r>
        <w:rPr>
          <w:i/>
          <w:color w:val="505259"/>
          <w:sz w:val="23"/>
        </w:rPr>
        <w:t xml:space="preserve">smlouva </w:t>
      </w:r>
      <w:r>
        <w:rPr>
          <w:i/>
          <w:color w:val="3F4144"/>
          <w:sz w:val="23"/>
        </w:rPr>
        <w:t xml:space="preserve">nabývá platnosti dnem podpisu </w:t>
      </w:r>
      <w:r>
        <w:rPr>
          <w:i/>
          <w:color w:val="505259"/>
          <w:sz w:val="23"/>
        </w:rPr>
        <w:t xml:space="preserve">smluvních stran </w:t>
      </w:r>
      <w:r>
        <w:rPr>
          <w:i/>
          <w:color w:val="3F4144"/>
          <w:sz w:val="23"/>
        </w:rPr>
        <w:t xml:space="preserve">a </w:t>
      </w:r>
      <w:r>
        <w:rPr>
          <w:i/>
          <w:color w:val="505259"/>
          <w:sz w:val="23"/>
        </w:rPr>
        <w:t xml:space="preserve">účinnosti dnem </w:t>
      </w:r>
      <w:r>
        <w:rPr>
          <w:i/>
          <w:color w:val="3F4144"/>
          <w:sz w:val="23"/>
        </w:rPr>
        <w:t xml:space="preserve">podpisu </w:t>
      </w:r>
      <w:r>
        <w:rPr>
          <w:i/>
          <w:color w:val="3F4144"/>
          <w:sz w:val="23"/>
        </w:rPr>
        <w:t xml:space="preserve">Podmínek poskytnutí dotace. </w:t>
      </w:r>
      <w:r>
        <w:rPr>
          <w:i/>
          <w:color w:val="505259"/>
          <w:sz w:val="23"/>
        </w:rPr>
        <w:t xml:space="preserve">V </w:t>
      </w:r>
      <w:r>
        <w:rPr>
          <w:i/>
          <w:color w:val="3F4144"/>
          <w:spacing w:val="-4"/>
          <w:sz w:val="23"/>
        </w:rPr>
        <w:t>případě</w:t>
      </w:r>
      <w:r>
        <w:rPr>
          <w:i/>
          <w:color w:val="64666D"/>
          <w:spacing w:val="-4"/>
          <w:sz w:val="23"/>
        </w:rPr>
        <w:t xml:space="preserve">, </w:t>
      </w:r>
      <w:r>
        <w:rPr>
          <w:i/>
          <w:color w:val="505259"/>
          <w:sz w:val="23"/>
        </w:rPr>
        <w:t xml:space="preserve">že </w:t>
      </w:r>
      <w:r>
        <w:rPr>
          <w:i/>
          <w:color w:val="3F4144"/>
          <w:sz w:val="23"/>
        </w:rPr>
        <w:t xml:space="preserve">poskytovatel nevydá do </w:t>
      </w:r>
      <w:r>
        <w:rPr>
          <w:i/>
          <w:color w:val="64666D"/>
          <w:spacing w:val="-3"/>
          <w:sz w:val="23"/>
        </w:rPr>
        <w:t>šes</w:t>
      </w:r>
      <w:r>
        <w:rPr>
          <w:i/>
          <w:color w:val="3F4144"/>
          <w:spacing w:val="-3"/>
          <w:sz w:val="23"/>
        </w:rPr>
        <w:t xml:space="preserve">ti </w:t>
      </w:r>
      <w:r>
        <w:rPr>
          <w:i/>
          <w:color w:val="3F4144"/>
          <w:sz w:val="23"/>
        </w:rPr>
        <w:t xml:space="preserve">měsíců </w:t>
      </w:r>
      <w:r>
        <w:rPr>
          <w:i/>
          <w:color w:val="505259"/>
          <w:sz w:val="23"/>
        </w:rPr>
        <w:t xml:space="preserve">od  </w:t>
      </w:r>
      <w:r>
        <w:rPr>
          <w:i/>
          <w:color w:val="3F4144"/>
          <w:sz w:val="23"/>
        </w:rPr>
        <w:t>podpisu</w:t>
      </w:r>
      <w:r>
        <w:rPr>
          <w:i/>
          <w:color w:val="3F4144"/>
          <w:spacing w:val="-7"/>
          <w:sz w:val="23"/>
        </w:rPr>
        <w:t xml:space="preserve"> </w:t>
      </w:r>
      <w:r>
        <w:rPr>
          <w:i/>
          <w:color w:val="3F4144"/>
          <w:sz w:val="23"/>
        </w:rPr>
        <w:t>Podmínek</w:t>
      </w:r>
      <w:r>
        <w:rPr>
          <w:i/>
          <w:color w:val="3F4144"/>
          <w:spacing w:val="-11"/>
          <w:sz w:val="23"/>
        </w:rPr>
        <w:t xml:space="preserve"> </w:t>
      </w:r>
      <w:r>
        <w:rPr>
          <w:i/>
          <w:color w:val="3F4144"/>
          <w:sz w:val="23"/>
        </w:rPr>
        <w:t>poskytnutí</w:t>
      </w:r>
      <w:r>
        <w:rPr>
          <w:i/>
          <w:color w:val="3F4144"/>
          <w:spacing w:val="-11"/>
          <w:sz w:val="23"/>
        </w:rPr>
        <w:t xml:space="preserve"> </w:t>
      </w:r>
      <w:r>
        <w:rPr>
          <w:i/>
          <w:color w:val="3F4144"/>
          <w:sz w:val="23"/>
        </w:rPr>
        <w:t>dotace</w:t>
      </w:r>
      <w:r>
        <w:rPr>
          <w:i/>
          <w:color w:val="3F4144"/>
          <w:spacing w:val="-13"/>
          <w:sz w:val="23"/>
        </w:rPr>
        <w:t xml:space="preserve"> </w:t>
      </w:r>
      <w:r>
        <w:rPr>
          <w:i/>
          <w:color w:val="3F4144"/>
          <w:sz w:val="23"/>
        </w:rPr>
        <w:t>Rozhodnutí</w:t>
      </w:r>
      <w:r>
        <w:rPr>
          <w:i/>
          <w:color w:val="3F4144"/>
          <w:spacing w:val="-6"/>
          <w:sz w:val="23"/>
        </w:rPr>
        <w:t xml:space="preserve"> </w:t>
      </w:r>
      <w:r>
        <w:rPr>
          <w:i/>
          <w:color w:val="505259"/>
          <w:sz w:val="23"/>
        </w:rPr>
        <w:t>o</w:t>
      </w:r>
      <w:r>
        <w:rPr>
          <w:i/>
          <w:color w:val="505259"/>
          <w:spacing w:val="-25"/>
          <w:sz w:val="23"/>
        </w:rPr>
        <w:t xml:space="preserve"> </w:t>
      </w:r>
      <w:r>
        <w:rPr>
          <w:i/>
          <w:color w:val="3F4144"/>
          <w:sz w:val="23"/>
        </w:rPr>
        <w:t>poskytnutí</w:t>
      </w:r>
      <w:r>
        <w:rPr>
          <w:i/>
          <w:color w:val="3F4144"/>
          <w:spacing w:val="-4"/>
          <w:sz w:val="23"/>
        </w:rPr>
        <w:t xml:space="preserve"> </w:t>
      </w:r>
      <w:r>
        <w:rPr>
          <w:i/>
          <w:color w:val="3F4144"/>
          <w:spacing w:val="2"/>
          <w:sz w:val="23"/>
        </w:rPr>
        <w:t>dotace</w:t>
      </w:r>
      <w:r>
        <w:rPr>
          <w:i/>
          <w:color w:val="64666D"/>
          <w:spacing w:val="2"/>
          <w:sz w:val="23"/>
        </w:rPr>
        <w:t>,</w:t>
      </w:r>
      <w:r>
        <w:rPr>
          <w:i/>
          <w:color w:val="64666D"/>
          <w:spacing w:val="-15"/>
          <w:sz w:val="23"/>
        </w:rPr>
        <w:t xml:space="preserve"> </w:t>
      </w:r>
      <w:r>
        <w:rPr>
          <w:i/>
          <w:color w:val="3F4144"/>
          <w:sz w:val="23"/>
        </w:rPr>
        <w:t>tato</w:t>
      </w:r>
      <w:r>
        <w:rPr>
          <w:i/>
          <w:color w:val="3F4144"/>
          <w:spacing w:val="-15"/>
          <w:sz w:val="23"/>
        </w:rPr>
        <w:t xml:space="preserve"> </w:t>
      </w:r>
      <w:r>
        <w:rPr>
          <w:i/>
          <w:color w:val="505259"/>
          <w:sz w:val="23"/>
        </w:rPr>
        <w:t>smlouva</w:t>
      </w:r>
      <w:r>
        <w:rPr>
          <w:i/>
          <w:color w:val="505259"/>
          <w:spacing w:val="-2"/>
          <w:sz w:val="23"/>
        </w:rPr>
        <w:t xml:space="preserve"> </w:t>
      </w:r>
      <w:r>
        <w:rPr>
          <w:i/>
          <w:color w:val="505259"/>
          <w:sz w:val="23"/>
        </w:rPr>
        <w:t>zaniká.</w:t>
      </w:r>
    </w:p>
    <w:p w:rsidR="00D67856" w:rsidRDefault="00D67856">
      <w:pPr>
        <w:jc w:val="both"/>
        <w:rPr>
          <w:sz w:val="23"/>
        </w:rPr>
        <w:sectPr w:rsidR="00D67856">
          <w:footerReference w:type="default" r:id="rId9"/>
          <w:type w:val="continuous"/>
          <w:pgSz w:w="11910" w:h="16850"/>
          <w:pgMar w:top="120" w:right="700" w:bottom="1380" w:left="1360" w:header="708" w:footer="1182" w:gutter="0"/>
          <w:pgNumType w:start="1"/>
          <w:cols w:space="708"/>
        </w:sectPr>
      </w:pPr>
    </w:p>
    <w:p w:rsidR="00D67856" w:rsidRDefault="00D67856">
      <w:pPr>
        <w:pStyle w:val="Zkladntext"/>
        <w:rPr>
          <w:i/>
          <w:sz w:val="20"/>
        </w:rPr>
      </w:pPr>
    </w:p>
    <w:p w:rsidR="00D67856" w:rsidRDefault="00D67856">
      <w:pPr>
        <w:pStyle w:val="Zkladntext"/>
        <w:spacing w:before="6"/>
        <w:rPr>
          <w:i/>
        </w:rPr>
      </w:pPr>
    </w:p>
    <w:p w:rsidR="00D67856" w:rsidRDefault="00D67856">
      <w:pPr>
        <w:pStyle w:val="Zkladntext"/>
        <w:rPr>
          <w:b/>
          <w:sz w:val="20"/>
        </w:rPr>
      </w:pPr>
    </w:p>
    <w:p w:rsidR="00D67856" w:rsidRDefault="00D67856">
      <w:pPr>
        <w:pStyle w:val="Zkladntext"/>
        <w:spacing w:before="1"/>
        <w:rPr>
          <w:b/>
          <w:sz w:val="17"/>
        </w:rPr>
      </w:pPr>
    </w:p>
    <w:p w:rsidR="00D67856" w:rsidRDefault="00013F19">
      <w:pPr>
        <w:pStyle w:val="Zkladntext"/>
        <w:tabs>
          <w:tab w:val="left" w:pos="1883"/>
        </w:tabs>
        <w:spacing w:before="90" w:line="242" w:lineRule="auto"/>
        <w:ind w:left="1886" w:right="943" w:hanging="419"/>
      </w:pPr>
      <w:r>
        <w:rPr>
          <w:color w:val="44464B"/>
        </w:rPr>
        <w:t>3.</w:t>
      </w:r>
      <w:r>
        <w:rPr>
          <w:color w:val="44464B"/>
        </w:rPr>
        <w:tab/>
      </w:r>
      <w:r>
        <w:rPr>
          <w:color w:val="343638"/>
        </w:rPr>
        <w:t xml:space="preserve">Ostatní ujednání  </w:t>
      </w:r>
      <w:r>
        <w:rPr>
          <w:color w:val="44464B"/>
        </w:rPr>
        <w:t xml:space="preserve">Smlouvy o spolupráci  </w:t>
      </w:r>
      <w:r>
        <w:rPr>
          <w:color w:val="343638"/>
        </w:rPr>
        <w:t xml:space="preserve">na </w:t>
      </w:r>
      <w:r>
        <w:rPr>
          <w:color w:val="44464B"/>
        </w:rPr>
        <w:t xml:space="preserve">řešení projektu   </w:t>
      </w:r>
      <w:r>
        <w:rPr>
          <w:color w:val="44464B"/>
          <w:spacing w:val="35"/>
        </w:rPr>
        <w:t xml:space="preserve"> </w:t>
      </w:r>
      <w:r>
        <w:rPr>
          <w:color w:val="44464B"/>
        </w:rPr>
        <w:t>ze dne 25. 9. 2015 se nemění</w:t>
      </w:r>
      <w:r>
        <w:rPr>
          <w:color w:val="44464B"/>
          <w:spacing w:val="20"/>
        </w:rPr>
        <w:t xml:space="preserve"> </w:t>
      </w:r>
      <w:r>
        <w:rPr>
          <w:color w:val="44464B"/>
        </w:rPr>
        <w:t>a</w:t>
      </w:r>
      <w:r>
        <w:rPr>
          <w:color w:val="44464B"/>
          <w:w w:val="104"/>
        </w:rPr>
        <w:t xml:space="preserve"> </w:t>
      </w:r>
      <w:r>
        <w:rPr>
          <w:color w:val="44464B"/>
        </w:rPr>
        <w:t>zůstávají nadále v</w:t>
      </w:r>
      <w:r>
        <w:rPr>
          <w:color w:val="44464B"/>
          <w:spacing w:val="-7"/>
        </w:rPr>
        <w:t xml:space="preserve"> </w:t>
      </w:r>
      <w:r>
        <w:rPr>
          <w:color w:val="343638"/>
          <w:spacing w:val="-3"/>
        </w:rPr>
        <w:t>platnosti</w:t>
      </w:r>
      <w:r>
        <w:rPr>
          <w:color w:val="626469"/>
          <w:spacing w:val="-3"/>
        </w:rPr>
        <w:t>.</w:t>
      </w:r>
    </w:p>
    <w:p w:rsidR="00D67856" w:rsidRDefault="00D67856">
      <w:pPr>
        <w:pStyle w:val="Zkladntext"/>
        <w:rPr>
          <w:sz w:val="24"/>
        </w:rPr>
      </w:pPr>
    </w:p>
    <w:p w:rsidR="00D67856" w:rsidRDefault="00D67856">
      <w:pPr>
        <w:pStyle w:val="Zkladntext"/>
        <w:rPr>
          <w:sz w:val="24"/>
        </w:rPr>
      </w:pPr>
    </w:p>
    <w:p w:rsidR="00D67856" w:rsidRDefault="00D67856">
      <w:pPr>
        <w:pStyle w:val="Zkladntext"/>
        <w:rPr>
          <w:sz w:val="26"/>
        </w:rPr>
      </w:pPr>
    </w:p>
    <w:p w:rsidR="00D67856" w:rsidRDefault="00013F19">
      <w:pPr>
        <w:ind w:left="4791" w:right="4333"/>
        <w:jc w:val="center"/>
        <w:rPr>
          <w:sz w:val="24"/>
        </w:rPr>
      </w:pPr>
      <w:r>
        <w:rPr>
          <w:b/>
          <w:color w:val="44464B"/>
          <w:sz w:val="23"/>
        </w:rPr>
        <w:t xml:space="preserve">Článek </w:t>
      </w:r>
      <w:r>
        <w:rPr>
          <w:color w:val="343638"/>
          <w:sz w:val="24"/>
        </w:rPr>
        <w:t>III</w:t>
      </w:r>
    </w:p>
    <w:p w:rsidR="00D67856" w:rsidRDefault="00013F19">
      <w:pPr>
        <w:pStyle w:val="Nadpis1"/>
        <w:ind w:left="4813" w:right="4333"/>
      </w:pPr>
      <w:r>
        <w:rPr>
          <w:color w:val="343638"/>
        </w:rPr>
        <w:t>Závěrečná</w:t>
      </w:r>
      <w:r>
        <w:rPr>
          <w:color w:val="343638"/>
          <w:spacing w:val="51"/>
        </w:rPr>
        <w:t xml:space="preserve"> </w:t>
      </w:r>
      <w:r>
        <w:rPr>
          <w:color w:val="343638"/>
        </w:rPr>
        <w:t>ustanovení</w:t>
      </w:r>
    </w:p>
    <w:p w:rsidR="00D67856" w:rsidRDefault="00D67856">
      <w:pPr>
        <w:pStyle w:val="Zkladntext"/>
        <w:spacing w:before="7"/>
        <w:rPr>
          <w:b/>
          <w:sz w:val="20"/>
        </w:rPr>
      </w:pPr>
    </w:p>
    <w:p w:rsidR="00D67856" w:rsidRDefault="00013F19">
      <w:pPr>
        <w:pStyle w:val="Odstavecseseznamem"/>
        <w:numPr>
          <w:ilvl w:val="0"/>
          <w:numId w:val="2"/>
        </w:numPr>
        <w:tabs>
          <w:tab w:val="left" w:pos="1879"/>
          <w:tab w:val="left" w:pos="1880"/>
        </w:tabs>
        <w:spacing w:line="264" w:lineRule="exact"/>
        <w:ind w:hanging="409"/>
        <w:jc w:val="left"/>
        <w:rPr>
          <w:rFonts w:ascii="Arial" w:hAnsi="Arial"/>
          <w:color w:val="44464B"/>
          <w:sz w:val="21"/>
        </w:rPr>
      </w:pPr>
      <w:r>
        <w:rPr>
          <w:color w:val="44464B"/>
          <w:sz w:val="23"/>
        </w:rPr>
        <w:t>Tento</w:t>
      </w:r>
      <w:r>
        <w:rPr>
          <w:color w:val="44464B"/>
          <w:spacing w:val="-10"/>
          <w:sz w:val="23"/>
        </w:rPr>
        <w:t xml:space="preserve"> </w:t>
      </w:r>
      <w:r>
        <w:rPr>
          <w:color w:val="44464B"/>
          <w:sz w:val="23"/>
        </w:rPr>
        <w:t>dodatek</w:t>
      </w:r>
      <w:r>
        <w:rPr>
          <w:color w:val="44464B"/>
          <w:spacing w:val="-15"/>
          <w:sz w:val="23"/>
        </w:rPr>
        <w:t xml:space="preserve"> </w:t>
      </w:r>
      <w:r>
        <w:rPr>
          <w:color w:val="44464B"/>
          <w:sz w:val="23"/>
        </w:rPr>
        <w:t>č.</w:t>
      </w:r>
      <w:r>
        <w:rPr>
          <w:color w:val="44464B"/>
          <w:spacing w:val="-15"/>
          <w:sz w:val="23"/>
        </w:rPr>
        <w:t xml:space="preserve"> </w:t>
      </w:r>
      <w:r>
        <w:rPr>
          <w:rFonts w:ascii="Arial" w:hAnsi="Arial"/>
          <w:color w:val="44464B"/>
          <w:sz w:val="21"/>
        </w:rPr>
        <w:t>1</w:t>
      </w:r>
      <w:r>
        <w:rPr>
          <w:rFonts w:ascii="Arial" w:hAnsi="Arial"/>
          <w:color w:val="44464B"/>
          <w:spacing w:val="-27"/>
          <w:sz w:val="21"/>
        </w:rPr>
        <w:t xml:space="preserve"> </w:t>
      </w:r>
      <w:r>
        <w:rPr>
          <w:color w:val="44464B"/>
          <w:sz w:val="23"/>
        </w:rPr>
        <w:t>nabývá</w:t>
      </w:r>
      <w:r>
        <w:rPr>
          <w:color w:val="44464B"/>
          <w:spacing w:val="-4"/>
          <w:sz w:val="23"/>
        </w:rPr>
        <w:t xml:space="preserve"> </w:t>
      </w:r>
      <w:r>
        <w:rPr>
          <w:color w:val="44464B"/>
          <w:sz w:val="23"/>
        </w:rPr>
        <w:t>platnosti</w:t>
      </w:r>
      <w:r>
        <w:rPr>
          <w:color w:val="44464B"/>
          <w:spacing w:val="-6"/>
          <w:sz w:val="23"/>
        </w:rPr>
        <w:t xml:space="preserve"> </w:t>
      </w:r>
      <w:r>
        <w:rPr>
          <w:color w:val="44464B"/>
          <w:sz w:val="23"/>
        </w:rPr>
        <w:t>a</w:t>
      </w:r>
      <w:r>
        <w:rPr>
          <w:color w:val="44464B"/>
          <w:spacing w:val="-16"/>
          <w:sz w:val="23"/>
        </w:rPr>
        <w:t xml:space="preserve"> </w:t>
      </w:r>
      <w:r>
        <w:rPr>
          <w:color w:val="44464B"/>
          <w:sz w:val="23"/>
        </w:rPr>
        <w:t>účinnosti</w:t>
      </w:r>
      <w:r>
        <w:rPr>
          <w:color w:val="44464B"/>
          <w:spacing w:val="-9"/>
          <w:sz w:val="23"/>
        </w:rPr>
        <w:t xml:space="preserve"> </w:t>
      </w:r>
      <w:r>
        <w:rPr>
          <w:color w:val="44464B"/>
          <w:sz w:val="23"/>
        </w:rPr>
        <w:t>dnem</w:t>
      </w:r>
      <w:r>
        <w:rPr>
          <w:color w:val="44464B"/>
          <w:spacing w:val="-9"/>
          <w:sz w:val="23"/>
        </w:rPr>
        <w:t xml:space="preserve"> </w:t>
      </w:r>
      <w:r>
        <w:rPr>
          <w:color w:val="44464B"/>
          <w:sz w:val="23"/>
        </w:rPr>
        <w:t>jeho</w:t>
      </w:r>
      <w:r>
        <w:rPr>
          <w:color w:val="44464B"/>
          <w:spacing w:val="-12"/>
          <w:sz w:val="23"/>
        </w:rPr>
        <w:t xml:space="preserve"> </w:t>
      </w:r>
      <w:r>
        <w:rPr>
          <w:color w:val="44464B"/>
          <w:sz w:val="23"/>
        </w:rPr>
        <w:t>podpisu</w:t>
      </w:r>
      <w:r>
        <w:rPr>
          <w:color w:val="44464B"/>
          <w:spacing w:val="-1"/>
          <w:sz w:val="23"/>
        </w:rPr>
        <w:t xml:space="preserve"> </w:t>
      </w:r>
      <w:r>
        <w:rPr>
          <w:color w:val="44464B"/>
          <w:sz w:val="23"/>
        </w:rPr>
        <w:t>smluvními</w:t>
      </w:r>
      <w:r>
        <w:rPr>
          <w:color w:val="44464B"/>
          <w:spacing w:val="-4"/>
          <w:sz w:val="23"/>
        </w:rPr>
        <w:t xml:space="preserve"> </w:t>
      </w:r>
      <w:r>
        <w:rPr>
          <w:color w:val="44464B"/>
          <w:sz w:val="23"/>
        </w:rPr>
        <w:t>stranami</w:t>
      </w:r>
      <w:r>
        <w:rPr>
          <w:color w:val="626469"/>
          <w:sz w:val="23"/>
        </w:rPr>
        <w:t>.</w:t>
      </w:r>
    </w:p>
    <w:p w:rsidR="00D67856" w:rsidRDefault="00013F19">
      <w:pPr>
        <w:pStyle w:val="Odstavecseseznamem"/>
        <w:numPr>
          <w:ilvl w:val="0"/>
          <w:numId w:val="2"/>
        </w:numPr>
        <w:tabs>
          <w:tab w:val="left" w:pos="1874"/>
          <w:tab w:val="left" w:pos="1876"/>
        </w:tabs>
        <w:ind w:right="970" w:hanging="415"/>
        <w:jc w:val="left"/>
        <w:rPr>
          <w:color w:val="44464B"/>
        </w:rPr>
      </w:pPr>
      <w:r>
        <w:rPr>
          <w:color w:val="44464B"/>
          <w:sz w:val="23"/>
        </w:rPr>
        <w:t xml:space="preserve">Tento dodatek č. </w:t>
      </w:r>
      <w:r>
        <w:rPr>
          <w:color w:val="44464B"/>
        </w:rPr>
        <w:t xml:space="preserve">1 </w:t>
      </w:r>
      <w:r>
        <w:rPr>
          <w:color w:val="44464B"/>
          <w:sz w:val="23"/>
        </w:rPr>
        <w:t>se vyhotovuje ve třech vyhotoveních, z nichž dva vyhotovení obdrží příjemce</w:t>
      </w:r>
      <w:r>
        <w:rPr>
          <w:color w:val="44464B"/>
          <w:spacing w:val="-18"/>
          <w:sz w:val="23"/>
        </w:rPr>
        <w:t xml:space="preserve"> </w:t>
      </w:r>
      <w:r>
        <w:rPr>
          <w:color w:val="44464B"/>
          <w:sz w:val="23"/>
        </w:rPr>
        <w:t>a</w:t>
      </w:r>
      <w:r>
        <w:rPr>
          <w:color w:val="44464B"/>
          <w:spacing w:val="-21"/>
          <w:sz w:val="23"/>
        </w:rPr>
        <w:t xml:space="preserve"> </w:t>
      </w:r>
      <w:r>
        <w:rPr>
          <w:color w:val="44464B"/>
          <w:sz w:val="23"/>
        </w:rPr>
        <w:t>jedno</w:t>
      </w:r>
      <w:r>
        <w:rPr>
          <w:color w:val="44464B"/>
          <w:spacing w:val="-14"/>
          <w:sz w:val="23"/>
        </w:rPr>
        <w:t xml:space="preserve"> </w:t>
      </w:r>
      <w:r>
        <w:rPr>
          <w:color w:val="44464B"/>
          <w:sz w:val="23"/>
        </w:rPr>
        <w:t>vyhotovení</w:t>
      </w:r>
      <w:r>
        <w:rPr>
          <w:color w:val="44464B"/>
          <w:spacing w:val="-7"/>
          <w:sz w:val="23"/>
        </w:rPr>
        <w:t xml:space="preserve"> </w:t>
      </w:r>
      <w:r>
        <w:rPr>
          <w:color w:val="44464B"/>
          <w:sz w:val="23"/>
        </w:rPr>
        <w:t>obdrží</w:t>
      </w:r>
      <w:r>
        <w:rPr>
          <w:color w:val="44464B"/>
          <w:spacing w:val="-9"/>
          <w:sz w:val="23"/>
        </w:rPr>
        <w:t xml:space="preserve"> </w:t>
      </w:r>
      <w:r>
        <w:rPr>
          <w:color w:val="343638"/>
          <w:sz w:val="23"/>
        </w:rPr>
        <w:t>další</w:t>
      </w:r>
      <w:r>
        <w:rPr>
          <w:color w:val="343638"/>
          <w:spacing w:val="-13"/>
          <w:sz w:val="23"/>
        </w:rPr>
        <w:t xml:space="preserve"> </w:t>
      </w:r>
      <w:r>
        <w:rPr>
          <w:color w:val="44464B"/>
          <w:sz w:val="23"/>
        </w:rPr>
        <w:t>účastník</w:t>
      </w:r>
      <w:r>
        <w:rPr>
          <w:color w:val="44464B"/>
          <w:spacing w:val="-6"/>
          <w:sz w:val="23"/>
        </w:rPr>
        <w:t xml:space="preserve"> </w:t>
      </w:r>
      <w:r>
        <w:rPr>
          <w:color w:val="44464B"/>
          <w:sz w:val="23"/>
        </w:rPr>
        <w:t>projektu.</w:t>
      </w:r>
    </w:p>
    <w:p w:rsidR="00D67856" w:rsidRDefault="00D67856">
      <w:pPr>
        <w:pStyle w:val="Zkladntext"/>
        <w:rPr>
          <w:sz w:val="20"/>
        </w:rPr>
      </w:pPr>
    </w:p>
    <w:p w:rsidR="00D67856" w:rsidRDefault="00D67856">
      <w:pPr>
        <w:pStyle w:val="Zkladntext"/>
        <w:rPr>
          <w:sz w:val="20"/>
        </w:rPr>
      </w:pPr>
    </w:p>
    <w:p w:rsidR="00D67856" w:rsidRDefault="00D67856">
      <w:pPr>
        <w:pStyle w:val="Zkladntext"/>
        <w:rPr>
          <w:sz w:val="20"/>
        </w:rPr>
      </w:pPr>
    </w:p>
    <w:p w:rsidR="00D67856" w:rsidRDefault="00D67856">
      <w:pPr>
        <w:pStyle w:val="Zkladntext"/>
        <w:spacing w:before="5"/>
        <w:rPr>
          <w:sz w:val="16"/>
        </w:rPr>
      </w:pPr>
    </w:p>
    <w:p w:rsidR="00D67856" w:rsidRDefault="00D67856">
      <w:pPr>
        <w:rPr>
          <w:sz w:val="16"/>
        </w:rPr>
        <w:sectPr w:rsidR="00D67856">
          <w:pgSz w:w="11910" w:h="16850"/>
          <w:pgMar w:top="120" w:right="460" w:bottom="1380" w:left="60" w:header="0" w:footer="1182" w:gutter="0"/>
          <w:cols w:space="708"/>
        </w:sectPr>
      </w:pPr>
    </w:p>
    <w:p w:rsidR="00D67856" w:rsidRDefault="00D67856">
      <w:pPr>
        <w:pStyle w:val="Zkladntext"/>
        <w:spacing w:before="4"/>
        <w:rPr>
          <w:b/>
          <w:sz w:val="10"/>
        </w:rPr>
      </w:pPr>
    </w:p>
    <w:p w:rsidR="00D67856" w:rsidRDefault="00D67856">
      <w:pPr>
        <w:rPr>
          <w:sz w:val="10"/>
        </w:rPr>
        <w:sectPr w:rsidR="00D67856">
          <w:type w:val="continuous"/>
          <w:pgSz w:w="11910" w:h="16850"/>
          <w:pgMar w:top="120" w:right="460" w:bottom="1380" w:left="60" w:header="708" w:footer="708" w:gutter="0"/>
          <w:cols w:space="708"/>
        </w:sectPr>
      </w:pPr>
    </w:p>
    <w:p w:rsidR="00D67856" w:rsidRDefault="006C7778">
      <w:pPr>
        <w:pStyle w:val="Zkladntext"/>
        <w:rPr>
          <w:b/>
          <w:sz w:val="24"/>
        </w:rPr>
      </w:pPr>
      <w:r>
        <w:rPr>
          <w:b/>
          <w:sz w:val="24"/>
        </w:rPr>
        <w:lastRenderedPageBreak/>
        <w:t xml:space="preserve">                      V Ostrožské Nové Vsi dne                                     V Plzni dne</w:t>
      </w:r>
    </w:p>
    <w:p w:rsidR="00D67856" w:rsidRDefault="00D67856">
      <w:pPr>
        <w:pStyle w:val="Zkladntext"/>
        <w:rPr>
          <w:b/>
          <w:sz w:val="24"/>
        </w:rPr>
      </w:pPr>
    </w:p>
    <w:p w:rsidR="00D67856" w:rsidRDefault="00D67856">
      <w:pPr>
        <w:pStyle w:val="Zkladntext"/>
        <w:rPr>
          <w:b/>
          <w:sz w:val="24"/>
        </w:rPr>
      </w:pPr>
    </w:p>
    <w:p w:rsidR="00D67856" w:rsidRDefault="00D67856">
      <w:pPr>
        <w:pStyle w:val="Zkladntext"/>
        <w:rPr>
          <w:b/>
          <w:sz w:val="24"/>
        </w:rPr>
      </w:pPr>
    </w:p>
    <w:p w:rsidR="00D67856" w:rsidRDefault="00D67856">
      <w:pPr>
        <w:pStyle w:val="Zkladntext"/>
        <w:rPr>
          <w:b/>
          <w:sz w:val="24"/>
        </w:rPr>
      </w:pPr>
    </w:p>
    <w:p w:rsidR="00D67856" w:rsidRDefault="00D67856">
      <w:pPr>
        <w:spacing w:line="192" w:lineRule="exact"/>
        <w:rPr>
          <w:rFonts w:ascii="Arial" w:hAnsi="Arial"/>
          <w:sz w:val="17"/>
        </w:rPr>
        <w:sectPr w:rsidR="00D67856">
          <w:type w:val="continuous"/>
          <w:pgSz w:w="11910" w:h="16850"/>
          <w:pgMar w:top="120" w:right="460" w:bottom="1380" w:left="60" w:header="708" w:footer="708" w:gutter="0"/>
          <w:cols w:space="708"/>
        </w:sectPr>
      </w:pPr>
    </w:p>
    <w:p w:rsidR="00D67856" w:rsidRDefault="00D67856" w:rsidP="006C7778">
      <w:pPr>
        <w:pStyle w:val="Nadpis1"/>
        <w:spacing w:before="67"/>
        <w:jc w:val="right"/>
        <w:rPr>
          <w:rFonts w:ascii="Arial"/>
          <w:i/>
          <w:sz w:val="17"/>
        </w:rPr>
      </w:pPr>
      <w:bookmarkStart w:id="0" w:name="_GoBack"/>
      <w:bookmarkEnd w:id="0"/>
    </w:p>
    <w:sectPr w:rsidR="00D67856" w:rsidSect="006C7778">
      <w:footerReference w:type="default" r:id="rId10"/>
      <w:pgSz w:w="11910" w:h="16850"/>
      <w:pgMar w:top="700" w:right="900" w:bottom="0" w:left="86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F19" w:rsidRDefault="00013F19">
      <w:r>
        <w:separator/>
      </w:r>
    </w:p>
  </w:endnote>
  <w:endnote w:type="continuationSeparator" w:id="0">
    <w:p w:rsidR="00013F19" w:rsidRDefault="00013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856" w:rsidRDefault="006C7778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6511925</wp:posOffset>
              </wp:positionH>
              <wp:positionV relativeFrom="page">
                <wp:posOffset>9801860</wp:posOffset>
              </wp:positionV>
              <wp:extent cx="144145" cy="187325"/>
              <wp:effectExtent l="0" t="635" r="1905" b="25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145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7856" w:rsidRDefault="00013F19">
                          <w:pPr>
                            <w:spacing w:before="16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44464B"/>
                              <w:w w:val="10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C7778">
                            <w:rPr>
                              <w:noProof/>
                              <w:color w:val="44464B"/>
                              <w:w w:val="107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2.75pt;margin-top:771.8pt;width:11.35pt;height:1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" filled="f" stroked="f">
              <v:textbox inset="0,0,0,0">
                <w:txbxContent>
                  <w:p w:rsidR="00D67856" w:rsidRDefault="00013F19">
                    <w:pPr>
                      <w:spacing w:before="16"/>
                      <w:ind w:left="40"/>
                    </w:pPr>
                    <w:r>
                      <w:fldChar w:fldCharType="begin"/>
                    </w:r>
                    <w:r>
                      <w:rPr>
                        <w:color w:val="44464B"/>
                        <w:w w:val="107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C7778">
                      <w:rPr>
                        <w:noProof/>
                        <w:color w:val="44464B"/>
                        <w:w w:val="107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856" w:rsidRDefault="00D67856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F19" w:rsidRDefault="00013F19">
      <w:r>
        <w:separator/>
      </w:r>
    </w:p>
  </w:footnote>
  <w:footnote w:type="continuationSeparator" w:id="0">
    <w:p w:rsidR="00013F19" w:rsidRDefault="00013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24ABF"/>
    <w:multiLevelType w:val="hybridMultilevel"/>
    <w:tmpl w:val="90B4B290"/>
    <w:lvl w:ilvl="0" w:tplc="D070EBB6">
      <w:start w:val="1"/>
      <w:numFmt w:val="decimal"/>
      <w:lvlText w:val="%1."/>
      <w:lvlJc w:val="left"/>
      <w:pPr>
        <w:ind w:left="1878" w:hanging="411"/>
        <w:jc w:val="right"/>
      </w:pPr>
      <w:rPr>
        <w:rFonts w:hint="default"/>
        <w:w w:val="93"/>
      </w:rPr>
    </w:lvl>
    <w:lvl w:ilvl="1" w:tplc="3356E4CA">
      <w:numFmt w:val="bullet"/>
      <w:lvlText w:val="•"/>
      <w:lvlJc w:val="left"/>
      <w:pPr>
        <w:ind w:left="3740" w:hanging="411"/>
      </w:pPr>
      <w:rPr>
        <w:rFonts w:hint="default"/>
      </w:rPr>
    </w:lvl>
    <w:lvl w:ilvl="2" w:tplc="BE7A049E">
      <w:numFmt w:val="bullet"/>
      <w:lvlText w:val="•"/>
      <w:lvlJc w:val="left"/>
      <w:pPr>
        <w:ind w:left="4066" w:hanging="411"/>
      </w:pPr>
      <w:rPr>
        <w:rFonts w:hint="default"/>
      </w:rPr>
    </w:lvl>
    <w:lvl w:ilvl="3" w:tplc="622CB5FE">
      <w:numFmt w:val="bullet"/>
      <w:lvlText w:val="•"/>
      <w:lvlJc w:val="left"/>
      <w:pPr>
        <w:ind w:left="4393" w:hanging="411"/>
      </w:pPr>
      <w:rPr>
        <w:rFonts w:hint="default"/>
      </w:rPr>
    </w:lvl>
    <w:lvl w:ilvl="4" w:tplc="693CAF46">
      <w:numFmt w:val="bullet"/>
      <w:lvlText w:val="•"/>
      <w:lvlJc w:val="left"/>
      <w:pPr>
        <w:ind w:left="4720" w:hanging="411"/>
      </w:pPr>
      <w:rPr>
        <w:rFonts w:hint="default"/>
      </w:rPr>
    </w:lvl>
    <w:lvl w:ilvl="5" w:tplc="AE48739A">
      <w:numFmt w:val="bullet"/>
      <w:lvlText w:val="•"/>
      <w:lvlJc w:val="left"/>
      <w:pPr>
        <w:ind w:left="5047" w:hanging="411"/>
      </w:pPr>
      <w:rPr>
        <w:rFonts w:hint="default"/>
      </w:rPr>
    </w:lvl>
    <w:lvl w:ilvl="6" w:tplc="72187562">
      <w:numFmt w:val="bullet"/>
      <w:lvlText w:val="•"/>
      <w:lvlJc w:val="left"/>
      <w:pPr>
        <w:ind w:left="5373" w:hanging="411"/>
      </w:pPr>
      <w:rPr>
        <w:rFonts w:hint="default"/>
      </w:rPr>
    </w:lvl>
    <w:lvl w:ilvl="7" w:tplc="AE8EE9D4">
      <w:numFmt w:val="bullet"/>
      <w:lvlText w:val="•"/>
      <w:lvlJc w:val="left"/>
      <w:pPr>
        <w:ind w:left="5700" w:hanging="411"/>
      </w:pPr>
      <w:rPr>
        <w:rFonts w:hint="default"/>
      </w:rPr>
    </w:lvl>
    <w:lvl w:ilvl="8" w:tplc="F98E7EF2">
      <w:numFmt w:val="bullet"/>
      <w:lvlText w:val="•"/>
      <w:lvlJc w:val="left"/>
      <w:pPr>
        <w:ind w:left="6027" w:hanging="411"/>
      </w:pPr>
      <w:rPr>
        <w:rFonts w:hint="default"/>
      </w:rPr>
    </w:lvl>
  </w:abstractNum>
  <w:abstractNum w:abstractNumId="1">
    <w:nsid w:val="3D4C3AE5"/>
    <w:multiLevelType w:val="hybridMultilevel"/>
    <w:tmpl w:val="34D65F2E"/>
    <w:lvl w:ilvl="0" w:tplc="F27C0712">
      <w:start w:val="1"/>
      <w:numFmt w:val="decimal"/>
      <w:lvlText w:val="%1."/>
      <w:lvlJc w:val="left"/>
      <w:pPr>
        <w:ind w:left="539" w:hanging="421"/>
        <w:jc w:val="right"/>
      </w:pPr>
      <w:rPr>
        <w:rFonts w:hint="default"/>
        <w:w w:val="101"/>
      </w:rPr>
    </w:lvl>
    <w:lvl w:ilvl="1" w:tplc="94D641E8">
      <w:start w:val="5"/>
      <w:numFmt w:val="decimal"/>
      <w:lvlText w:val="%2."/>
      <w:lvlJc w:val="left"/>
      <w:pPr>
        <w:ind w:left="817" w:hanging="348"/>
        <w:jc w:val="left"/>
      </w:pPr>
      <w:rPr>
        <w:rFonts w:hint="default"/>
        <w:i/>
        <w:spacing w:val="-6"/>
        <w:w w:val="101"/>
      </w:rPr>
    </w:lvl>
    <w:lvl w:ilvl="2" w:tplc="EF067F66">
      <w:numFmt w:val="bullet"/>
      <w:lvlText w:val="•"/>
      <w:lvlJc w:val="left"/>
      <w:pPr>
        <w:ind w:left="1088" w:hanging="281"/>
      </w:pPr>
      <w:rPr>
        <w:rFonts w:ascii="Times New Roman" w:eastAsia="Times New Roman" w:hAnsi="Times New Roman" w:cs="Times New Roman" w:hint="default"/>
        <w:color w:val="2A2D2D"/>
        <w:w w:val="97"/>
        <w:sz w:val="23"/>
        <w:szCs w:val="23"/>
      </w:rPr>
    </w:lvl>
    <w:lvl w:ilvl="3" w:tplc="0DF8494A">
      <w:numFmt w:val="bullet"/>
      <w:lvlText w:val="•"/>
      <w:lvlJc w:val="left"/>
      <w:pPr>
        <w:ind w:left="2175" w:hanging="281"/>
      </w:pPr>
      <w:rPr>
        <w:rFonts w:hint="default"/>
      </w:rPr>
    </w:lvl>
    <w:lvl w:ilvl="4" w:tplc="0F04737A">
      <w:numFmt w:val="bullet"/>
      <w:lvlText w:val="•"/>
      <w:lvlJc w:val="left"/>
      <w:pPr>
        <w:ind w:left="3271" w:hanging="281"/>
      </w:pPr>
      <w:rPr>
        <w:rFonts w:hint="default"/>
      </w:rPr>
    </w:lvl>
    <w:lvl w:ilvl="5" w:tplc="81C87ACA">
      <w:numFmt w:val="bullet"/>
      <w:lvlText w:val="•"/>
      <w:lvlJc w:val="left"/>
      <w:pPr>
        <w:ind w:left="4366" w:hanging="281"/>
      </w:pPr>
      <w:rPr>
        <w:rFonts w:hint="default"/>
      </w:rPr>
    </w:lvl>
    <w:lvl w:ilvl="6" w:tplc="F99C9D82">
      <w:numFmt w:val="bullet"/>
      <w:lvlText w:val="•"/>
      <w:lvlJc w:val="left"/>
      <w:pPr>
        <w:ind w:left="5462" w:hanging="281"/>
      </w:pPr>
      <w:rPr>
        <w:rFonts w:hint="default"/>
      </w:rPr>
    </w:lvl>
    <w:lvl w:ilvl="7" w:tplc="138A05E0">
      <w:numFmt w:val="bullet"/>
      <w:lvlText w:val="•"/>
      <w:lvlJc w:val="left"/>
      <w:pPr>
        <w:ind w:left="6557" w:hanging="281"/>
      </w:pPr>
      <w:rPr>
        <w:rFonts w:hint="default"/>
      </w:rPr>
    </w:lvl>
    <w:lvl w:ilvl="8" w:tplc="A43AAD3C">
      <w:numFmt w:val="bullet"/>
      <w:lvlText w:val="•"/>
      <w:lvlJc w:val="left"/>
      <w:pPr>
        <w:ind w:left="7653" w:hanging="281"/>
      </w:pPr>
      <w:rPr>
        <w:rFonts w:hint="default"/>
      </w:rPr>
    </w:lvl>
  </w:abstractNum>
  <w:abstractNum w:abstractNumId="2">
    <w:nsid w:val="4E3639A3"/>
    <w:multiLevelType w:val="hybridMultilevel"/>
    <w:tmpl w:val="E67224EC"/>
    <w:lvl w:ilvl="0" w:tplc="E0D87316">
      <w:start w:val="1"/>
      <w:numFmt w:val="decimal"/>
      <w:lvlText w:val="%1."/>
      <w:lvlJc w:val="left"/>
      <w:pPr>
        <w:ind w:left="502" w:hanging="210"/>
        <w:jc w:val="left"/>
      </w:pPr>
      <w:rPr>
        <w:rFonts w:hint="default"/>
        <w:b/>
        <w:bCs/>
        <w:w w:val="101"/>
      </w:rPr>
    </w:lvl>
    <w:lvl w:ilvl="1" w:tplc="7D2EC112">
      <w:numFmt w:val="bullet"/>
      <w:lvlText w:val="•"/>
      <w:lvlJc w:val="left"/>
      <w:pPr>
        <w:ind w:left="829" w:hanging="210"/>
      </w:pPr>
      <w:rPr>
        <w:rFonts w:hint="default"/>
      </w:rPr>
    </w:lvl>
    <w:lvl w:ilvl="2" w:tplc="5432807C">
      <w:numFmt w:val="bullet"/>
      <w:lvlText w:val="•"/>
      <w:lvlJc w:val="left"/>
      <w:pPr>
        <w:ind w:left="1158" w:hanging="210"/>
      </w:pPr>
      <w:rPr>
        <w:rFonts w:hint="default"/>
      </w:rPr>
    </w:lvl>
    <w:lvl w:ilvl="3" w:tplc="8CC290D6">
      <w:numFmt w:val="bullet"/>
      <w:lvlText w:val="•"/>
      <w:lvlJc w:val="left"/>
      <w:pPr>
        <w:ind w:left="1487" w:hanging="210"/>
      </w:pPr>
      <w:rPr>
        <w:rFonts w:hint="default"/>
      </w:rPr>
    </w:lvl>
    <w:lvl w:ilvl="4" w:tplc="D2D25BA8">
      <w:numFmt w:val="bullet"/>
      <w:lvlText w:val="•"/>
      <w:lvlJc w:val="left"/>
      <w:pPr>
        <w:ind w:left="1816" w:hanging="210"/>
      </w:pPr>
      <w:rPr>
        <w:rFonts w:hint="default"/>
      </w:rPr>
    </w:lvl>
    <w:lvl w:ilvl="5" w:tplc="C5D62DE0">
      <w:numFmt w:val="bullet"/>
      <w:lvlText w:val="•"/>
      <w:lvlJc w:val="left"/>
      <w:pPr>
        <w:ind w:left="2145" w:hanging="210"/>
      </w:pPr>
      <w:rPr>
        <w:rFonts w:hint="default"/>
      </w:rPr>
    </w:lvl>
    <w:lvl w:ilvl="6" w:tplc="3E1AE1DC">
      <w:numFmt w:val="bullet"/>
      <w:lvlText w:val="•"/>
      <w:lvlJc w:val="left"/>
      <w:pPr>
        <w:ind w:left="2475" w:hanging="210"/>
      </w:pPr>
      <w:rPr>
        <w:rFonts w:hint="default"/>
      </w:rPr>
    </w:lvl>
    <w:lvl w:ilvl="7" w:tplc="334684DE">
      <w:numFmt w:val="bullet"/>
      <w:lvlText w:val="•"/>
      <w:lvlJc w:val="left"/>
      <w:pPr>
        <w:ind w:left="2804" w:hanging="210"/>
      </w:pPr>
      <w:rPr>
        <w:rFonts w:hint="default"/>
      </w:rPr>
    </w:lvl>
    <w:lvl w:ilvl="8" w:tplc="DCECE2B8">
      <w:numFmt w:val="bullet"/>
      <w:lvlText w:val="•"/>
      <w:lvlJc w:val="left"/>
      <w:pPr>
        <w:ind w:left="3133" w:hanging="21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856"/>
    <w:rsid w:val="00013F19"/>
    <w:rsid w:val="006C7778"/>
    <w:rsid w:val="00D6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right="507"/>
      <w:jc w:val="center"/>
      <w:outlineLvl w:val="0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  <w:pPr>
      <w:ind w:left="1088" w:hanging="280"/>
    </w:pPr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6C77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777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right="507"/>
      <w:jc w:val="center"/>
      <w:outlineLvl w:val="0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  <w:pPr>
      <w:ind w:left="1088" w:hanging="280"/>
    </w:pPr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6C77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777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5628A-D694-4171-8354-C146575BD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309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GREBEŇOVÁ</dc:creator>
  <cp:lastModifiedBy>Blanka GREBEŇOVÁ</cp:lastModifiedBy>
  <cp:revision>2</cp:revision>
  <dcterms:created xsi:type="dcterms:W3CDTF">2017-06-01T07:23:00Z</dcterms:created>
  <dcterms:modified xsi:type="dcterms:W3CDTF">2017-06-01T07:23:00Z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2015-11-18T00:00:00Z</vt:filetime>
  </property>
  <property fmtid="{D5CDD505-2E9C-101B-9397-08002B2CF9AE}" pid="3" name="Creator">
    <vt:lpwstr>EIS MAGION</vt:lpwstr>
  </property>
  <property fmtid="{D5CDD505-2E9C-101B-9397-08002B2CF9AE}" pid="4" name="LastSaved">
    <vt:filetime>2017-06-01T00:00:00Z</vt:filetime>
  </property>
</Properties>
</file>