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6DB31" w14:textId="77777777"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3813ABC6" w14:textId="0561DEED" w:rsidR="00051E94"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004622CC" w:rsidRPr="004622CC">
        <w:rPr>
          <w:rFonts w:ascii="Verdana" w:hAnsi="Verdana" w:cs="Arial"/>
          <w:b/>
          <w:i/>
          <w:sz w:val="18"/>
        </w:rPr>
        <w:t>OP2372101493</w:t>
      </w:r>
    </w:p>
    <w:p w14:paraId="44857C32" w14:textId="77777777" w:rsidR="003020FC" w:rsidRPr="00723498" w:rsidRDefault="003020FC"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p>
    <w:p w14:paraId="65B19944" w14:textId="77777777"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14:paraId="6951AF0D"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7DB56E65" w14:textId="77777777" w:rsidR="00051E94" w:rsidRDefault="00051E94" w:rsidP="00E637E4">
      <w:pPr>
        <w:widowControl w:val="0"/>
        <w:jc w:val="both"/>
        <w:rPr>
          <w:rFonts w:ascii="Verdana" w:hAnsi="Verdana"/>
          <w:b/>
          <w:i/>
          <w:iCs/>
          <w:caps/>
        </w:rPr>
      </w:pPr>
    </w:p>
    <w:p w14:paraId="34590F61" w14:textId="77777777" w:rsidR="00D866D3" w:rsidRPr="003A1129" w:rsidRDefault="00D866D3" w:rsidP="00D866D3">
      <w:pPr>
        <w:tabs>
          <w:tab w:val="left" w:pos="4140"/>
        </w:tabs>
        <w:spacing w:before="60"/>
        <w:ind w:left="4140" w:hanging="4140"/>
        <w:rPr>
          <w:rFonts w:ascii="Verdana" w:hAnsi="Verdana"/>
          <w:b/>
          <w:i/>
          <w:caps/>
          <w:sz w:val="28"/>
          <w:szCs w:val="28"/>
        </w:rPr>
      </w:pPr>
      <w:r>
        <w:rPr>
          <w:rFonts w:ascii="Verdana" w:hAnsi="Verdana"/>
          <w:b/>
          <w:i/>
          <w:caps/>
          <w:sz w:val="28"/>
          <w:szCs w:val="28"/>
        </w:rPr>
        <w:t>Domov pro seniory Háje</w:t>
      </w:r>
    </w:p>
    <w:p w14:paraId="57AFCB49" w14:textId="77777777" w:rsidR="00D866D3" w:rsidRPr="00CE613B" w:rsidRDefault="00D866D3" w:rsidP="00D866D3">
      <w:pPr>
        <w:pStyle w:val="Zhlav"/>
        <w:tabs>
          <w:tab w:val="clear" w:pos="4536"/>
          <w:tab w:val="clear" w:pos="9072"/>
          <w:tab w:val="left" w:pos="2410"/>
        </w:tabs>
        <w:spacing w:before="40"/>
        <w:ind w:left="709" w:hanging="709"/>
        <w:jc w:val="both"/>
        <w:rPr>
          <w:rFonts w:ascii="Verdana" w:hAnsi="Verdana"/>
          <w:b/>
          <w:i/>
        </w:rPr>
      </w:pPr>
      <w:r w:rsidRPr="004026A3">
        <w:rPr>
          <w:rFonts w:ascii="Verdana" w:hAnsi="Verdana" w:cs="Arial"/>
          <w:b/>
          <w:i/>
          <w:sz w:val="20"/>
          <w:szCs w:val="20"/>
        </w:rPr>
        <w:t>Sídlo:</w:t>
      </w:r>
      <w:r w:rsidRPr="00CE613B">
        <w:rPr>
          <w:rFonts w:ascii="Verdana" w:hAnsi="Verdana" w:cs="Arial"/>
          <w:b/>
          <w:i/>
        </w:rPr>
        <w:tab/>
      </w:r>
      <w:r w:rsidRPr="00CE613B">
        <w:rPr>
          <w:rFonts w:ascii="Verdana" w:hAnsi="Verdana" w:cs="Arial"/>
          <w:b/>
          <w:i/>
        </w:rPr>
        <w:tab/>
      </w:r>
      <w:r w:rsidRPr="00CE613B">
        <w:rPr>
          <w:rFonts w:ascii="Verdana" w:hAnsi="Verdana" w:cs="Arial"/>
          <w:b/>
          <w:i/>
        </w:rPr>
        <w:tab/>
      </w:r>
      <w:r w:rsidRPr="00CE613B">
        <w:rPr>
          <w:rFonts w:ascii="Verdana" w:hAnsi="Verdana"/>
          <w:b/>
          <w:i/>
          <w:caps/>
          <w:sz w:val="28"/>
          <w:szCs w:val="28"/>
        </w:rPr>
        <w:t>K Milíčovu 734, 149 00</w:t>
      </w:r>
      <w:r w:rsidR="00B92607">
        <w:rPr>
          <w:rFonts w:ascii="Verdana" w:hAnsi="Verdana"/>
          <w:b/>
          <w:i/>
          <w:caps/>
          <w:sz w:val="28"/>
          <w:szCs w:val="28"/>
        </w:rPr>
        <w:t>,</w:t>
      </w:r>
      <w:r w:rsidRPr="00CE613B">
        <w:rPr>
          <w:rFonts w:ascii="Verdana" w:hAnsi="Verdana"/>
          <w:b/>
          <w:i/>
          <w:caps/>
          <w:sz w:val="28"/>
          <w:szCs w:val="28"/>
        </w:rPr>
        <w:t xml:space="preserve"> Praha 4</w:t>
      </w:r>
    </w:p>
    <w:p w14:paraId="0E16A190" w14:textId="77777777" w:rsidR="00D866D3" w:rsidRPr="00CE613B" w:rsidRDefault="00D866D3" w:rsidP="00D866D3">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877315">
        <w:rPr>
          <w:rFonts w:ascii="Verdana" w:hAnsi="Verdana"/>
          <w:b/>
          <w:i/>
          <w:iCs/>
          <w:sz w:val="18"/>
          <w:szCs w:val="18"/>
        </w:rPr>
        <w:t>Mgr</w:t>
      </w:r>
      <w:r w:rsidRPr="00DD7090">
        <w:rPr>
          <w:rFonts w:ascii="Verdana" w:hAnsi="Verdana"/>
          <w:b/>
          <w:i/>
          <w:iCs/>
          <w:sz w:val="18"/>
          <w:szCs w:val="18"/>
        </w:rPr>
        <w:t>. Dagmar Zavadilovou, ředitelkou</w:t>
      </w:r>
    </w:p>
    <w:p w14:paraId="1540D653" w14:textId="77777777" w:rsidR="00D866D3" w:rsidRPr="00CE613B" w:rsidRDefault="00D866D3" w:rsidP="00D866D3">
      <w:pPr>
        <w:tabs>
          <w:tab w:val="left" w:pos="3544"/>
        </w:tabs>
        <w:spacing w:before="120"/>
        <w:ind w:left="709"/>
        <w:jc w:val="both"/>
        <w:rPr>
          <w:rFonts w:ascii="Verdana" w:hAnsi="Verdana"/>
          <w:b/>
          <w:i/>
          <w:iCs/>
          <w:sz w:val="18"/>
          <w:szCs w:val="18"/>
        </w:rPr>
      </w:pPr>
      <w:r w:rsidRPr="00CE613B">
        <w:rPr>
          <w:rFonts w:ascii="Verdana" w:hAnsi="Verdana" w:cs="Arial"/>
          <w:b/>
          <w:i/>
          <w:sz w:val="18"/>
          <w:szCs w:val="18"/>
        </w:rPr>
        <w:t>IČ</w:t>
      </w:r>
      <w:r w:rsidR="00D00017">
        <w:rPr>
          <w:rFonts w:ascii="Verdana" w:hAnsi="Verdana" w:cs="Arial"/>
          <w:b/>
          <w:i/>
          <w:sz w:val="18"/>
          <w:szCs w:val="18"/>
        </w:rPr>
        <w:t>O</w:t>
      </w:r>
      <w:r w:rsidRPr="00CE613B">
        <w:rPr>
          <w:rFonts w:ascii="Verdana" w:hAnsi="Verdana" w:cs="Arial"/>
          <w:b/>
          <w:i/>
          <w:sz w:val="18"/>
          <w:szCs w:val="18"/>
        </w:rPr>
        <w:t>:</w:t>
      </w:r>
      <w:r w:rsidRPr="00CE613B">
        <w:rPr>
          <w:rFonts w:ascii="Verdana" w:hAnsi="Verdana" w:cs="Arial"/>
          <w:b/>
          <w:i/>
          <w:sz w:val="18"/>
          <w:szCs w:val="18"/>
        </w:rPr>
        <w:tab/>
      </w:r>
      <w:r w:rsidRPr="00DD7090">
        <w:rPr>
          <w:rFonts w:ascii="Verdana" w:hAnsi="Verdana"/>
          <w:b/>
          <w:i/>
          <w:iCs/>
          <w:sz w:val="18"/>
          <w:szCs w:val="18"/>
        </w:rPr>
        <w:t>708 75 111</w:t>
      </w:r>
    </w:p>
    <w:p w14:paraId="736AECCA" w14:textId="77777777" w:rsidR="00D866D3" w:rsidRPr="00CE613B" w:rsidRDefault="00D866D3" w:rsidP="00D866D3">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680AFBE3" w14:textId="4ACC0D39" w:rsidR="00D866D3" w:rsidRPr="006C1C25" w:rsidRDefault="00D866D3" w:rsidP="00D866D3">
      <w:pPr>
        <w:pStyle w:val="Nadpis8"/>
        <w:tabs>
          <w:tab w:val="left" w:pos="709"/>
        </w:tabs>
        <w:spacing w:before="60"/>
        <w:ind w:left="709"/>
        <w:rPr>
          <w:rFonts w:ascii="Verdana" w:hAnsi="Verdana"/>
          <w:b/>
          <w:i/>
          <w:iCs/>
          <w:color w:val="auto"/>
          <w:sz w:val="18"/>
          <w:szCs w:val="18"/>
        </w:rPr>
      </w:pPr>
      <w:r w:rsidRPr="006C1C25">
        <w:rPr>
          <w:rFonts w:ascii="Verdana" w:hAnsi="Verdana"/>
          <w:b/>
          <w:i/>
          <w:iCs/>
          <w:color w:val="auto"/>
          <w:sz w:val="18"/>
          <w:szCs w:val="18"/>
        </w:rPr>
        <w:t xml:space="preserve">Bankovní spojení: </w:t>
      </w:r>
      <w:r w:rsidRPr="006C1C25">
        <w:rPr>
          <w:rFonts w:ascii="Verdana" w:hAnsi="Verdana"/>
          <w:b/>
          <w:i/>
          <w:iCs/>
          <w:color w:val="auto"/>
          <w:sz w:val="18"/>
          <w:szCs w:val="18"/>
        </w:rPr>
        <w:tab/>
      </w:r>
      <w:r w:rsidRPr="006C1C25">
        <w:rPr>
          <w:rFonts w:ascii="Verdana" w:hAnsi="Verdana"/>
          <w:b/>
          <w:i/>
          <w:iCs/>
          <w:color w:val="auto"/>
          <w:sz w:val="18"/>
          <w:szCs w:val="18"/>
        </w:rPr>
        <w:tab/>
      </w:r>
      <w:proofErr w:type="spellStart"/>
      <w:r w:rsidR="009B1F56">
        <w:rPr>
          <w:rFonts w:ascii="Verdana" w:hAnsi="Verdana"/>
          <w:b/>
          <w:i/>
          <w:iCs/>
          <w:color w:val="auto"/>
          <w:sz w:val="18"/>
          <w:szCs w:val="18"/>
        </w:rPr>
        <w:t>xxxxxxxxx</w:t>
      </w:r>
      <w:proofErr w:type="spellEnd"/>
      <w:r w:rsidRPr="006C1C25">
        <w:rPr>
          <w:rFonts w:ascii="Verdana" w:hAnsi="Verdana"/>
          <w:b/>
          <w:i/>
          <w:iCs/>
          <w:color w:val="auto"/>
          <w:sz w:val="18"/>
          <w:szCs w:val="18"/>
        </w:rPr>
        <w:t xml:space="preserve"> </w:t>
      </w:r>
    </w:p>
    <w:p w14:paraId="086E3312" w14:textId="1A81D597" w:rsidR="00051E94" w:rsidRPr="00CE7FEC" w:rsidRDefault="00D866D3" w:rsidP="00D866D3">
      <w:pPr>
        <w:tabs>
          <w:tab w:val="left" w:pos="2410"/>
          <w:tab w:val="left" w:pos="3544"/>
        </w:tabs>
        <w:spacing w:before="40"/>
        <w:ind w:left="426"/>
        <w:jc w:val="both"/>
        <w:rPr>
          <w:rFonts w:ascii="Verdana" w:hAnsi="Verdana"/>
          <w:b/>
          <w:i/>
          <w:iCs/>
          <w:sz w:val="18"/>
          <w:szCs w:val="18"/>
        </w:rPr>
      </w:pPr>
      <w:r w:rsidRPr="006C1C25">
        <w:rPr>
          <w:rFonts w:ascii="Verdana" w:hAnsi="Verdana"/>
          <w:b/>
          <w:i/>
          <w:iCs/>
          <w:sz w:val="18"/>
          <w:szCs w:val="18"/>
        </w:rPr>
        <w:tab/>
      </w:r>
      <w:r w:rsidRPr="006C1C25">
        <w:rPr>
          <w:rFonts w:ascii="Verdana" w:hAnsi="Verdana"/>
          <w:b/>
          <w:i/>
          <w:iCs/>
          <w:sz w:val="18"/>
          <w:szCs w:val="18"/>
        </w:rPr>
        <w:tab/>
      </w:r>
      <w:r w:rsidRPr="006C1C25">
        <w:rPr>
          <w:rFonts w:ascii="Verdana" w:hAnsi="Verdana"/>
          <w:b/>
          <w:i/>
          <w:iCs/>
          <w:sz w:val="18"/>
          <w:szCs w:val="18"/>
        </w:rPr>
        <w:tab/>
        <w:t xml:space="preserve">číslo účtu: </w:t>
      </w:r>
      <w:proofErr w:type="spellStart"/>
      <w:r w:rsidR="009B1F56">
        <w:rPr>
          <w:rFonts w:ascii="Verdana" w:hAnsi="Verdana"/>
          <w:b/>
          <w:i/>
          <w:iCs/>
          <w:sz w:val="18"/>
          <w:szCs w:val="18"/>
        </w:rPr>
        <w:t>xxxxxxxxx</w:t>
      </w:r>
      <w:proofErr w:type="spellEnd"/>
      <w:r w:rsidR="00051E94" w:rsidRPr="003F7D80">
        <w:rPr>
          <w:rFonts w:ascii="Verdana" w:hAnsi="Verdana"/>
          <w:b/>
          <w:i/>
          <w:iCs/>
          <w:sz w:val="18"/>
          <w:szCs w:val="18"/>
        </w:rPr>
        <w:tab/>
      </w:r>
      <w:r w:rsidR="00051E94">
        <w:rPr>
          <w:rFonts w:ascii="Verdana" w:hAnsi="Verdana"/>
          <w:b/>
          <w:i/>
          <w:iCs/>
          <w:sz w:val="18"/>
          <w:szCs w:val="18"/>
        </w:rPr>
        <w:t xml:space="preserve"> </w:t>
      </w:r>
    </w:p>
    <w:p w14:paraId="06A9F9D5" w14:textId="77777777" w:rsidR="00051E94" w:rsidRPr="00213736" w:rsidRDefault="00051E94" w:rsidP="00CE7FEC">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p>
    <w:p w14:paraId="41E20E03" w14:textId="77777777"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18405452" w14:textId="77777777"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14:paraId="76EF8F59" w14:textId="28A80208" w:rsidR="00051E94" w:rsidRPr="00B92607" w:rsidRDefault="00787E7C" w:rsidP="005053B1">
      <w:pPr>
        <w:pStyle w:val="Import3"/>
        <w:widowControl w:val="0"/>
        <w:suppressAutoHyphens w:val="0"/>
        <w:spacing w:before="240" w:line="240" w:lineRule="auto"/>
        <w:jc w:val="both"/>
        <w:rPr>
          <w:rFonts w:ascii="Verdana" w:hAnsi="Verdana" w:cs="Arial"/>
          <w:b/>
          <w:i/>
          <w:szCs w:val="24"/>
        </w:rPr>
      </w:pPr>
      <w:r>
        <w:rPr>
          <w:rFonts w:ascii="Verdana" w:hAnsi="Verdana" w:cs="Arial"/>
          <w:b/>
          <w:i/>
          <w:szCs w:val="24"/>
        </w:rPr>
        <w:t>Colsys s.r.o.</w:t>
      </w:r>
    </w:p>
    <w:p w14:paraId="5F5B470F" w14:textId="6BFDFEC8" w:rsidR="00051E94" w:rsidRDefault="00051E94" w:rsidP="003F7D80">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Pr="00723498">
        <w:rPr>
          <w:rFonts w:ascii="Verdana" w:hAnsi="Verdana" w:cs="Arial"/>
          <w:b/>
          <w:i/>
          <w:sz w:val="18"/>
        </w:rPr>
        <w:tab/>
      </w:r>
      <w:r w:rsidR="00787E7C">
        <w:rPr>
          <w:rFonts w:ascii="Verdana" w:hAnsi="Verdana" w:cs="Arial"/>
          <w:b/>
          <w:i/>
          <w:sz w:val="18"/>
        </w:rPr>
        <w:t xml:space="preserve">Buštěhradská 109, 272 03 </w:t>
      </w:r>
      <w:r w:rsidR="009C220A">
        <w:rPr>
          <w:rFonts w:ascii="Verdana" w:hAnsi="Verdana" w:cs="Arial"/>
          <w:b/>
          <w:i/>
          <w:sz w:val="18"/>
        </w:rPr>
        <w:t>Kladno – Dubí</w:t>
      </w:r>
    </w:p>
    <w:p w14:paraId="4BC202DC" w14:textId="2F5BE44C" w:rsidR="00051E94" w:rsidRPr="006B0202" w:rsidRDefault="00051E94" w:rsidP="00A545AF">
      <w:pPr>
        <w:pStyle w:val="Import3"/>
        <w:widowControl w:val="0"/>
        <w:tabs>
          <w:tab w:val="clear" w:pos="720"/>
          <w:tab w:val="clear" w:pos="1584"/>
        </w:tabs>
        <w:suppressAutoHyphens w:val="0"/>
        <w:spacing w:before="12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787E7C">
        <w:rPr>
          <w:rFonts w:ascii="Verdana" w:hAnsi="Verdana" w:cs="Arial"/>
          <w:b/>
          <w:i/>
          <w:sz w:val="18"/>
        </w:rPr>
        <w:t>Ing. Pavlem Hlavinkou, jednatelem</w:t>
      </w:r>
    </w:p>
    <w:p w14:paraId="6CF487CA" w14:textId="29897353"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00D00017">
        <w:rPr>
          <w:rFonts w:ascii="Verdana" w:hAnsi="Verdana" w:cs="Arial"/>
          <w:b/>
          <w:i/>
          <w:sz w:val="18"/>
        </w:rPr>
        <w:t>O</w:t>
      </w:r>
      <w:r>
        <w:rPr>
          <w:rFonts w:ascii="Verdana" w:hAnsi="Verdana" w:cs="Arial"/>
          <w:b/>
          <w:i/>
          <w:sz w:val="18"/>
        </w:rPr>
        <w:t>:</w:t>
      </w:r>
      <w:r w:rsidRPr="00723498">
        <w:rPr>
          <w:rFonts w:ascii="Verdana" w:hAnsi="Verdana" w:cs="Arial"/>
          <w:b/>
          <w:i/>
          <w:sz w:val="18"/>
        </w:rPr>
        <w:tab/>
      </w:r>
      <w:r w:rsidR="00787E7C">
        <w:rPr>
          <w:rFonts w:ascii="Verdana" w:hAnsi="Verdana" w:cs="Arial"/>
          <w:b/>
          <w:i/>
          <w:sz w:val="18"/>
        </w:rPr>
        <w:t>14</w:t>
      </w:r>
      <w:r w:rsidR="00C745F0">
        <w:rPr>
          <w:rFonts w:ascii="Verdana" w:hAnsi="Verdana" w:cs="Arial"/>
          <w:b/>
          <w:i/>
          <w:sz w:val="18"/>
        </w:rPr>
        <w:t>799634</w:t>
      </w:r>
    </w:p>
    <w:p w14:paraId="7C0A305D" w14:textId="577C5E08"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C745F0">
        <w:rPr>
          <w:rFonts w:ascii="Verdana" w:hAnsi="Verdana" w:cs="Arial"/>
          <w:b/>
          <w:i/>
          <w:sz w:val="18"/>
        </w:rPr>
        <w:t>CZ14799634</w:t>
      </w:r>
    </w:p>
    <w:p w14:paraId="2DEE53DA" w14:textId="3F0E237C" w:rsidR="00051E94"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proofErr w:type="spellStart"/>
      <w:r w:rsidR="009B1F56">
        <w:rPr>
          <w:rFonts w:ascii="Verdana" w:hAnsi="Verdana" w:cs="Arial"/>
          <w:b/>
          <w:i/>
          <w:sz w:val="18"/>
        </w:rPr>
        <w:t>xxxxxxx</w:t>
      </w:r>
      <w:proofErr w:type="spellEnd"/>
      <w:r w:rsidR="00312E13">
        <w:rPr>
          <w:rFonts w:ascii="Verdana" w:hAnsi="Verdana" w:cs="Arial"/>
          <w:b/>
          <w:i/>
          <w:sz w:val="18"/>
        </w:rPr>
        <w:t xml:space="preserve"> </w:t>
      </w:r>
      <w:r w:rsidRPr="00723498">
        <w:rPr>
          <w:rFonts w:ascii="Verdana" w:hAnsi="Verdana" w:cs="Arial"/>
          <w:b/>
          <w:i/>
          <w:sz w:val="18"/>
        </w:rPr>
        <w:tab/>
        <w:t>číslo účtu</w:t>
      </w:r>
      <w:r w:rsidR="00D00017">
        <w:rPr>
          <w:rFonts w:ascii="Verdana" w:hAnsi="Verdana" w:cs="Arial"/>
          <w:b/>
          <w:i/>
          <w:sz w:val="18"/>
        </w:rPr>
        <w:t>:</w:t>
      </w:r>
      <w:r w:rsidR="00DF0D3F" w:rsidRPr="00DF0D3F">
        <w:t xml:space="preserve"> </w:t>
      </w:r>
      <w:proofErr w:type="spellStart"/>
      <w:r w:rsidR="009B1F56">
        <w:rPr>
          <w:rFonts w:ascii="Verdana" w:hAnsi="Verdana" w:cs="Arial"/>
          <w:b/>
          <w:i/>
          <w:sz w:val="18"/>
        </w:rPr>
        <w:t>xxxxxxxxx</w:t>
      </w:r>
      <w:proofErr w:type="spellEnd"/>
    </w:p>
    <w:p w14:paraId="6124F355" w14:textId="42ABCD06" w:rsidR="008E7A7F" w:rsidRDefault="00BE6560"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ab/>
      </w:r>
      <w:proofErr w:type="spellStart"/>
      <w:r w:rsidR="009B1F56">
        <w:rPr>
          <w:rFonts w:ascii="Verdana" w:hAnsi="Verdana" w:cs="Arial"/>
          <w:b/>
          <w:i/>
          <w:sz w:val="18"/>
        </w:rPr>
        <w:t>Xxxxxxx</w:t>
      </w:r>
      <w:proofErr w:type="spellEnd"/>
      <w:r w:rsidR="009B1F56">
        <w:rPr>
          <w:rFonts w:ascii="Verdana" w:hAnsi="Verdana" w:cs="Arial"/>
          <w:b/>
          <w:i/>
          <w:sz w:val="18"/>
        </w:rPr>
        <w:t xml:space="preserve"> </w:t>
      </w:r>
      <w:r>
        <w:rPr>
          <w:rFonts w:ascii="Verdana" w:hAnsi="Verdana" w:cs="Arial"/>
          <w:b/>
          <w:i/>
          <w:sz w:val="18"/>
        </w:rPr>
        <w:t xml:space="preserve">       </w:t>
      </w:r>
      <w:r w:rsidR="009B1F56">
        <w:rPr>
          <w:rFonts w:ascii="Verdana" w:hAnsi="Verdana" w:cs="Arial"/>
          <w:b/>
          <w:i/>
          <w:sz w:val="18"/>
        </w:rPr>
        <w:t xml:space="preserve"> </w:t>
      </w:r>
      <w:r>
        <w:rPr>
          <w:rFonts w:ascii="Verdana" w:hAnsi="Verdana" w:cs="Arial"/>
          <w:b/>
          <w:i/>
          <w:sz w:val="18"/>
        </w:rPr>
        <w:t xml:space="preserve">    </w:t>
      </w:r>
      <w:r w:rsidRPr="00723498">
        <w:rPr>
          <w:rFonts w:ascii="Verdana" w:hAnsi="Verdana" w:cs="Arial"/>
          <w:b/>
          <w:i/>
          <w:sz w:val="18"/>
        </w:rPr>
        <w:t>číslo účtu</w:t>
      </w:r>
      <w:r>
        <w:rPr>
          <w:rFonts w:ascii="Verdana" w:hAnsi="Verdana" w:cs="Arial"/>
          <w:b/>
          <w:i/>
          <w:sz w:val="18"/>
        </w:rPr>
        <w:t>:</w:t>
      </w:r>
      <w:r w:rsidRPr="00DF0D3F">
        <w:t xml:space="preserve"> </w:t>
      </w:r>
      <w:proofErr w:type="spellStart"/>
      <w:r w:rsidR="009B1F56">
        <w:rPr>
          <w:rFonts w:ascii="Verdana" w:hAnsi="Verdana" w:cs="Arial"/>
          <w:b/>
          <w:i/>
          <w:sz w:val="18"/>
        </w:rPr>
        <w:t>xxxxxxxxx</w:t>
      </w:r>
      <w:proofErr w:type="spellEnd"/>
    </w:p>
    <w:p w14:paraId="19BB438F" w14:textId="1D8112B4" w:rsidR="00BE6560" w:rsidRDefault="00BE6560"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ab/>
      </w:r>
      <w:proofErr w:type="spellStart"/>
      <w:proofErr w:type="gramStart"/>
      <w:r w:rsidR="009B1F56">
        <w:rPr>
          <w:rFonts w:ascii="Verdana" w:hAnsi="Verdana" w:cs="Arial"/>
          <w:b/>
          <w:i/>
          <w:sz w:val="18"/>
        </w:rPr>
        <w:t>xxxxxxx</w:t>
      </w:r>
      <w:proofErr w:type="spellEnd"/>
      <w:r w:rsidR="008E7A7F">
        <w:rPr>
          <w:rFonts w:ascii="Verdana" w:hAnsi="Verdana" w:cs="Arial"/>
          <w:b/>
          <w:i/>
          <w:sz w:val="18"/>
        </w:rPr>
        <w:t xml:space="preserve">             číslo</w:t>
      </w:r>
      <w:proofErr w:type="gramEnd"/>
      <w:r w:rsidR="008E7A7F">
        <w:rPr>
          <w:rFonts w:ascii="Verdana" w:hAnsi="Verdana" w:cs="Arial"/>
          <w:b/>
          <w:i/>
          <w:sz w:val="18"/>
        </w:rPr>
        <w:t xml:space="preserve"> účtu: </w:t>
      </w:r>
      <w:r w:rsidR="00D37369">
        <w:rPr>
          <w:rFonts w:ascii="Verdana" w:hAnsi="Verdana" w:cs="Arial"/>
          <w:b/>
          <w:i/>
          <w:sz w:val="18"/>
        </w:rPr>
        <w:t xml:space="preserve">  </w:t>
      </w:r>
      <w:proofErr w:type="spellStart"/>
      <w:r w:rsidR="009B1F56">
        <w:rPr>
          <w:rFonts w:ascii="Verdana" w:hAnsi="Verdana" w:cs="Arial"/>
          <w:b/>
          <w:i/>
          <w:sz w:val="18"/>
        </w:rPr>
        <w:t>xxxxxxxxx</w:t>
      </w:r>
      <w:proofErr w:type="spellEnd"/>
      <w:r>
        <w:rPr>
          <w:rFonts w:ascii="Verdana" w:hAnsi="Verdana" w:cs="Arial"/>
          <w:b/>
          <w:i/>
          <w:sz w:val="18"/>
        </w:rPr>
        <w:tab/>
      </w:r>
    </w:p>
    <w:p w14:paraId="1805AC86" w14:textId="41EE2FB9" w:rsidR="00DE1A0F" w:rsidRDefault="00DE1A0F"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ab/>
      </w:r>
      <w:proofErr w:type="spellStart"/>
      <w:proofErr w:type="gramStart"/>
      <w:r w:rsidR="009B1F56">
        <w:rPr>
          <w:rFonts w:ascii="Verdana" w:hAnsi="Verdana" w:cs="Arial"/>
          <w:b/>
          <w:i/>
          <w:sz w:val="18"/>
        </w:rPr>
        <w:t>xxxxxxx</w:t>
      </w:r>
      <w:proofErr w:type="spellEnd"/>
      <w:r w:rsidR="00BF4AF9">
        <w:rPr>
          <w:rFonts w:ascii="Verdana" w:hAnsi="Verdana" w:cs="Arial"/>
          <w:b/>
          <w:i/>
          <w:sz w:val="18"/>
        </w:rPr>
        <w:t xml:space="preserve">             číslo</w:t>
      </w:r>
      <w:proofErr w:type="gramEnd"/>
      <w:r w:rsidR="00BF4AF9">
        <w:rPr>
          <w:rFonts w:ascii="Verdana" w:hAnsi="Verdana" w:cs="Arial"/>
          <w:b/>
          <w:i/>
          <w:sz w:val="18"/>
        </w:rPr>
        <w:t xml:space="preserve"> účtu: </w:t>
      </w:r>
      <w:r w:rsidR="00D37369">
        <w:rPr>
          <w:rFonts w:ascii="Verdana" w:hAnsi="Verdana" w:cs="Arial"/>
          <w:b/>
          <w:i/>
          <w:sz w:val="18"/>
        </w:rPr>
        <w:t xml:space="preserve">  </w:t>
      </w:r>
      <w:proofErr w:type="spellStart"/>
      <w:r w:rsidR="009B1F56">
        <w:rPr>
          <w:rFonts w:ascii="Verdana" w:hAnsi="Verdana" w:cs="Arial"/>
          <w:b/>
          <w:i/>
          <w:sz w:val="18"/>
        </w:rPr>
        <w:t>xxxxxxxxx</w:t>
      </w:r>
      <w:proofErr w:type="spellEnd"/>
    </w:p>
    <w:p w14:paraId="7D430D16" w14:textId="77777777" w:rsidR="00BE6560" w:rsidRPr="00723498" w:rsidRDefault="00BE6560"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p>
    <w:p w14:paraId="2B13939C" w14:textId="77777777" w:rsidR="00051E94" w:rsidRPr="00723498" w:rsidRDefault="00051E94" w:rsidP="00E637E4">
      <w:pPr>
        <w:widowControl w:val="0"/>
        <w:ind w:left="566" w:firstLine="142"/>
        <w:jc w:val="both"/>
        <w:rPr>
          <w:rFonts w:ascii="Verdana" w:hAnsi="Verdana" w:cs="Arial"/>
          <w:i/>
          <w:sz w:val="18"/>
        </w:rPr>
      </w:pPr>
    </w:p>
    <w:p w14:paraId="2912911A" w14:textId="6D59E925"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 xml:space="preserve">Obchodním rejstříku vedeném u </w:t>
      </w:r>
      <w:r w:rsidR="00BF4AF9" w:rsidRPr="00D37369">
        <w:rPr>
          <w:rFonts w:ascii="Verdana" w:hAnsi="Verdana" w:cs="Arial"/>
          <w:i/>
          <w:sz w:val="18"/>
        </w:rPr>
        <w:t>Městského soudu v Praze</w:t>
      </w:r>
    </w:p>
    <w:p w14:paraId="48556C95" w14:textId="72D8EF97"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r>
      <w:r w:rsidR="00D37369" w:rsidRPr="00723498">
        <w:rPr>
          <w:rFonts w:ascii="Verdana" w:hAnsi="Verdana" w:cs="Arial"/>
          <w:i/>
          <w:sz w:val="18"/>
        </w:rPr>
        <w:t>O</w:t>
      </w:r>
      <w:r w:rsidRPr="00723498">
        <w:rPr>
          <w:rFonts w:ascii="Verdana" w:hAnsi="Verdana" w:cs="Arial"/>
          <w:i/>
          <w:sz w:val="18"/>
        </w:rPr>
        <w:t>dd</w:t>
      </w:r>
      <w:r w:rsidRPr="00D37369">
        <w:rPr>
          <w:rFonts w:ascii="Verdana" w:hAnsi="Verdana" w:cs="Arial"/>
          <w:i/>
          <w:sz w:val="18"/>
        </w:rPr>
        <w:t>íl</w:t>
      </w:r>
      <w:r w:rsidR="00D37369" w:rsidRPr="00D37369">
        <w:rPr>
          <w:rFonts w:ascii="Verdana" w:hAnsi="Verdana" w:cs="Arial"/>
          <w:i/>
          <w:sz w:val="18"/>
        </w:rPr>
        <w:t xml:space="preserve"> C</w:t>
      </w:r>
      <w:r w:rsidRPr="00D37369">
        <w:rPr>
          <w:rFonts w:ascii="Verdana" w:hAnsi="Verdana" w:cs="Arial"/>
          <w:i/>
          <w:sz w:val="18"/>
        </w:rPr>
        <w:t xml:space="preserve">, vložka </w:t>
      </w:r>
      <w:r w:rsidR="00D37369" w:rsidRPr="00D37369">
        <w:rPr>
          <w:rFonts w:ascii="Verdana" w:hAnsi="Verdana" w:cs="Arial"/>
          <w:i/>
          <w:sz w:val="18"/>
        </w:rPr>
        <w:t>902</w:t>
      </w:r>
    </w:p>
    <w:p w14:paraId="10337DAD"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22691EC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35CDA1D7" w14:textId="77777777"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2CC672C6"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542DDC36" w14:textId="0EA1094E" w:rsidR="002578F7" w:rsidRPr="0032143C" w:rsidRDefault="00051E94" w:rsidP="0032143C">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provedení stavby s </w:t>
      </w:r>
      <w:r w:rsidR="002578F7" w:rsidRPr="008266EE">
        <w:rPr>
          <w:rFonts w:ascii="Verdana" w:hAnsi="Verdana" w:cs="Arial"/>
          <w:i/>
          <w:szCs w:val="18"/>
        </w:rPr>
        <w:t xml:space="preserve">názvem: </w:t>
      </w:r>
      <w:r w:rsidR="00DB00E6">
        <w:rPr>
          <w:rFonts w:ascii="Verdana" w:hAnsi="Verdana" w:cs="Arial"/>
          <w:i/>
          <w:szCs w:val="18"/>
        </w:rPr>
        <w:t>„</w:t>
      </w:r>
      <w:r w:rsidR="00CB21F6">
        <w:rPr>
          <w:rFonts w:ascii="Verdana" w:hAnsi="Verdana" w:cs="Arial"/>
          <w:i/>
          <w:szCs w:val="16"/>
        </w:rPr>
        <w:t>Modernizace</w:t>
      </w:r>
      <w:r w:rsidR="004B394F" w:rsidRPr="00633CEF">
        <w:rPr>
          <w:rFonts w:ascii="Verdana" w:hAnsi="Verdana" w:cs="Arial"/>
          <w:i/>
          <w:szCs w:val="16"/>
        </w:rPr>
        <w:t xml:space="preserve"> evakuačního rozhlasu</w:t>
      </w:r>
      <w:r w:rsidR="00DB00E6">
        <w:rPr>
          <w:rFonts w:ascii="Verdana" w:hAnsi="Verdana" w:cs="Arial"/>
          <w:i/>
          <w:szCs w:val="16"/>
        </w:rPr>
        <w:t>“</w:t>
      </w:r>
      <w:r w:rsidR="00443679" w:rsidRPr="008266EE">
        <w:rPr>
          <w:rFonts w:ascii="Verdana" w:hAnsi="Verdana"/>
          <w:i/>
          <w:szCs w:val="16"/>
        </w:rPr>
        <w:t>.</w:t>
      </w:r>
      <w:r w:rsidR="002578F7" w:rsidRPr="008266EE">
        <w:rPr>
          <w:rFonts w:ascii="Verdana" w:hAnsi="Verdana"/>
          <w:i/>
          <w:szCs w:val="16"/>
        </w:rPr>
        <w:t xml:space="preserve"> </w:t>
      </w:r>
      <w:r w:rsidR="002578F7">
        <w:rPr>
          <w:rFonts w:ascii="Verdana" w:hAnsi="Verdana"/>
          <w:i/>
          <w:szCs w:val="16"/>
        </w:rPr>
        <w:t>Stavba b</w:t>
      </w:r>
      <w:r w:rsidR="00CE7FEC">
        <w:rPr>
          <w:rFonts w:ascii="Verdana" w:hAnsi="Verdana"/>
          <w:i/>
          <w:szCs w:val="16"/>
        </w:rPr>
        <w:t>ude provedena v rozsahu a podle</w:t>
      </w:r>
      <w:r w:rsidR="0032143C">
        <w:rPr>
          <w:rFonts w:ascii="Verdana" w:hAnsi="Verdana"/>
          <w:i/>
          <w:szCs w:val="16"/>
        </w:rPr>
        <w:t xml:space="preserve"> </w:t>
      </w:r>
      <w:r w:rsidR="0032143C">
        <w:rPr>
          <w:rFonts w:ascii="Verdana" w:hAnsi="Verdana" w:cs="Arial"/>
          <w:i/>
          <w:szCs w:val="18"/>
        </w:rPr>
        <w:t>p</w:t>
      </w:r>
      <w:r w:rsidR="002578F7" w:rsidRPr="008A5317">
        <w:rPr>
          <w:rFonts w:ascii="Verdana" w:hAnsi="Verdana" w:cs="Arial"/>
          <w:i/>
          <w:szCs w:val="18"/>
        </w:rPr>
        <w:t xml:space="preserve">rojektové dokumentace </w:t>
      </w:r>
      <w:r w:rsidR="002578F7" w:rsidRPr="00BE596E">
        <w:rPr>
          <w:rFonts w:ascii="Verdana" w:hAnsi="Verdana" w:cs="Arial"/>
          <w:i/>
          <w:szCs w:val="18"/>
        </w:rPr>
        <w:t>pro</w:t>
      </w:r>
      <w:r w:rsidR="002578F7">
        <w:rPr>
          <w:rFonts w:ascii="Verdana" w:hAnsi="Verdana" w:cs="Arial"/>
          <w:i/>
          <w:szCs w:val="18"/>
        </w:rPr>
        <w:t xml:space="preserve"> provedení</w:t>
      </w:r>
      <w:r w:rsidR="002578F7" w:rsidRPr="00BE596E">
        <w:rPr>
          <w:rFonts w:ascii="Verdana" w:hAnsi="Verdana" w:cs="Arial"/>
          <w:i/>
          <w:szCs w:val="18"/>
        </w:rPr>
        <w:t xml:space="preserve"> stavby s</w:t>
      </w:r>
      <w:r w:rsidR="002578F7">
        <w:rPr>
          <w:rFonts w:ascii="Verdana" w:hAnsi="Verdana" w:cs="Arial"/>
          <w:i/>
          <w:szCs w:val="18"/>
        </w:rPr>
        <w:t> </w:t>
      </w:r>
      <w:r w:rsidR="002578F7" w:rsidRPr="00BE596E">
        <w:rPr>
          <w:rFonts w:ascii="Verdana" w:hAnsi="Verdana" w:cs="Arial"/>
          <w:i/>
          <w:szCs w:val="18"/>
        </w:rPr>
        <w:t>názvem</w:t>
      </w:r>
      <w:r w:rsidR="002578F7">
        <w:rPr>
          <w:rFonts w:ascii="Verdana" w:hAnsi="Verdana" w:cs="Arial"/>
          <w:i/>
          <w:szCs w:val="18"/>
        </w:rPr>
        <w:t xml:space="preserve">: </w:t>
      </w:r>
    </w:p>
    <w:p w14:paraId="271B4A17" w14:textId="36CC6848" w:rsidR="00443679" w:rsidRPr="0032143C" w:rsidRDefault="00D866D3" w:rsidP="00DB00E6">
      <w:pPr>
        <w:pStyle w:val="Odstavecseseznamem"/>
        <w:widowControl w:val="0"/>
        <w:numPr>
          <w:ilvl w:val="0"/>
          <w:numId w:val="21"/>
        </w:numPr>
        <w:spacing w:before="60"/>
        <w:ind w:left="1985" w:hanging="567"/>
        <w:contextualSpacing w:val="0"/>
        <w:jc w:val="both"/>
        <w:rPr>
          <w:rFonts w:ascii="Verdana" w:hAnsi="Verdana" w:cs="Arial"/>
          <w:i/>
          <w:sz w:val="16"/>
          <w:szCs w:val="18"/>
        </w:rPr>
      </w:pPr>
      <w:r w:rsidRPr="0032143C">
        <w:rPr>
          <w:rFonts w:ascii="Verdana" w:hAnsi="Verdana" w:cs="Arial"/>
          <w:i/>
          <w:sz w:val="16"/>
          <w:szCs w:val="18"/>
        </w:rPr>
        <w:t>„</w:t>
      </w:r>
      <w:bookmarkStart w:id="0" w:name="_Hlk83372794"/>
      <w:r w:rsidR="004B394F" w:rsidRPr="00EA5288">
        <w:rPr>
          <w:rFonts w:ascii="Verdana" w:hAnsi="Verdana" w:cs="Arial"/>
          <w:i/>
          <w:sz w:val="16"/>
          <w:szCs w:val="18"/>
        </w:rPr>
        <w:t xml:space="preserve">Rekonstrukce </w:t>
      </w:r>
      <w:r w:rsidR="004B394F">
        <w:rPr>
          <w:rFonts w:ascii="Verdana" w:hAnsi="Verdana" w:cs="Arial"/>
          <w:i/>
          <w:sz w:val="16"/>
          <w:szCs w:val="18"/>
        </w:rPr>
        <w:t>evakuačního rozhlasu</w:t>
      </w:r>
      <w:r w:rsidR="004B394F" w:rsidRPr="00464FB3">
        <w:rPr>
          <w:rFonts w:ascii="Verdana" w:hAnsi="Verdana" w:cs="Arial"/>
          <w:i/>
          <w:sz w:val="16"/>
          <w:szCs w:val="18"/>
        </w:rPr>
        <w:t xml:space="preserve">“, zpracovaná projektantem </w:t>
      </w:r>
      <w:r w:rsidR="004B394F">
        <w:rPr>
          <w:rFonts w:ascii="Verdana" w:hAnsi="Verdana" w:cs="Arial"/>
          <w:i/>
          <w:sz w:val="16"/>
          <w:szCs w:val="18"/>
        </w:rPr>
        <w:t>Zdeňkem Grycem.</w:t>
      </w:r>
      <w:r w:rsidR="004B394F" w:rsidRPr="00464FB3">
        <w:rPr>
          <w:rFonts w:ascii="Verdana" w:hAnsi="Verdana" w:cs="Arial"/>
          <w:i/>
          <w:sz w:val="16"/>
          <w:szCs w:val="18"/>
        </w:rPr>
        <w:t xml:space="preserve">, se sídlem: </w:t>
      </w:r>
      <w:r w:rsidR="004B394F">
        <w:rPr>
          <w:rFonts w:ascii="Verdana" w:hAnsi="Verdana" w:cs="Arial"/>
          <w:i/>
          <w:sz w:val="16"/>
          <w:szCs w:val="18"/>
        </w:rPr>
        <w:t>Karlštejnská 57, 252 25 Ořech</w:t>
      </w:r>
      <w:r w:rsidR="004B394F" w:rsidRPr="00464FB3">
        <w:rPr>
          <w:rFonts w:ascii="Verdana" w:hAnsi="Verdana" w:cs="Arial"/>
          <w:i/>
          <w:sz w:val="16"/>
          <w:szCs w:val="18"/>
        </w:rPr>
        <w:t xml:space="preserve">, IČO: </w:t>
      </w:r>
      <w:r w:rsidR="004B394F">
        <w:rPr>
          <w:rFonts w:ascii="Verdana" w:hAnsi="Verdana" w:cs="Arial"/>
          <w:i/>
          <w:sz w:val="16"/>
          <w:szCs w:val="18"/>
        </w:rPr>
        <w:t>161 82 154</w:t>
      </w:r>
      <w:r w:rsidR="004B394F" w:rsidRPr="00464FB3">
        <w:rPr>
          <w:rFonts w:ascii="Verdana" w:hAnsi="Verdana" w:cs="Arial"/>
          <w:i/>
          <w:sz w:val="16"/>
          <w:szCs w:val="18"/>
        </w:rPr>
        <w:t>, v</w:t>
      </w:r>
      <w:r w:rsidR="004B394F">
        <w:rPr>
          <w:rFonts w:ascii="Verdana" w:hAnsi="Verdana" w:cs="Arial"/>
          <w:i/>
          <w:sz w:val="16"/>
          <w:szCs w:val="18"/>
        </w:rPr>
        <w:t xml:space="preserve"> září </w:t>
      </w:r>
      <w:r w:rsidR="004B394F" w:rsidRPr="00464FB3">
        <w:rPr>
          <w:rFonts w:ascii="Verdana" w:hAnsi="Verdana" w:cs="Arial"/>
          <w:i/>
          <w:sz w:val="16"/>
          <w:szCs w:val="18"/>
        </w:rPr>
        <w:t>20</w:t>
      </w:r>
      <w:r w:rsidR="004B394F">
        <w:rPr>
          <w:rFonts w:ascii="Verdana" w:hAnsi="Verdana" w:cs="Arial"/>
          <w:i/>
          <w:sz w:val="16"/>
          <w:szCs w:val="18"/>
        </w:rPr>
        <w:t>2</w:t>
      </w:r>
      <w:bookmarkEnd w:id="0"/>
      <w:r w:rsidR="004B394F">
        <w:rPr>
          <w:rFonts w:ascii="Verdana" w:hAnsi="Verdana" w:cs="Arial"/>
          <w:i/>
          <w:sz w:val="16"/>
          <w:szCs w:val="18"/>
        </w:rPr>
        <w:t>2</w:t>
      </w:r>
      <w:r w:rsidR="003020FC">
        <w:rPr>
          <w:rFonts w:ascii="Verdana" w:hAnsi="Verdana" w:cs="Arial"/>
          <w:i/>
          <w:sz w:val="16"/>
          <w:szCs w:val="18"/>
        </w:rPr>
        <w:t>,</w:t>
      </w:r>
      <w:r w:rsidR="004B394F">
        <w:rPr>
          <w:rFonts w:ascii="Verdana" w:hAnsi="Verdana" w:cs="Arial"/>
          <w:i/>
          <w:sz w:val="16"/>
          <w:szCs w:val="18"/>
        </w:rPr>
        <w:t xml:space="preserve"> pod číslem zakázky 376/22</w:t>
      </w:r>
      <w:r w:rsidR="00877315" w:rsidRPr="0032143C">
        <w:rPr>
          <w:rFonts w:ascii="Verdana" w:hAnsi="Verdana" w:cs="Arial"/>
          <w:i/>
          <w:sz w:val="16"/>
          <w:szCs w:val="18"/>
        </w:rPr>
        <w:t>.</w:t>
      </w:r>
      <w:r w:rsidR="002578F7" w:rsidRPr="0032143C">
        <w:rPr>
          <w:rFonts w:ascii="Verdana" w:hAnsi="Verdana" w:cs="Arial"/>
          <w:i/>
          <w:sz w:val="16"/>
          <w:szCs w:val="18"/>
        </w:rPr>
        <w:t xml:space="preserve"> </w:t>
      </w:r>
    </w:p>
    <w:p w14:paraId="5CF60D86" w14:textId="77777777"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w:t>
      </w:r>
      <w:r w:rsidRPr="00977A54">
        <w:rPr>
          <w:rFonts w:ascii="Verdana" w:hAnsi="Verdana" w:cs="Arial"/>
          <w:i/>
          <w:szCs w:val="18"/>
        </w:rPr>
        <w:lastRenderedPageBreak/>
        <w:t>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p>
    <w:p w14:paraId="6671BE38" w14:textId="77777777"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14:paraId="349B63CE" w14:textId="77777777"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14:paraId="48509A2C" w14:textId="77777777"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14:paraId="573756A3" w14:textId="77777777" w:rsid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14:paraId="01037E17" w14:textId="77777777" w:rsidR="002578F7" w:rsidRPr="0032143C" w:rsidRDefault="002578F7" w:rsidP="00466731">
      <w:pPr>
        <w:widowControl w:val="0"/>
        <w:numPr>
          <w:ilvl w:val="0"/>
          <w:numId w:val="10"/>
        </w:numPr>
        <w:tabs>
          <w:tab w:val="left" w:pos="3119"/>
        </w:tabs>
        <w:spacing w:before="60"/>
        <w:ind w:left="3119" w:hanging="709"/>
        <w:jc w:val="both"/>
        <w:rPr>
          <w:rFonts w:ascii="Verdana" w:hAnsi="Verdana" w:cs="Arial"/>
          <w:i/>
          <w:sz w:val="16"/>
          <w:szCs w:val="16"/>
        </w:rPr>
      </w:pPr>
      <w:r w:rsidRPr="0032143C">
        <w:rPr>
          <w:rFonts w:ascii="Verdana" w:hAnsi="Verdana"/>
          <w:i/>
          <w:sz w:val="16"/>
          <w:szCs w:val="16"/>
        </w:rPr>
        <w:t>Dokumentace skutečného provedení stavby 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14:paraId="7E08E7C8"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36B0E309" w14:textId="77777777" w:rsidR="00051E94" w:rsidRPr="000A2338" w:rsidRDefault="00051E94" w:rsidP="000A2338">
      <w:pPr>
        <w:widowControl w:val="0"/>
        <w:spacing w:before="120"/>
        <w:ind w:left="1418" w:hanging="709"/>
        <w:jc w:val="both"/>
        <w:rPr>
          <w:rFonts w:ascii="Verdana" w:hAnsi="Verdana" w:cs="Arial"/>
          <w:b/>
          <w:i/>
          <w:sz w:val="16"/>
          <w:szCs w:val="16"/>
        </w:rPr>
      </w:pPr>
      <w:proofErr w:type="gramStart"/>
      <w:r>
        <w:rPr>
          <w:rFonts w:ascii="Verdana" w:hAnsi="Verdana" w:cs="Arial"/>
          <w:b/>
          <w:i/>
          <w:snapToGrid w:val="0"/>
          <w:sz w:val="16"/>
          <w:szCs w:val="16"/>
        </w:rPr>
        <w:t>1.2</w:t>
      </w:r>
      <w:proofErr w:type="gramEnd"/>
      <w:r>
        <w:rPr>
          <w:rFonts w:ascii="Verdana" w:hAnsi="Verdana" w:cs="Arial"/>
          <w:b/>
          <w:i/>
          <w:snapToGrid w:val="0"/>
          <w:sz w:val="16"/>
          <w:szCs w:val="16"/>
        </w:rPr>
        <w:t>.</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3B02AD8E" w14:textId="77777777" w:rsidR="002578F7" w:rsidRDefault="002578F7" w:rsidP="00466731">
      <w:pPr>
        <w:numPr>
          <w:ilvl w:val="0"/>
          <w:numId w:val="8"/>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14:paraId="70C8FFE4" w14:textId="77777777" w:rsidR="002578F7" w:rsidRPr="009568D6" w:rsidRDefault="002578F7" w:rsidP="00466731">
      <w:pPr>
        <w:numPr>
          <w:ilvl w:val="0"/>
          <w:numId w:val="8"/>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6A0DCFD4" w14:textId="77777777" w:rsidR="002578F7" w:rsidRPr="007F10AC"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p>
    <w:p w14:paraId="2EEAD78D" w14:textId="77777777" w:rsidR="002578F7" w:rsidRPr="00CD7CA3" w:rsidRDefault="002578F7" w:rsidP="00466731">
      <w:pPr>
        <w:numPr>
          <w:ilvl w:val="0"/>
          <w:numId w:val="8"/>
        </w:numPr>
        <w:tabs>
          <w:tab w:val="clear" w:pos="720"/>
        </w:tabs>
        <w:spacing w:before="60"/>
        <w:ind w:left="2127" w:hanging="709"/>
        <w:jc w:val="both"/>
        <w:rPr>
          <w:rFonts w:ascii="Verdana" w:hAnsi="Verdana"/>
          <w:i/>
          <w:sz w:val="16"/>
          <w:szCs w:val="16"/>
        </w:rPr>
      </w:pPr>
      <w:r>
        <w:rPr>
          <w:rFonts w:ascii="Verdana" w:hAnsi="Verdana"/>
          <w:i/>
          <w:sz w:val="16"/>
          <w:szCs w:val="16"/>
        </w:rPr>
        <w:t>P</w:t>
      </w:r>
      <w:r w:rsidRPr="007F10AC">
        <w:rPr>
          <w:rFonts w:ascii="Verdana" w:hAnsi="Verdana"/>
          <w:i/>
          <w:sz w:val="16"/>
          <w:szCs w:val="16"/>
        </w:rPr>
        <w:t>rovedení veškerých předepsaných zkoušek včetně vystavení dokladů o jejich provedení, doložení</w:t>
      </w:r>
      <w:r w:rsidRPr="00CD7CA3">
        <w:rPr>
          <w:rFonts w:ascii="Verdana" w:hAnsi="Verdana"/>
          <w:i/>
          <w:sz w:val="16"/>
          <w:szCs w:val="16"/>
        </w:rPr>
        <w:t xml:space="preserve"> atestů, certifikátů, prohlášení o shodě apod. a jejich předání zadavateli ve 3 vyhotoveních;</w:t>
      </w:r>
    </w:p>
    <w:p w14:paraId="54346DC4" w14:textId="77777777" w:rsidR="004B394F" w:rsidRDefault="002578F7" w:rsidP="004B394F">
      <w:pPr>
        <w:spacing w:before="60"/>
        <w:ind w:left="2127" w:hanging="709"/>
        <w:jc w:val="both"/>
        <w:rPr>
          <w:rFonts w:ascii="Verdana" w:hAnsi="Verdana"/>
          <w:i/>
          <w:sz w:val="16"/>
          <w:szCs w:val="16"/>
        </w:rPr>
      </w:pPr>
      <w:r w:rsidRPr="00CD7CA3">
        <w:rPr>
          <w:rFonts w:ascii="Verdana" w:hAnsi="Verdana"/>
          <w:i/>
          <w:sz w:val="16"/>
          <w:szCs w:val="16"/>
        </w:rPr>
        <w:tab/>
        <w:t>Doklady o provedení předepsaných zkoušek, atesty, certifikáty, prohlášení o shodě bude zhotovitel dokládat v průběhu realizace díla</w:t>
      </w:r>
      <w:r>
        <w:rPr>
          <w:rFonts w:ascii="Verdana" w:hAnsi="Verdana"/>
          <w:i/>
          <w:sz w:val="16"/>
          <w:szCs w:val="16"/>
        </w:rPr>
        <w:t>,</w:t>
      </w:r>
      <w:r w:rsidRPr="00CD7CA3">
        <w:rPr>
          <w:rFonts w:ascii="Verdana" w:hAnsi="Verdana"/>
          <w:i/>
          <w:sz w:val="16"/>
          <w:szCs w:val="16"/>
        </w:rPr>
        <w:t xml:space="preserve"> a to vždy k termínu vystavení faktury. Faktura za provedené práce nebude bez doložení těchto dokladů uhrazena. </w:t>
      </w:r>
    </w:p>
    <w:p w14:paraId="1F6E7084" w14:textId="18C838B6" w:rsidR="002578F7" w:rsidRPr="00D54FA8" w:rsidRDefault="002578F7" w:rsidP="004B394F">
      <w:pPr>
        <w:numPr>
          <w:ilvl w:val="0"/>
          <w:numId w:val="8"/>
        </w:numPr>
        <w:tabs>
          <w:tab w:val="clear" w:pos="720"/>
        </w:tabs>
        <w:spacing w:before="60"/>
        <w:ind w:left="2127" w:hanging="709"/>
        <w:jc w:val="both"/>
        <w:rPr>
          <w:rFonts w:ascii="Verdana" w:hAnsi="Verdana"/>
          <w:i/>
          <w:sz w:val="16"/>
          <w:szCs w:val="16"/>
        </w:rPr>
      </w:pPr>
      <w:r w:rsidRPr="00D54FA8">
        <w:rPr>
          <w:rFonts w:ascii="Verdana" w:hAnsi="Verdana"/>
          <w:i/>
          <w:sz w:val="16"/>
          <w:szCs w:val="16"/>
        </w:rPr>
        <w:t>provedení individuálního vyzkoušení všech prvků a zařízení tvořících předmět plnění včetně vyhotovení dílčích protokolů (v členění na bytové jednotky nebo uvedené prostory) v českém jazyce ve 3 vyhotoveních;</w:t>
      </w:r>
    </w:p>
    <w:p w14:paraId="1118C68A" w14:textId="77777777" w:rsidR="002578F7" w:rsidRPr="006C7D90" w:rsidRDefault="002578F7" w:rsidP="00C5543C">
      <w:pPr>
        <w:numPr>
          <w:ilvl w:val="0"/>
          <w:numId w:val="8"/>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7E856615" w14:textId="77777777" w:rsidR="002578F7" w:rsidRPr="00E1398C" w:rsidRDefault="002578F7" w:rsidP="002578F7">
      <w:pPr>
        <w:spacing w:before="2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sidR="00585D26">
        <w:rPr>
          <w:rFonts w:ascii="Verdana" w:hAnsi="Verdana"/>
          <w:i/>
          <w:sz w:val="16"/>
          <w:szCs w:val="16"/>
        </w:rPr>
        <w:t>,</w:t>
      </w:r>
      <w:r w:rsidRPr="00CD7CA3">
        <w:rPr>
          <w:rFonts w:ascii="Verdana" w:hAnsi="Verdana"/>
          <w:i/>
          <w:sz w:val="16"/>
          <w:szCs w:val="16"/>
        </w:rPr>
        <w:t xml:space="preserve"> a to v takovém rozsahu, který umožní okamžité užívání bez </w:t>
      </w:r>
      <w:r w:rsidRPr="00E1398C">
        <w:rPr>
          <w:rFonts w:ascii="Verdana" w:hAnsi="Verdana"/>
          <w:i/>
          <w:sz w:val="16"/>
          <w:szCs w:val="16"/>
        </w:rPr>
        <w:t>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14:paraId="442E51B5" w14:textId="77777777" w:rsidR="00051E94" w:rsidRPr="00E1398C" w:rsidRDefault="00051E94" w:rsidP="00466731">
      <w:pPr>
        <w:numPr>
          <w:ilvl w:val="0"/>
          <w:numId w:val="18"/>
        </w:numPr>
        <w:suppressAutoHyphens/>
        <w:spacing w:before="40"/>
        <w:ind w:left="2127" w:hanging="709"/>
        <w:jc w:val="both"/>
        <w:rPr>
          <w:rFonts w:ascii="Verdana" w:hAnsi="Verdana"/>
          <w:i/>
          <w:sz w:val="16"/>
          <w:szCs w:val="16"/>
        </w:rPr>
      </w:pPr>
      <w:r w:rsidRPr="00E1398C">
        <w:rPr>
          <w:rFonts w:ascii="Verdana" w:hAnsi="Verdana"/>
          <w:i/>
          <w:sz w:val="16"/>
          <w:szCs w:val="16"/>
        </w:rPr>
        <w:t>provedení zaškolení obsluh u všech částí díla, které budou obsluhovány pracovníky objednatele (budoucím uživatelem);</w:t>
      </w:r>
    </w:p>
    <w:p w14:paraId="40016638" w14:textId="77777777" w:rsidR="00051E94" w:rsidRPr="00E1398C" w:rsidRDefault="00051E94" w:rsidP="000D0C12">
      <w:pPr>
        <w:suppressAutoHyphens/>
        <w:spacing w:before="40"/>
        <w:ind w:left="2127"/>
        <w:jc w:val="both"/>
        <w:rPr>
          <w:rFonts w:ascii="Verdana" w:hAnsi="Verdana"/>
          <w:i/>
          <w:sz w:val="16"/>
          <w:szCs w:val="16"/>
        </w:rPr>
      </w:pPr>
      <w:r w:rsidRPr="00E1398C">
        <w:rPr>
          <w:rFonts w:ascii="Verdana" w:hAnsi="Verdana"/>
          <w:i/>
          <w:sz w:val="16"/>
          <w:szCs w:val="16"/>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14:paraId="10BB478A" w14:textId="77777777" w:rsidR="00051E94" w:rsidRPr="00F3091A" w:rsidRDefault="00051E94" w:rsidP="001C728E">
      <w:pPr>
        <w:widowControl w:val="0"/>
        <w:spacing w:before="120"/>
        <w:ind w:left="1418" w:hanging="709"/>
        <w:jc w:val="both"/>
        <w:rPr>
          <w:rFonts w:ascii="Verdana" w:hAnsi="Verdana"/>
          <w:i/>
          <w:caps/>
          <w:sz w:val="16"/>
          <w:szCs w:val="16"/>
        </w:rPr>
      </w:pPr>
      <w:r w:rsidRPr="00E1398C">
        <w:rPr>
          <w:rFonts w:ascii="Verdana" w:hAnsi="Verdana" w:cs="Arial"/>
          <w:b/>
          <w:i/>
          <w:sz w:val="16"/>
          <w:szCs w:val="16"/>
        </w:rPr>
        <w:t>1.3.</w:t>
      </w:r>
      <w:r w:rsidRPr="00E1398C">
        <w:rPr>
          <w:rFonts w:ascii="Verdana" w:hAnsi="Verdana" w:cs="Arial"/>
          <w:b/>
          <w:i/>
          <w:snapToGrid w:val="0"/>
          <w:sz w:val="16"/>
          <w:szCs w:val="16"/>
        </w:rPr>
        <w:tab/>
      </w:r>
      <w:r w:rsidRPr="00E1398C">
        <w:rPr>
          <w:rFonts w:ascii="Verdana" w:hAnsi="Verdana" w:cs="Arial"/>
          <w:i/>
          <w:sz w:val="16"/>
          <w:szCs w:val="16"/>
        </w:rPr>
        <w:t xml:space="preserve">Všechny výkony Zhotovitele </w:t>
      </w:r>
      <w:r w:rsidRPr="00F3091A">
        <w:rPr>
          <w:rFonts w:ascii="Verdana" w:hAnsi="Verdana" w:cs="Arial"/>
          <w:i/>
          <w:sz w:val="16"/>
          <w:szCs w:val="16"/>
        </w:rPr>
        <w:t>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7BB440C3"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4D256B8E"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2F9C0406" w14:textId="25E0709F"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550D17" w:rsidRPr="00550D17">
        <w:rPr>
          <w:rFonts w:ascii="Verdana" w:hAnsi="Verdana" w:cs="Arial"/>
          <w:i/>
          <w:snapToGrid w:val="0"/>
          <w:sz w:val="16"/>
          <w:szCs w:val="16"/>
        </w:rPr>
        <w:t>10.2.</w:t>
      </w:r>
      <w:r w:rsidRPr="00CE7FEC">
        <w:rPr>
          <w:rFonts w:ascii="Verdana" w:hAnsi="Verdana" w:cs="Arial"/>
          <w:i/>
          <w:snapToGrid w:val="0"/>
          <w:sz w:val="16"/>
          <w:szCs w:val="16"/>
        </w:rPr>
        <w:t xml:space="preserve"> 20</w:t>
      </w:r>
      <w:r w:rsidR="0032143C">
        <w:rPr>
          <w:rFonts w:ascii="Verdana" w:hAnsi="Verdana" w:cs="Arial"/>
          <w:i/>
          <w:snapToGrid w:val="0"/>
          <w:sz w:val="16"/>
          <w:szCs w:val="16"/>
        </w:rPr>
        <w:t>2</w:t>
      </w:r>
      <w:r w:rsidR="00BC7B2E">
        <w:rPr>
          <w:rFonts w:ascii="Verdana" w:hAnsi="Verdana" w:cs="Arial"/>
          <w:i/>
          <w:snapToGrid w:val="0"/>
          <w:sz w:val="16"/>
          <w:szCs w:val="16"/>
        </w:rPr>
        <w:t>3</w:t>
      </w:r>
      <w:r w:rsidRPr="00CE7FEC">
        <w:rPr>
          <w:rFonts w:ascii="Verdana" w:hAnsi="Verdana" w:cs="Arial"/>
          <w:i/>
          <w:snapToGrid w:val="0"/>
          <w:sz w:val="16"/>
          <w:szCs w:val="16"/>
        </w:rPr>
        <w:t xml:space="preserve">, předložené Objednateli Zhotovitelem jako </w:t>
      </w:r>
      <w:r w:rsidR="00E1398C">
        <w:rPr>
          <w:rFonts w:ascii="Verdana" w:hAnsi="Verdana" w:cs="Arial"/>
          <w:i/>
          <w:snapToGrid w:val="0"/>
          <w:sz w:val="16"/>
          <w:szCs w:val="16"/>
        </w:rPr>
        <w:t>účastníkem zadávacího řízení</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0F532111"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03283636" w14:textId="77777777" w:rsidR="00051E94" w:rsidRPr="00CE7FEC" w:rsidRDefault="00051E94" w:rsidP="004B394F">
      <w:pPr>
        <w:pStyle w:val="Zkladntext3"/>
        <w:widowControl w:val="0"/>
        <w:spacing w:before="120" w:after="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 xml:space="preserve">a ROZPOČET jsou nedílnou součástí této smlouvy, přičemž předmětem plnění </w:t>
      </w:r>
      <w:r w:rsidRPr="00CE7FEC">
        <w:rPr>
          <w:rFonts w:ascii="Verdana" w:hAnsi="Verdana" w:cs="Arial"/>
          <w:i/>
        </w:rPr>
        <w:lastRenderedPageBreak/>
        <w:t>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38B46F76" w14:textId="77777777" w:rsidR="00051E94" w:rsidRPr="00CE7FEC" w:rsidRDefault="00051E94" w:rsidP="00C5543C">
      <w:pPr>
        <w:widowControl w:val="0"/>
        <w:spacing w:before="4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w:t>
      </w:r>
      <w:proofErr w:type="gramStart"/>
      <w:r w:rsidRPr="00CE7FEC">
        <w:rPr>
          <w:rFonts w:ascii="Verdana" w:hAnsi="Verdana" w:cs="Arial"/>
          <w:i/>
          <w:sz w:val="16"/>
          <w:szCs w:val="16"/>
        </w:rPr>
        <w:t>1.1</w:t>
      </w:r>
      <w:proofErr w:type="gramEnd"/>
      <w:r w:rsidRPr="00CE7FEC">
        <w:rPr>
          <w:rFonts w:ascii="Verdana" w:hAnsi="Verdana" w:cs="Arial"/>
          <w:i/>
          <w:sz w:val="16"/>
          <w:szCs w:val="16"/>
        </w:rPr>
        <w:t>. – 1.3. tvoří předmět díla podle této smlouvy. Dále bude pro účely této smlouvy takto specifikovaný předmět díla označován jako dílo.</w:t>
      </w:r>
    </w:p>
    <w:p w14:paraId="7D24E466" w14:textId="77777777"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0B5B086E" w14:textId="77777777"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3E5F22AD" w14:textId="77777777"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62C221F5"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proofErr w:type="gramStart"/>
      <w:r w:rsidRPr="00077C64">
        <w:rPr>
          <w:rFonts w:ascii="Verdana" w:hAnsi="Verdana" w:cs="Arial"/>
          <w:b/>
          <w:i/>
          <w:sz w:val="16"/>
          <w:szCs w:val="16"/>
        </w:rPr>
        <w:t>1.7</w:t>
      </w:r>
      <w:proofErr w:type="gramEnd"/>
      <w:r w:rsidRPr="00077C64">
        <w:rPr>
          <w:rFonts w:ascii="Verdana" w:hAnsi="Verdana" w:cs="Arial"/>
          <w:b/>
          <w:i/>
          <w:sz w:val="16"/>
          <w:szCs w:val="16"/>
        </w:rPr>
        <w:t>.</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4C9DAF69"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585F2F34"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56A2B27C"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AA61BA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117FE95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327FC0E"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5FFDA789" w14:textId="77777777"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14:paraId="211115C1"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277C3E91" w14:textId="77777777" w:rsidR="0032143C" w:rsidRPr="003E568F" w:rsidRDefault="00051E94" w:rsidP="0032143C">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32143C"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64791604" w14:textId="77777777" w:rsidR="0032143C" w:rsidRPr="003E568F"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144E9363" w14:textId="77777777" w:rsidR="0032143C" w:rsidRDefault="0032143C" w:rsidP="0032143C">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
          <w:bCs/>
          <w:i/>
          <w:iCs/>
          <w:sz w:val="16"/>
          <w:szCs w:val="16"/>
        </w:rPr>
        <w:t xml:space="preserve"> </w:t>
      </w:r>
    </w:p>
    <w:p w14:paraId="25790114" w14:textId="77777777" w:rsidR="0032143C" w:rsidRDefault="0032143C" w:rsidP="0032143C">
      <w:pPr>
        <w:widowControl w:val="0"/>
        <w:spacing w:before="60"/>
        <w:ind w:left="2127" w:hanging="709"/>
        <w:jc w:val="both"/>
        <w:rPr>
          <w:rFonts w:ascii="Verdana" w:hAnsi="Verdana" w:cs="Verdana"/>
          <w:b/>
          <w:bCs/>
          <w:i/>
          <w:iCs/>
          <w:sz w:val="16"/>
          <w:szCs w:val="16"/>
        </w:rPr>
      </w:pPr>
      <w:r w:rsidRPr="00FF13FC">
        <w:rPr>
          <w:rFonts w:ascii="Verdana-Italic" w:hAnsi="Verdana-Italic" w:cs="Verdana-Italic"/>
          <w:b/>
          <w:i/>
          <w:iCs/>
          <w:sz w:val="16"/>
          <w:szCs w:val="16"/>
        </w:rPr>
        <w:t>1.8.4</w:t>
      </w:r>
      <w:r>
        <w:rPr>
          <w:rFonts w:ascii="Verdana-Italic" w:hAnsi="Verdana-Italic" w:cs="Verdana-Italic"/>
          <w:i/>
          <w:iCs/>
          <w:sz w:val="16"/>
          <w:szCs w:val="16"/>
        </w:rPr>
        <w:t>.</w:t>
      </w:r>
      <w:r>
        <w:rPr>
          <w:rFonts w:ascii="Verdana-Italic" w:hAnsi="Verdana-Italic" w:cs="Verdana-Italic"/>
          <w:i/>
          <w:iCs/>
          <w:sz w:val="16"/>
          <w:szCs w:val="16"/>
        </w:rPr>
        <w:tab/>
        <w:t>Evidence změn bude prováděna formou změnových listů v souladu s dohodou o jednotném</w:t>
      </w:r>
      <w:r>
        <w:rPr>
          <w:rFonts w:ascii="Verdana" w:hAnsi="Verdana" w:cs="Verdana"/>
          <w:b/>
          <w:bCs/>
          <w:i/>
          <w:iCs/>
          <w:sz w:val="16"/>
          <w:szCs w:val="16"/>
        </w:rPr>
        <w:t xml:space="preserve"> </w:t>
      </w:r>
      <w:r>
        <w:rPr>
          <w:rFonts w:ascii="Verdana-Italic" w:hAnsi="Verdana-Italic" w:cs="Verdana-Italic"/>
          <w:i/>
          <w:iCs/>
          <w:sz w:val="16"/>
          <w:szCs w:val="16"/>
        </w:rPr>
        <w:t>postupu při odsouhlasování změn, která tvoří nedílnou součást této smlouvy jako její příloha</w:t>
      </w:r>
      <w:r>
        <w:rPr>
          <w:rFonts w:ascii="Verdana" w:hAnsi="Verdana" w:cs="Verdana"/>
          <w:b/>
          <w:bCs/>
          <w:i/>
          <w:iCs/>
          <w:sz w:val="16"/>
          <w:szCs w:val="16"/>
        </w:rPr>
        <w:t xml:space="preserve"> </w:t>
      </w:r>
      <w:r>
        <w:rPr>
          <w:rFonts w:ascii="Verdana-Italic" w:hAnsi="Verdana-Italic" w:cs="Verdana-Italic"/>
          <w:i/>
          <w:iCs/>
          <w:sz w:val="16"/>
          <w:szCs w:val="16"/>
        </w:rPr>
        <w:t>č. III. Změnové listy na Objednatelem schválené změny budou vždy přílohou uzavřeného dodatku</w:t>
      </w:r>
      <w:r>
        <w:rPr>
          <w:rFonts w:ascii="Verdana" w:hAnsi="Verdana" w:cs="Verdana"/>
          <w:b/>
          <w:bCs/>
          <w:i/>
          <w:iCs/>
          <w:sz w:val="16"/>
          <w:szCs w:val="16"/>
        </w:rPr>
        <w:t xml:space="preserve"> </w:t>
      </w:r>
      <w:r>
        <w:rPr>
          <w:rFonts w:ascii="Verdana-Italic" w:hAnsi="Verdana-Italic" w:cs="Verdana-Italic"/>
          <w:i/>
          <w:iCs/>
          <w:sz w:val="16"/>
          <w:szCs w:val="16"/>
        </w:rPr>
        <w:t>k této smlouvě.</w:t>
      </w:r>
    </w:p>
    <w:p w14:paraId="2E2B1404" w14:textId="77777777" w:rsidR="0032143C" w:rsidRPr="0064059E" w:rsidRDefault="0032143C" w:rsidP="0032143C">
      <w:pPr>
        <w:widowControl w:val="0"/>
        <w:spacing w:before="60"/>
        <w:ind w:left="2127" w:hanging="709"/>
        <w:jc w:val="both"/>
        <w:rPr>
          <w:rFonts w:ascii="Verdana" w:hAnsi="Verdana" w:cs="Verdana"/>
          <w:b/>
          <w:bCs/>
          <w:i/>
          <w:iCs/>
          <w:sz w:val="16"/>
          <w:szCs w:val="16"/>
        </w:rPr>
      </w:pPr>
      <w:r>
        <w:rPr>
          <w:rFonts w:ascii="Verdana-BoldItalic" w:hAnsi="Verdana-BoldItalic" w:cs="Verdana-BoldItalic"/>
          <w:b/>
          <w:bCs/>
          <w:i/>
          <w:iCs/>
          <w:sz w:val="16"/>
          <w:szCs w:val="16"/>
        </w:rPr>
        <w:t xml:space="preserve">1.8.5. </w:t>
      </w:r>
      <w:r>
        <w:rPr>
          <w:rFonts w:ascii="Verdana-BoldItalic" w:hAnsi="Verdana-BoldItalic" w:cs="Verdana-BoldItalic"/>
          <w:b/>
          <w:bCs/>
          <w:i/>
          <w:iCs/>
          <w:sz w:val="16"/>
          <w:szCs w:val="16"/>
        </w:rPr>
        <w:tab/>
      </w:r>
      <w:r>
        <w:rPr>
          <w:rFonts w:ascii="Verdana-Italic" w:hAnsi="Verdana-Italic" w:cs="Verdana-Italic"/>
          <w:i/>
          <w:iCs/>
          <w:sz w:val="16"/>
          <w:szCs w:val="16"/>
        </w:rPr>
        <w:t>Smluvní strany se zavazují, že při řešení změn budou postupovat bez zbytečného odkladu</w:t>
      </w:r>
      <w:r>
        <w:rPr>
          <w:rFonts w:ascii="Verdana" w:hAnsi="Verdana" w:cs="Verdana"/>
          <w:b/>
          <w:bCs/>
          <w:i/>
          <w:iCs/>
          <w:sz w:val="16"/>
          <w:szCs w:val="16"/>
        </w:rPr>
        <w:t xml:space="preserve"> </w:t>
      </w:r>
      <w:r>
        <w:rPr>
          <w:rFonts w:ascii="Verdana-Italic" w:hAnsi="Verdana-Italic" w:cs="Verdana-Italic"/>
          <w:i/>
          <w:iCs/>
          <w:sz w:val="16"/>
          <w:szCs w:val="16"/>
        </w:rPr>
        <w:t>v souladu s touto smlouvou a s právními předpisy upravujícími zadávání veřejných zakázek</w:t>
      </w:r>
      <w:r>
        <w:rPr>
          <w:rFonts w:ascii="Verdana" w:hAnsi="Verdana" w:cs="Verdana"/>
          <w:b/>
          <w:bCs/>
          <w:i/>
          <w:iCs/>
          <w:sz w:val="16"/>
          <w:szCs w:val="16"/>
        </w:rPr>
        <w:t xml:space="preserve"> </w:t>
      </w:r>
      <w:r>
        <w:rPr>
          <w:rFonts w:ascii="Verdana-Italic" w:hAnsi="Verdana-Italic" w:cs="Verdana-Italic"/>
          <w:i/>
          <w:iCs/>
          <w:sz w:val="16"/>
          <w:szCs w:val="16"/>
        </w:rPr>
        <w:t>(především Zákona č. 134/2016 Sb.)</w:t>
      </w:r>
    </w:p>
    <w:p w14:paraId="45AB9653" w14:textId="77777777" w:rsidR="00051E94" w:rsidRDefault="0032143C" w:rsidP="0032143C">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w:t>
      </w:r>
      <w:r>
        <w:rPr>
          <w:rFonts w:ascii="Verdana" w:hAnsi="Verdana" w:cs="Verdana"/>
          <w:b/>
          <w:bCs/>
          <w:i/>
          <w:iCs/>
          <w:sz w:val="16"/>
          <w:szCs w:val="16"/>
        </w:rPr>
        <w:t>6</w:t>
      </w:r>
      <w:r w:rsidRPr="0064059E">
        <w:rPr>
          <w:rFonts w:ascii="Verdana" w:hAnsi="Verdana" w:cs="Verdana"/>
          <w:b/>
          <w:bCs/>
          <w:i/>
          <w:iCs/>
          <w:sz w:val="16"/>
          <w:szCs w:val="16"/>
        </w:rPr>
        <w:t>.</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r w:rsidR="00051E94" w:rsidRPr="00B83EE6">
        <w:rPr>
          <w:rFonts w:ascii="Verdana" w:hAnsi="Verdana" w:cs="Verdana"/>
          <w:bCs/>
          <w:i/>
          <w:iCs/>
          <w:sz w:val="16"/>
          <w:szCs w:val="16"/>
        </w:rPr>
        <w:t>.</w:t>
      </w:r>
    </w:p>
    <w:p w14:paraId="62B2C2D2"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7EE8D5DE"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45618ED9"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4AB1F592"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2826BA9B"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087E64D6" w14:textId="60C25E78" w:rsidR="0032143C"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sidRPr="0032143C">
        <w:rPr>
          <w:rFonts w:ascii="Verdana" w:hAnsi="Verdana" w:cs="Arial"/>
          <w:i/>
          <w:sz w:val="16"/>
          <w:szCs w:val="16"/>
        </w:rPr>
        <w:t>1.10.</w:t>
      </w:r>
      <w:r w:rsidRPr="0032143C">
        <w:rPr>
          <w:rFonts w:ascii="Verdana" w:hAnsi="Verdana" w:cs="Arial"/>
          <w:i/>
          <w:sz w:val="16"/>
          <w:szCs w:val="16"/>
        </w:rPr>
        <w:tab/>
        <w:t>FUNKČNÍ ZKOUŠKY</w:t>
      </w:r>
    </w:p>
    <w:p w14:paraId="73EF0C2D" w14:textId="77777777" w:rsidR="0032143C" w:rsidRPr="00115C37"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lastRenderedPageBreak/>
        <w:t>Provedením funkčních zkoušek se rozumí vyzkoušení provozuschopnosti díla po dokončení všech stavebních i technologických součástí díla. Zhotovitel provede v rámci funkčních zkoušek komplexní vyzkoušení všech systémů a zařízení tvořících předmět díla.</w:t>
      </w:r>
    </w:p>
    <w:p w14:paraId="34B32185" w14:textId="77777777"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Zhotovitel připraví dílo k provedení funkčních zkoušek ve lhůtě nejpozději 15 kalendářních dnů před termínem předání a převzetí díla. Před zahájením funkčních zkoušek předá Zhotovitel Objednateli a TDS písemně podmínky, za kterých se budou funkční zkoušky provádět. O zahájení a ukončení funkčních zkoušek bude mezi smluvními stranami sepsán protokol. Protokol bude obsahovat podrobné vyhodnocení provedených funkčních zkoušek, které vypracuje Zhotovitel.</w:t>
      </w:r>
    </w:p>
    <w:p w14:paraId="5719B8DE" w14:textId="77777777" w:rsid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Provedením funkčních zkoušek musí Zhotovitel prokázat provozuschopnost díla a správnou funkci všech prvků a systémů, které jsou součástí díla. Vady díla, které budou zjištěny při provádění funkčních zkoušek je Zhotovitel povinen odstranit:</w:t>
      </w:r>
    </w:p>
    <w:p w14:paraId="10D5F66A" w14:textId="77777777" w:rsidR="0032143C" w:rsidRPr="00C95F1A" w:rsidRDefault="0032143C" w:rsidP="00466731">
      <w:pPr>
        <w:pStyle w:val="Nadpis6"/>
        <w:widowControl w:val="0"/>
        <w:numPr>
          <w:ilvl w:val="3"/>
          <w:numId w:val="22"/>
        </w:numPr>
        <w:spacing w:before="60" w:after="0"/>
        <w:ind w:left="2552" w:hanging="851"/>
        <w:jc w:val="both"/>
        <w:rPr>
          <w:rFonts w:ascii="Verdana" w:hAnsi="Verdana" w:cs="Arial"/>
          <w:b w:val="0"/>
          <w:i/>
          <w:sz w:val="16"/>
        </w:rPr>
      </w:pPr>
      <w:r>
        <w:rPr>
          <w:rFonts w:ascii="Verdana" w:hAnsi="Verdana" w:cs="Arial"/>
          <w:b w:val="0"/>
          <w:i/>
          <w:sz w:val="16"/>
        </w:rPr>
        <w:t xml:space="preserve">Vady bránící užívání díla </w:t>
      </w:r>
      <w:r w:rsidRPr="00C95F1A">
        <w:rPr>
          <w:rFonts w:ascii="Verdana" w:hAnsi="Verdana" w:cs="Arial"/>
          <w:b w:val="0"/>
          <w:i/>
          <w:sz w:val="16"/>
        </w:rPr>
        <w:t>– do termínu předání a převzetí díla.</w:t>
      </w:r>
    </w:p>
    <w:p w14:paraId="7B5B0B35" w14:textId="77777777" w:rsidR="0032143C" w:rsidRDefault="0032143C" w:rsidP="00466731">
      <w:pPr>
        <w:pStyle w:val="Nadpis6"/>
        <w:widowControl w:val="0"/>
        <w:numPr>
          <w:ilvl w:val="3"/>
          <w:numId w:val="22"/>
        </w:numPr>
        <w:spacing w:before="60" w:after="0"/>
        <w:ind w:left="2552" w:hanging="851"/>
        <w:jc w:val="both"/>
        <w:rPr>
          <w:rFonts w:ascii="Verdana" w:hAnsi="Verdana" w:cs="Arial"/>
          <w:b w:val="0"/>
          <w:i/>
          <w:sz w:val="16"/>
        </w:rPr>
      </w:pPr>
      <w:r w:rsidRPr="00C95F1A">
        <w:rPr>
          <w:rFonts w:ascii="Verdana" w:hAnsi="Verdana" w:cs="Arial"/>
          <w:b w:val="0"/>
          <w:i/>
          <w:sz w:val="16"/>
        </w:rPr>
        <w:t xml:space="preserve">Vady nebránící užívání díla – do termínu pro odstranění vad a nedodělků sjednaném v odstavci </w:t>
      </w:r>
      <w:r w:rsidRPr="00C95F1A">
        <w:rPr>
          <w:rFonts w:ascii="Verdana" w:hAnsi="Verdana" w:cs="Arial"/>
          <w:b w:val="0"/>
          <w:bCs w:val="0"/>
          <w:i/>
          <w:iCs/>
          <w:snapToGrid w:val="0"/>
          <w:sz w:val="16"/>
          <w:szCs w:val="16"/>
        </w:rPr>
        <w:t>2.1.</w:t>
      </w:r>
      <w:r>
        <w:rPr>
          <w:rFonts w:ascii="Verdana" w:hAnsi="Verdana" w:cs="Arial"/>
          <w:b w:val="0"/>
          <w:bCs w:val="0"/>
          <w:i/>
          <w:iCs/>
          <w:snapToGrid w:val="0"/>
          <w:sz w:val="16"/>
          <w:szCs w:val="16"/>
        </w:rPr>
        <w:t>3</w:t>
      </w:r>
      <w:r w:rsidRPr="00C95F1A">
        <w:rPr>
          <w:rFonts w:ascii="Verdana" w:hAnsi="Verdana" w:cs="Arial"/>
          <w:b w:val="0"/>
          <w:bCs w:val="0"/>
          <w:i/>
          <w:iCs/>
          <w:snapToGrid w:val="0"/>
          <w:sz w:val="16"/>
          <w:szCs w:val="16"/>
        </w:rPr>
        <w:t>. článku II</w:t>
      </w:r>
      <w:r w:rsidRPr="00C95F1A">
        <w:rPr>
          <w:rFonts w:ascii="Verdana" w:hAnsi="Verdana" w:cs="Arial"/>
          <w:b w:val="0"/>
          <w:i/>
          <w:sz w:val="16"/>
        </w:rPr>
        <w:t>. této</w:t>
      </w:r>
      <w:r>
        <w:rPr>
          <w:rFonts w:ascii="Verdana" w:hAnsi="Verdana" w:cs="Arial"/>
          <w:b w:val="0"/>
          <w:i/>
          <w:sz w:val="16"/>
        </w:rPr>
        <w:t xml:space="preserve"> smlouvy.</w:t>
      </w:r>
    </w:p>
    <w:p w14:paraId="6EC9F420" w14:textId="77777777" w:rsidR="0032143C" w:rsidRPr="0032143C" w:rsidRDefault="0032143C" w:rsidP="00466731">
      <w:pPr>
        <w:pStyle w:val="Nadpis6"/>
        <w:widowControl w:val="0"/>
        <w:numPr>
          <w:ilvl w:val="2"/>
          <w:numId w:val="22"/>
        </w:numPr>
        <w:spacing w:before="60" w:after="0"/>
        <w:ind w:left="1701" w:hanging="709"/>
        <w:jc w:val="both"/>
        <w:rPr>
          <w:rFonts w:ascii="Verdana" w:hAnsi="Verdana" w:cs="Arial"/>
          <w:b w:val="0"/>
          <w:i/>
          <w:sz w:val="16"/>
        </w:rPr>
      </w:pPr>
      <w:r>
        <w:rPr>
          <w:rFonts w:ascii="Verdana" w:hAnsi="Verdana" w:cs="Arial"/>
          <w:b w:val="0"/>
          <w:i/>
          <w:sz w:val="16"/>
        </w:rPr>
        <w:t xml:space="preserve">Provedením funkčních zkoušek musí Zhotovitel prokázat řádnou funkci jednotlivých součástí díla, provést </w:t>
      </w:r>
      <w:r w:rsidRPr="0032143C">
        <w:rPr>
          <w:rFonts w:ascii="Verdana" w:hAnsi="Verdana" w:cs="Arial"/>
          <w:b w:val="0"/>
          <w:i/>
          <w:sz w:val="16"/>
        </w:rPr>
        <w:t>regulaci systémů pro potřeby provozu a prokázat provozuschopnost díla a správnou funkci všech prvků a systémů, které jsou součástí díla</w:t>
      </w:r>
      <w:r>
        <w:rPr>
          <w:rFonts w:ascii="Verdana" w:hAnsi="Verdana" w:cs="Arial"/>
          <w:b w:val="0"/>
          <w:i/>
          <w:sz w:val="16"/>
        </w:rPr>
        <w:t>.</w:t>
      </w:r>
    </w:p>
    <w:p w14:paraId="11E3DF9D" w14:textId="0A4644D4" w:rsidR="00DB00E6" w:rsidRPr="00DB00E6" w:rsidRDefault="0032143C" w:rsidP="00DB00E6">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1.11.</w:t>
      </w:r>
      <w:r>
        <w:rPr>
          <w:rFonts w:ascii="Verdana" w:hAnsi="Verdana" w:cs="Arial"/>
          <w:i/>
          <w:sz w:val="16"/>
          <w:szCs w:val="16"/>
        </w:rPr>
        <w:tab/>
      </w:r>
      <w:r w:rsidRPr="00126ACF">
        <w:rPr>
          <w:rFonts w:ascii="Verdana" w:hAnsi="Verdana" w:cs="Arial"/>
          <w:i/>
          <w:sz w:val="16"/>
          <w:szCs w:val="16"/>
        </w:rPr>
        <w:t>ZVLÁŠTNÍ PODMÍNKY</w:t>
      </w:r>
    </w:p>
    <w:p w14:paraId="54B90DE9" w14:textId="77777777" w:rsidR="00DB00E6"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1.11.1.</w:t>
      </w:r>
      <w:r>
        <w:rPr>
          <w:rFonts w:ascii="Verdana" w:hAnsi="Verdana" w:cs="Arial"/>
          <w:b w:val="0"/>
          <w:bCs w:val="0"/>
          <w:i/>
          <w:iCs/>
          <w:snapToGrid w:val="0"/>
          <w:sz w:val="16"/>
          <w:szCs w:val="16"/>
        </w:rPr>
        <w:tab/>
      </w:r>
      <w:r w:rsidR="0032143C" w:rsidRPr="00CE7FEC">
        <w:rPr>
          <w:rFonts w:ascii="Verdana" w:hAnsi="Verdana" w:cs="Arial"/>
          <w:b w:val="0"/>
          <w:bCs w:val="0"/>
          <w:i/>
          <w:iCs/>
          <w:snapToGrid w:val="0"/>
          <w:sz w:val="16"/>
          <w:szCs w:val="16"/>
        </w:rPr>
        <w:t>Zhotovitel si je vědom sk</w:t>
      </w:r>
      <w:r w:rsidR="0032143C"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0032143C" w:rsidRPr="00D82FD6">
        <w:rPr>
          <w:rFonts w:ascii="Verdana" w:hAnsi="Verdana" w:cs="Arial"/>
          <w:b w:val="0"/>
          <w:bCs w:val="0"/>
          <w:i/>
          <w:iCs/>
          <w:snapToGrid w:val="0"/>
          <w:sz w:val="16"/>
          <w:szCs w:val="16"/>
        </w:rPr>
        <w:t>okladu, že budou splněny požadavky kladené právními předpisy (např. zákon č. 255/2012 Sb., o kontrole), a to po celou dobu realizace díla a dále minimálně do uplynutí lhůty udržitelnosti projektu. Stejn</w:t>
      </w:r>
      <w:r w:rsidR="0032143C" w:rsidRPr="00107B11">
        <w:rPr>
          <w:rFonts w:ascii="Verdana" w:hAnsi="Verdana" w:cs="Arial"/>
          <w:b w:val="0"/>
          <w:bCs w:val="0"/>
          <w:i/>
          <w:iCs/>
          <w:snapToGrid w:val="0"/>
          <w:sz w:val="16"/>
          <w:szCs w:val="16"/>
        </w:rPr>
        <w:t>é podmínky spolupůsobení při výkonu finanční kontroly se Zhotovitel zavazuje zajistit u svých podzhotovitelů.</w:t>
      </w:r>
    </w:p>
    <w:p w14:paraId="25F74978" w14:textId="77777777" w:rsidR="00DB00E6" w:rsidRPr="00DB00E6" w:rsidRDefault="00DB00E6" w:rsidP="00DB00E6">
      <w:pPr>
        <w:pStyle w:val="Nadpis6"/>
        <w:widowControl w:val="0"/>
        <w:spacing w:before="40" w:after="0"/>
        <w:ind w:left="1701" w:hanging="850"/>
        <w:jc w:val="both"/>
        <w:rPr>
          <w:rFonts w:ascii="Verdana" w:hAnsi="Verdana" w:cs="Arial"/>
          <w:i/>
          <w:iCs/>
          <w:snapToGrid w:val="0"/>
          <w:sz w:val="16"/>
          <w:szCs w:val="16"/>
        </w:rPr>
      </w:pPr>
      <w:r w:rsidRPr="00DB00E6">
        <w:rPr>
          <w:rFonts w:ascii="Verdana" w:hAnsi="Verdana" w:cs="Arial"/>
          <w:i/>
          <w:iCs/>
          <w:snapToGrid w:val="0"/>
          <w:sz w:val="16"/>
          <w:szCs w:val="16"/>
        </w:rPr>
        <w:t>1.11.2</w:t>
      </w:r>
      <w:r>
        <w:rPr>
          <w:rFonts w:ascii="Verdana" w:hAnsi="Verdana" w:cs="Arial"/>
          <w:b w:val="0"/>
          <w:bCs w:val="0"/>
          <w:i/>
          <w:iCs/>
          <w:snapToGrid w:val="0"/>
          <w:sz w:val="16"/>
          <w:szCs w:val="16"/>
        </w:rPr>
        <w:t>.</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 xml:space="preserve">Zhotovitel souhlasí se zveřejněním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Dále je Objednatel povinen zveřejnit nejpozději do 3 měsíců od splnění této smlouvy na profilu zadavatele výši skutečně uhrazené ceny za plnění této smlouvy. Zhotovitel je seznámen se skutečností, že poskytnutí </w:t>
      </w:r>
      <w:r w:rsidR="0032143C" w:rsidRPr="00DB00E6">
        <w:rPr>
          <w:rFonts w:ascii="Verdana" w:hAnsi="Verdana" w:cs="Arial"/>
          <w:b w:val="0"/>
          <w:bCs w:val="0"/>
          <w:i/>
          <w:iCs/>
          <w:snapToGrid w:val="0"/>
          <w:sz w:val="16"/>
          <w:szCs w:val="16"/>
        </w:rPr>
        <w:t>těchto informací se dle citovaných zákonů nepovažuje za porušení obchodního tajemství a s jejich zveřejněním tímto vyslovuje svůj souhlas.</w:t>
      </w:r>
    </w:p>
    <w:p w14:paraId="3E4A9BF1" w14:textId="573F7B71" w:rsidR="00126ACF" w:rsidRPr="00CE7FEC" w:rsidRDefault="00DB00E6" w:rsidP="00DB00E6">
      <w:pPr>
        <w:pStyle w:val="Nadpis6"/>
        <w:widowControl w:val="0"/>
        <w:spacing w:before="40" w:after="0"/>
        <w:ind w:left="1701" w:hanging="850"/>
        <w:jc w:val="both"/>
        <w:rPr>
          <w:rFonts w:ascii="Verdana" w:hAnsi="Verdana" w:cs="Arial"/>
          <w:b w:val="0"/>
          <w:bCs w:val="0"/>
          <w:i/>
          <w:iCs/>
          <w:snapToGrid w:val="0"/>
          <w:sz w:val="16"/>
          <w:szCs w:val="16"/>
        </w:rPr>
      </w:pPr>
      <w:r w:rsidRPr="00DB00E6">
        <w:rPr>
          <w:rFonts w:ascii="Verdana" w:hAnsi="Verdana" w:cs="Arial"/>
          <w:i/>
          <w:iCs/>
          <w:snapToGrid w:val="0"/>
          <w:sz w:val="16"/>
          <w:szCs w:val="16"/>
        </w:rPr>
        <w:t>1.11.3.</w:t>
      </w:r>
      <w:r>
        <w:rPr>
          <w:rFonts w:ascii="Verdana" w:hAnsi="Verdana" w:cs="Arial"/>
          <w:b w:val="0"/>
          <w:bCs w:val="0"/>
          <w:i/>
          <w:iCs/>
          <w:snapToGrid w:val="0"/>
          <w:sz w:val="16"/>
          <w:szCs w:val="16"/>
        </w:rPr>
        <w:tab/>
      </w:r>
      <w:r w:rsidR="0032143C" w:rsidRPr="00AD74A7">
        <w:rPr>
          <w:rFonts w:ascii="Verdana" w:hAnsi="Verdana" w:cs="Arial"/>
          <w:b w:val="0"/>
          <w:bCs w:val="0"/>
          <w:i/>
          <w:iCs/>
          <w:snapToGrid w:val="0"/>
          <w:sz w:val="16"/>
          <w:szCs w:val="16"/>
        </w:rPr>
        <w:t>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w:t>
      </w:r>
      <w:r w:rsidR="00126ACF" w:rsidRPr="00CE7FEC">
        <w:rPr>
          <w:rFonts w:ascii="Verdana" w:hAnsi="Verdana" w:cs="Arial"/>
          <w:b w:val="0"/>
          <w:bCs w:val="0"/>
          <w:i/>
          <w:iCs/>
          <w:snapToGrid w:val="0"/>
          <w:sz w:val="16"/>
          <w:szCs w:val="16"/>
        </w:rPr>
        <w:t xml:space="preserve">. </w:t>
      </w:r>
    </w:p>
    <w:p w14:paraId="4F4D329C"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5F9B5E24"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6777241" w14:textId="77777777" w:rsidR="00051E94" w:rsidRDefault="00051E94" w:rsidP="003020FC">
      <w:pPr>
        <w:widowControl w:val="0"/>
        <w:spacing w:before="80" w:after="8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1A1A9049" w14:textId="6071886F" w:rsidR="00585D26" w:rsidRDefault="00051E94" w:rsidP="003020FC">
      <w:pPr>
        <w:tabs>
          <w:tab w:val="left" w:pos="1418"/>
          <w:tab w:val="left" w:pos="5670"/>
          <w:tab w:val="right" w:pos="9638"/>
        </w:tabs>
        <w:spacing w:before="18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7B2260">
        <w:rPr>
          <w:rFonts w:ascii="Verdana" w:hAnsi="Verdana" w:cs="Arial"/>
          <w:i/>
          <w:snapToGrid w:val="0"/>
          <w:sz w:val="16"/>
          <w:szCs w:val="16"/>
        </w:rPr>
        <w:t>21.3.</w:t>
      </w:r>
      <w:r>
        <w:rPr>
          <w:rFonts w:ascii="Verdana" w:hAnsi="Verdana" w:cs="Arial"/>
          <w:i/>
          <w:snapToGrid w:val="0"/>
          <w:sz w:val="16"/>
          <w:szCs w:val="16"/>
        </w:rPr>
        <w:t xml:space="preserve"> 20</w:t>
      </w:r>
      <w:r w:rsidR="0032143C">
        <w:rPr>
          <w:rFonts w:ascii="Verdana" w:hAnsi="Verdana" w:cs="Arial"/>
          <w:i/>
          <w:snapToGrid w:val="0"/>
          <w:sz w:val="16"/>
          <w:szCs w:val="16"/>
        </w:rPr>
        <w:t>2</w:t>
      </w:r>
      <w:r w:rsidR="00BC7B2E">
        <w:rPr>
          <w:rFonts w:ascii="Verdana" w:hAnsi="Verdana" w:cs="Arial"/>
          <w:i/>
          <w:snapToGrid w:val="0"/>
          <w:sz w:val="16"/>
          <w:szCs w:val="16"/>
        </w:rPr>
        <w:t>3</w:t>
      </w:r>
    </w:p>
    <w:p w14:paraId="081DFF63" w14:textId="77777777" w:rsidR="00E81212" w:rsidRPr="00D87D53" w:rsidRDefault="00051E94" w:rsidP="003020FC">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 xml:space="preserve">včetně úplného a řádného vyklizení </w:t>
      </w:r>
      <w:r w:rsidRPr="00D87D53">
        <w:rPr>
          <w:rFonts w:ascii="Verdana" w:hAnsi="Verdana" w:cs="Arial"/>
          <w:b/>
          <w:i/>
          <w:snapToGrid w:val="0"/>
          <w:sz w:val="16"/>
          <w:szCs w:val="16"/>
        </w:rPr>
        <w:t>staveniště:</w:t>
      </w:r>
      <w:r w:rsidR="00E81212" w:rsidRPr="00D87D53">
        <w:rPr>
          <w:rFonts w:ascii="Verdana" w:hAnsi="Verdana" w:cs="Arial"/>
          <w:b/>
          <w:i/>
          <w:snapToGrid w:val="0"/>
          <w:sz w:val="16"/>
          <w:szCs w:val="16"/>
        </w:rPr>
        <w:t xml:space="preserve"> </w:t>
      </w:r>
    </w:p>
    <w:p w14:paraId="01DB3BA8" w14:textId="229B10FF" w:rsidR="00E81212" w:rsidRPr="00E1398C" w:rsidRDefault="00051E94" w:rsidP="00E1398C">
      <w:pPr>
        <w:widowControl w:val="0"/>
        <w:spacing w:before="40"/>
        <w:ind w:left="1418"/>
        <w:jc w:val="both"/>
        <w:rPr>
          <w:rFonts w:ascii="Verdana" w:hAnsi="Verdana" w:cs="Arial"/>
          <w:b/>
          <w:i/>
          <w:snapToGrid w:val="0"/>
          <w:sz w:val="16"/>
          <w:szCs w:val="16"/>
        </w:rPr>
      </w:pPr>
      <w:r w:rsidRPr="00E1398C">
        <w:rPr>
          <w:rFonts w:ascii="Verdana" w:hAnsi="Verdana" w:cs="Arial"/>
          <w:b/>
          <w:i/>
          <w:snapToGrid w:val="0"/>
          <w:sz w:val="16"/>
          <w:szCs w:val="16"/>
        </w:rPr>
        <w:t xml:space="preserve">nejpozději do </w:t>
      </w:r>
      <w:r w:rsidR="003020FC" w:rsidRPr="00E1398C">
        <w:rPr>
          <w:rFonts w:ascii="Verdana" w:hAnsi="Verdana" w:cs="Arial"/>
          <w:b/>
          <w:i/>
          <w:snapToGrid w:val="0"/>
          <w:sz w:val="16"/>
          <w:szCs w:val="16"/>
        </w:rPr>
        <w:t>90</w:t>
      </w:r>
      <w:r w:rsidRPr="00E1398C">
        <w:rPr>
          <w:rFonts w:ascii="Verdana" w:hAnsi="Verdana" w:cs="Arial"/>
          <w:b/>
          <w:i/>
          <w:snapToGrid w:val="0"/>
          <w:sz w:val="16"/>
          <w:szCs w:val="16"/>
        </w:rPr>
        <w:t xml:space="preserve"> kalendářních dnů od zahájení provádění </w:t>
      </w:r>
      <w:r w:rsidR="00585D26" w:rsidRPr="00E1398C">
        <w:rPr>
          <w:rFonts w:ascii="Verdana" w:hAnsi="Verdana" w:cs="Arial"/>
          <w:b/>
          <w:i/>
          <w:snapToGrid w:val="0"/>
          <w:sz w:val="16"/>
          <w:szCs w:val="16"/>
        </w:rPr>
        <w:t>stavebních prací</w:t>
      </w:r>
      <w:r w:rsidRPr="00E1398C">
        <w:rPr>
          <w:rFonts w:ascii="Verdana" w:hAnsi="Verdana" w:cs="Arial"/>
          <w:i/>
          <w:snapToGrid w:val="0"/>
          <w:sz w:val="16"/>
          <w:szCs w:val="16"/>
        </w:rPr>
        <w:t xml:space="preserve"> </w:t>
      </w:r>
    </w:p>
    <w:p w14:paraId="528C4278" w14:textId="61E68C62" w:rsidR="00051E94" w:rsidRPr="00E1398C" w:rsidRDefault="00CF63A6" w:rsidP="00E81212">
      <w:pPr>
        <w:widowControl w:val="0"/>
        <w:spacing w:before="60"/>
        <w:ind w:left="1418"/>
        <w:jc w:val="right"/>
        <w:rPr>
          <w:rFonts w:ascii="Verdana" w:hAnsi="Verdana" w:cs="Arial"/>
          <w:b/>
          <w:bCs/>
          <w:i/>
          <w:snapToGrid w:val="0"/>
          <w:sz w:val="16"/>
          <w:szCs w:val="16"/>
        </w:rPr>
      </w:pPr>
      <w:r w:rsidRPr="00E1398C">
        <w:rPr>
          <w:rFonts w:ascii="Verdana" w:hAnsi="Verdana" w:cs="Arial"/>
          <w:b/>
          <w:bCs/>
          <w:i/>
          <w:snapToGrid w:val="0"/>
          <w:sz w:val="16"/>
          <w:szCs w:val="16"/>
        </w:rPr>
        <w:t>tj. nejpozději</w:t>
      </w:r>
      <w:r w:rsidR="00585D26" w:rsidRPr="00E1398C">
        <w:rPr>
          <w:rFonts w:ascii="Verdana" w:hAnsi="Verdana" w:cs="Arial"/>
          <w:b/>
          <w:bCs/>
          <w:i/>
          <w:snapToGrid w:val="0"/>
          <w:sz w:val="16"/>
          <w:szCs w:val="16"/>
        </w:rPr>
        <w:t xml:space="preserve"> do </w:t>
      </w:r>
      <w:r w:rsidR="00EC59F6">
        <w:rPr>
          <w:rFonts w:ascii="Verdana" w:hAnsi="Verdana" w:cs="Arial"/>
          <w:b/>
          <w:bCs/>
          <w:i/>
          <w:snapToGrid w:val="0"/>
          <w:sz w:val="16"/>
          <w:szCs w:val="16"/>
        </w:rPr>
        <w:t>19.6.</w:t>
      </w:r>
      <w:r w:rsidR="00902ABB" w:rsidRPr="00E1398C">
        <w:rPr>
          <w:rFonts w:ascii="Verdana" w:hAnsi="Verdana" w:cs="Arial"/>
          <w:b/>
          <w:bCs/>
          <w:i/>
          <w:snapToGrid w:val="0"/>
          <w:sz w:val="16"/>
          <w:szCs w:val="16"/>
        </w:rPr>
        <w:t xml:space="preserve"> 202</w:t>
      </w:r>
      <w:r w:rsidR="004B394F" w:rsidRPr="00E1398C">
        <w:rPr>
          <w:rFonts w:ascii="Verdana" w:hAnsi="Verdana" w:cs="Arial"/>
          <w:b/>
          <w:bCs/>
          <w:i/>
          <w:snapToGrid w:val="0"/>
          <w:sz w:val="16"/>
          <w:szCs w:val="16"/>
        </w:rPr>
        <w:t>3</w:t>
      </w:r>
      <w:r w:rsidR="00BD5A86" w:rsidRPr="00E1398C">
        <w:rPr>
          <w:rFonts w:ascii="Verdana" w:hAnsi="Verdana" w:cs="Arial"/>
          <w:b/>
          <w:bCs/>
          <w:i/>
          <w:snapToGrid w:val="0"/>
          <w:sz w:val="16"/>
          <w:szCs w:val="16"/>
        </w:rPr>
        <w:t xml:space="preserve"> včetně</w:t>
      </w:r>
    </w:p>
    <w:p w14:paraId="69DED667" w14:textId="77777777" w:rsidR="00051E94" w:rsidRPr="00E1398C" w:rsidRDefault="00051E94" w:rsidP="00E1398C">
      <w:pPr>
        <w:spacing w:before="120"/>
        <w:ind w:left="1418" w:hanging="709"/>
        <w:jc w:val="both"/>
        <w:rPr>
          <w:rFonts w:ascii="Verdana" w:hAnsi="Verdana" w:cs="Arial"/>
          <w:b/>
          <w:i/>
          <w:snapToGrid w:val="0"/>
          <w:sz w:val="16"/>
          <w:szCs w:val="16"/>
        </w:rPr>
      </w:pPr>
      <w:r w:rsidRPr="00E1398C">
        <w:rPr>
          <w:rFonts w:ascii="Verdana" w:hAnsi="Verdana" w:cs="Arial"/>
          <w:b/>
          <w:i/>
          <w:snapToGrid w:val="0"/>
          <w:sz w:val="16"/>
          <w:szCs w:val="16"/>
        </w:rPr>
        <w:t>2.1.</w:t>
      </w:r>
      <w:r w:rsidR="00CF63A6" w:rsidRPr="00E1398C">
        <w:rPr>
          <w:rFonts w:ascii="Verdana" w:hAnsi="Verdana" w:cs="Arial"/>
          <w:b/>
          <w:i/>
          <w:snapToGrid w:val="0"/>
          <w:sz w:val="16"/>
          <w:szCs w:val="16"/>
        </w:rPr>
        <w:t>3</w:t>
      </w:r>
      <w:r w:rsidRPr="00E1398C">
        <w:rPr>
          <w:rFonts w:ascii="Verdana" w:hAnsi="Verdana" w:cs="Arial"/>
          <w:b/>
          <w:i/>
          <w:snapToGrid w:val="0"/>
          <w:sz w:val="16"/>
          <w:szCs w:val="16"/>
        </w:rPr>
        <w:t>.</w:t>
      </w:r>
      <w:r w:rsidRPr="00E1398C">
        <w:rPr>
          <w:rFonts w:ascii="Verdana" w:hAnsi="Verdana" w:cs="Arial"/>
          <w:b/>
          <w:i/>
          <w:snapToGrid w:val="0"/>
          <w:sz w:val="16"/>
          <w:szCs w:val="16"/>
        </w:rPr>
        <w:tab/>
        <w:t xml:space="preserve">odstranění veškerých vad a nedodělků, </w:t>
      </w:r>
    </w:p>
    <w:p w14:paraId="24D411F9" w14:textId="77777777" w:rsidR="00051E94" w:rsidRPr="007B403D" w:rsidRDefault="00051E94" w:rsidP="00E1398C">
      <w:pPr>
        <w:spacing w:before="40"/>
        <w:ind w:left="1418"/>
        <w:rPr>
          <w:rFonts w:ascii="Verdana" w:hAnsi="Verdana" w:cs="Arial"/>
          <w:i/>
          <w:snapToGrid w:val="0"/>
          <w:sz w:val="16"/>
          <w:szCs w:val="16"/>
        </w:rPr>
      </w:pPr>
      <w:r w:rsidRPr="007B403D">
        <w:rPr>
          <w:rFonts w:ascii="Verdana" w:hAnsi="Verdana" w:cs="Arial"/>
          <w:i/>
          <w:snapToGrid w:val="0"/>
          <w:sz w:val="16"/>
          <w:szCs w:val="16"/>
        </w:rPr>
        <w:t xml:space="preserve">nejpozději do </w:t>
      </w:r>
      <w:proofErr w:type="gramStart"/>
      <w:r w:rsidRPr="007B403D">
        <w:rPr>
          <w:rFonts w:ascii="Verdana" w:hAnsi="Verdana" w:cs="Arial"/>
          <w:i/>
          <w:snapToGrid w:val="0"/>
          <w:sz w:val="16"/>
          <w:szCs w:val="16"/>
        </w:rPr>
        <w:t>15ti</w:t>
      </w:r>
      <w:proofErr w:type="gramEnd"/>
      <w:r w:rsidRPr="007B403D">
        <w:rPr>
          <w:rFonts w:ascii="Verdana" w:hAnsi="Verdana" w:cs="Arial"/>
          <w:i/>
          <w:snapToGrid w:val="0"/>
          <w:sz w:val="16"/>
          <w:szCs w:val="16"/>
        </w:rPr>
        <w:t xml:space="preserve">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14:paraId="76C24E27" w14:textId="77777777" w:rsidR="00051E94" w:rsidRPr="00D87D53" w:rsidRDefault="00051E94" w:rsidP="003020FC">
      <w:pPr>
        <w:spacing w:before="120"/>
        <w:ind w:left="1418" w:hanging="709"/>
        <w:jc w:val="both"/>
        <w:rPr>
          <w:rFonts w:ascii="Verdana" w:hAnsi="Verdana" w:cs="Arial"/>
          <w:i/>
          <w:snapToGrid w:val="0"/>
          <w:sz w:val="16"/>
          <w:szCs w:val="16"/>
        </w:rPr>
      </w:pPr>
      <w:r w:rsidRPr="00D87D53">
        <w:rPr>
          <w:rFonts w:ascii="Verdana" w:hAnsi="Verdana" w:cs="Arial"/>
          <w:b/>
          <w:i/>
          <w:snapToGrid w:val="0"/>
          <w:sz w:val="16"/>
          <w:szCs w:val="16"/>
        </w:rPr>
        <w:t>2.1.</w:t>
      </w:r>
      <w:r w:rsidR="00CF63A6" w:rsidRPr="00D87D53">
        <w:rPr>
          <w:rFonts w:ascii="Verdana" w:hAnsi="Verdana" w:cs="Arial"/>
          <w:b/>
          <w:i/>
          <w:snapToGrid w:val="0"/>
          <w:sz w:val="16"/>
          <w:szCs w:val="16"/>
        </w:rPr>
        <w:t>4</w:t>
      </w:r>
      <w:r w:rsidRPr="00D87D53">
        <w:rPr>
          <w:rFonts w:ascii="Verdana" w:hAnsi="Verdana" w:cs="Arial"/>
          <w:b/>
          <w:i/>
          <w:snapToGrid w:val="0"/>
          <w:sz w:val="16"/>
          <w:szCs w:val="16"/>
        </w:rPr>
        <w:t>.</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173D2010" w14:textId="77777777" w:rsidR="003E2C47" w:rsidRPr="00D87D53" w:rsidRDefault="003E2C47" w:rsidP="003E2C47">
      <w:pPr>
        <w:pStyle w:val="Nadpis6"/>
        <w:widowControl w:val="0"/>
        <w:spacing w:before="120" w:after="0"/>
        <w:ind w:left="709" w:hanging="709"/>
        <w:rPr>
          <w:rFonts w:ascii="Verdana" w:hAnsi="Verdana" w:cs="Arial"/>
          <w:i/>
          <w:sz w:val="16"/>
          <w:szCs w:val="16"/>
        </w:rPr>
      </w:pPr>
      <w:r w:rsidRPr="00D87D53">
        <w:rPr>
          <w:rFonts w:ascii="Verdana" w:hAnsi="Verdana" w:cs="Arial"/>
          <w:i/>
          <w:sz w:val="16"/>
          <w:szCs w:val="16"/>
        </w:rPr>
        <w:t>2.2.</w:t>
      </w:r>
      <w:r w:rsidRPr="00D87D53">
        <w:rPr>
          <w:rFonts w:ascii="Verdana" w:hAnsi="Verdana" w:cs="Arial"/>
          <w:i/>
          <w:sz w:val="16"/>
          <w:szCs w:val="16"/>
        </w:rPr>
        <w:tab/>
        <w:t>HARMONOGRAM PLNĚNÍ</w:t>
      </w:r>
    </w:p>
    <w:p w14:paraId="1F03BCE3" w14:textId="77777777" w:rsidR="003E2C47" w:rsidRPr="00D87D53" w:rsidRDefault="003E2C47" w:rsidP="003020FC">
      <w:pPr>
        <w:widowControl w:val="0"/>
        <w:spacing w:before="40"/>
        <w:ind w:left="1418" w:hanging="709"/>
        <w:jc w:val="both"/>
        <w:rPr>
          <w:rFonts w:ascii="Verdana" w:hAnsi="Verdana" w:cs="Arial"/>
          <w:b/>
          <w:i/>
          <w:snapToGrid w:val="0"/>
          <w:sz w:val="16"/>
          <w:szCs w:val="16"/>
        </w:rPr>
      </w:pPr>
      <w:r w:rsidRPr="00D87D53">
        <w:rPr>
          <w:rFonts w:ascii="Verdana" w:hAnsi="Verdana" w:cs="Arial"/>
          <w:b/>
          <w:i/>
          <w:snapToGrid w:val="0"/>
          <w:sz w:val="16"/>
          <w:szCs w:val="16"/>
        </w:rPr>
        <w:t>2.2.1.</w:t>
      </w:r>
      <w:r w:rsidRPr="00D87D53">
        <w:rPr>
          <w:rFonts w:ascii="Verdana" w:hAnsi="Verdana" w:cs="Arial"/>
          <w:b/>
          <w:i/>
          <w:snapToGrid w:val="0"/>
          <w:sz w:val="16"/>
          <w:szCs w:val="16"/>
        </w:rPr>
        <w:tab/>
      </w:r>
      <w:r w:rsidRPr="00D87D53">
        <w:rPr>
          <w:rFonts w:ascii="Verdana" w:hAnsi="Verdana" w:cs="Arial"/>
          <w:i/>
          <w:snapToGrid w:val="0"/>
          <w:sz w:val="16"/>
          <w:szCs w:val="16"/>
        </w:rPr>
        <w:t xml:space="preserve">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w:t>
      </w:r>
      <w:r w:rsidRPr="00D87D53">
        <w:rPr>
          <w:rFonts w:ascii="Verdana" w:hAnsi="Verdana" w:cs="Arial"/>
          <w:i/>
          <w:snapToGrid w:val="0"/>
          <w:sz w:val="16"/>
          <w:szCs w:val="16"/>
        </w:rPr>
        <w:lastRenderedPageBreak/>
        <w:t xml:space="preserve">na provádění díla. </w:t>
      </w:r>
    </w:p>
    <w:p w14:paraId="6D721758" w14:textId="77777777" w:rsidR="003E2C47" w:rsidRPr="00D87D53" w:rsidRDefault="003E2C47" w:rsidP="00D00017">
      <w:pPr>
        <w:widowControl w:val="0"/>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2.2.2.</w:t>
      </w:r>
      <w:r w:rsidRPr="00D87D53">
        <w:rPr>
          <w:rFonts w:ascii="Verdana" w:hAnsi="Verdana" w:cs="Arial"/>
          <w:b/>
          <w:i/>
          <w:snapToGrid w:val="0"/>
          <w:sz w:val="16"/>
          <w:szCs w:val="16"/>
        </w:rPr>
        <w:tab/>
      </w:r>
      <w:r w:rsidRPr="00D87D53">
        <w:rPr>
          <w:rFonts w:ascii="Verdana" w:hAnsi="Verdana" w:cs="Arial"/>
          <w:i/>
          <w:snapToGrid w:val="0"/>
          <w:sz w:val="16"/>
          <w:szCs w:val="16"/>
        </w:rPr>
        <w:t>Dospěje-li v průběhu provádění díla Objednatel nebo technický dozor stavebníka (dále jen TDS)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4CF684BA" w14:textId="77777777" w:rsidR="003E2C47" w:rsidRPr="00D87D53" w:rsidRDefault="003E2C47" w:rsidP="00D00017">
      <w:pPr>
        <w:spacing w:before="60"/>
        <w:ind w:left="1418" w:hanging="709"/>
        <w:jc w:val="both"/>
        <w:rPr>
          <w:rFonts w:ascii="Verdana" w:hAnsi="Verdana" w:cs="Arial"/>
          <w:b/>
          <w:i/>
          <w:snapToGrid w:val="0"/>
          <w:sz w:val="16"/>
          <w:szCs w:val="16"/>
        </w:rPr>
      </w:pPr>
      <w:r w:rsidRPr="00D87D53">
        <w:rPr>
          <w:rFonts w:ascii="Verdana" w:hAnsi="Verdana" w:cs="Arial"/>
          <w:b/>
          <w:i/>
          <w:snapToGrid w:val="0"/>
          <w:sz w:val="16"/>
          <w:szCs w:val="16"/>
        </w:rPr>
        <w:t>2.2.3.</w:t>
      </w:r>
      <w:r w:rsidRPr="00D87D53">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284EB3DB" w14:textId="77777777" w:rsidR="00051E94" w:rsidRPr="00D87D53"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Článek III. Místo plnění</w:t>
      </w:r>
    </w:p>
    <w:p w14:paraId="6E569BB1" w14:textId="77777777" w:rsidR="00051E94" w:rsidRPr="00D87D53" w:rsidRDefault="00D866D3" w:rsidP="001C728E">
      <w:pPr>
        <w:widowControl w:val="0"/>
        <w:spacing w:before="60"/>
        <w:jc w:val="both"/>
        <w:rPr>
          <w:rFonts w:ascii="Verdana" w:hAnsi="Verdana" w:cs="Arial"/>
          <w:i/>
          <w:sz w:val="16"/>
          <w:szCs w:val="16"/>
        </w:rPr>
      </w:pPr>
      <w:r w:rsidRPr="00D87D53">
        <w:rPr>
          <w:rFonts w:ascii="Verdana" w:hAnsi="Verdana"/>
          <w:i/>
          <w:iCs/>
          <w:sz w:val="16"/>
        </w:rPr>
        <w:t xml:space="preserve">Místem plnění díla jsou Projektem vymezené plochy a prostory Domova pro seniory Háje, </w:t>
      </w:r>
      <w:r w:rsidRPr="00D87D53">
        <w:rPr>
          <w:rFonts w:ascii="Verdana" w:hAnsi="Verdana" w:cs="Arial"/>
          <w:i/>
          <w:sz w:val="16"/>
          <w:szCs w:val="16"/>
        </w:rPr>
        <w:t xml:space="preserve">Česká republika, </w:t>
      </w:r>
      <w:r w:rsidRPr="00D87D53">
        <w:rPr>
          <w:rFonts w:ascii="Verdana" w:eastAsia="Verdana" w:hAnsi="Verdana"/>
          <w:i/>
          <w:sz w:val="16"/>
          <w:szCs w:val="16"/>
        </w:rPr>
        <w:t>Praha 4,        K Milíčovu 734, 149 00</w:t>
      </w:r>
      <w:r w:rsidRPr="00D87D53">
        <w:rPr>
          <w:rFonts w:ascii="Verdana" w:hAnsi="Verdana" w:cs="Arial"/>
          <w:i/>
          <w:sz w:val="16"/>
          <w:szCs w:val="16"/>
        </w:rPr>
        <w:t>, kód NUTS CZ010</w:t>
      </w:r>
      <w:r w:rsidR="00051E94" w:rsidRPr="00D87D53">
        <w:rPr>
          <w:rFonts w:ascii="Verdana" w:hAnsi="Verdana"/>
          <w:i/>
          <w:iCs/>
          <w:sz w:val="16"/>
        </w:rPr>
        <w:t>.</w:t>
      </w:r>
    </w:p>
    <w:p w14:paraId="0B9FCBEA" w14:textId="77777777" w:rsidR="00051E94" w:rsidRPr="00723498" w:rsidRDefault="00051E94" w:rsidP="001C728E">
      <w:pPr>
        <w:widowControl w:val="0"/>
        <w:spacing w:before="360"/>
        <w:jc w:val="center"/>
        <w:rPr>
          <w:rFonts w:ascii="Verdana" w:hAnsi="Verdana"/>
          <w:b/>
          <w:i/>
          <w:iCs/>
        </w:rPr>
      </w:pPr>
      <w:r w:rsidRPr="00723498">
        <w:rPr>
          <w:rFonts w:ascii="Verdana" w:hAnsi="Verdana"/>
          <w:b/>
          <w:i/>
          <w:iCs/>
        </w:rPr>
        <w:t>Článek IV. Cena díla</w:t>
      </w:r>
    </w:p>
    <w:p w14:paraId="0C5E982B"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24005A07"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3C8A7F0F" w14:textId="528E84CE"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916AFC">
        <w:rPr>
          <w:rFonts w:ascii="Verdana" w:hAnsi="Verdana" w:cs="Arial"/>
          <w:b/>
          <w:i/>
          <w:snapToGrid w:val="0"/>
          <w:sz w:val="16"/>
          <w:szCs w:val="16"/>
        </w:rPr>
        <w:t xml:space="preserve">3 189 </w:t>
      </w:r>
      <w:r w:rsidR="00815F1F">
        <w:rPr>
          <w:rFonts w:ascii="Verdana" w:hAnsi="Verdana" w:cs="Arial"/>
          <w:b/>
          <w:i/>
          <w:snapToGrid w:val="0"/>
          <w:sz w:val="16"/>
          <w:szCs w:val="16"/>
        </w:rPr>
        <w:t>719</w:t>
      </w:r>
      <w:r w:rsidRPr="006D59D4">
        <w:rPr>
          <w:rFonts w:ascii="Verdana" w:hAnsi="Verdana" w:cs="Arial"/>
          <w:b/>
          <w:i/>
          <w:snapToGrid w:val="0"/>
          <w:sz w:val="16"/>
          <w:szCs w:val="16"/>
        </w:rPr>
        <w:t>,- Kč</w:t>
      </w:r>
      <w:r>
        <w:rPr>
          <w:rFonts w:ascii="Verdana" w:hAnsi="Verdana" w:cs="Arial"/>
          <w:b/>
          <w:i/>
          <w:snapToGrid w:val="0"/>
          <w:sz w:val="16"/>
          <w:szCs w:val="16"/>
        </w:rPr>
        <w:t xml:space="preserve">  </w:t>
      </w:r>
    </w:p>
    <w:p w14:paraId="283924FD"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334CBCC7" w14:textId="494F8563"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00916AFC">
        <w:rPr>
          <w:rFonts w:ascii="Verdana" w:hAnsi="Verdana" w:cs="Arial"/>
          <w:b/>
          <w:i/>
          <w:snapToGrid w:val="0"/>
          <w:sz w:val="16"/>
          <w:szCs w:val="16"/>
        </w:rPr>
        <w:t>478 458</w:t>
      </w:r>
      <w:r w:rsidRPr="00E85A47">
        <w:rPr>
          <w:rFonts w:ascii="Verdana" w:hAnsi="Verdana" w:cs="Arial"/>
          <w:b/>
          <w:i/>
          <w:snapToGrid w:val="0"/>
          <w:sz w:val="16"/>
          <w:szCs w:val="16"/>
        </w:rPr>
        <w:t xml:space="preserve"> ,- Kč</w:t>
      </w:r>
      <w:r>
        <w:rPr>
          <w:rFonts w:ascii="Verdana" w:hAnsi="Verdana" w:cs="Arial"/>
          <w:b/>
          <w:i/>
          <w:snapToGrid w:val="0"/>
          <w:sz w:val="16"/>
          <w:szCs w:val="16"/>
        </w:rPr>
        <w:t xml:space="preserve">  </w:t>
      </w:r>
    </w:p>
    <w:p w14:paraId="21F2E0FB"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7DADC9FB" w14:textId="77777777" w:rsidR="00051E94" w:rsidRPr="006D59D4" w:rsidRDefault="00051E94" w:rsidP="00902ABB">
      <w:pPr>
        <w:widowControl w:val="0"/>
        <w:spacing w:before="18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4B394F">
        <w:rPr>
          <w:rFonts w:ascii="Verdana" w:hAnsi="Verdana" w:cs="Arial"/>
          <w:b/>
          <w:i/>
          <w:snapToGrid w:val="0"/>
          <w:sz w:val="16"/>
          <w:szCs w:val="16"/>
        </w:rPr>
        <w:t>…………………………………</w:t>
      </w:r>
      <w:r w:rsidRPr="006D59D4">
        <w:rPr>
          <w:rFonts w:ascii="Verdana" w:hAnsi="Verdana" w:cs="Arial"/>
          <w:b/>
          <w:i/>
          <w:snapToGrid w:val="0"/>
          <w:sz w:val="16"/>
          <w:szCs w:val="16"/>
        </w:rPr>
        <w:t xml:space="preserve"> ,- Kč</w:t>
      </w:r>
      <w:r>
        <w:rPr>
          <w:rFonts w:ascii="Verdana" w:hAnsi="Verdana" w:cs="Arial"/>
          <w:b/>
          <w:i/>
          <w:snapToGrid w:val="0"/>
          <w:sz w:val="16"/>
          <w:szCs w:val="16"/>
        </w:rPr>
        <w:t xml:space="preserve">  </w:t>
      </w:r>
    </w:p>
    <w:p w14:paraId="0F2AA95C"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72AFD59B" w14:textId="3CC9D173" w:rsidR="00051E94" w:rsidRPr="006D59D4" w:rsidRDefault="00916AFC" w:rsidP="00902ABB">
      <w:pPr>
        <w:widowControl w:val="0"/>
        <w:spacing w:before="180"/>
        <w:jc w:val="center"/>
        <w:rPr>
          <w:rFonts w:ascii="Verdana" w:hAnsi="Verdana" w:cs="Arial"/>
          <w:b/>
          <w:i/>
          <w:snapToGrid w:val="0"/>
          <w:sz w:val="16"/>
          <w:szCs w:val="16"/>
        </w:rPr>
      </w:pPr>
      <w:r>
        <w:rPr>
          <w:rFonts w:ascii="Verdana" w:hAnsi="Verdana" w:cs="Arial"/>
          <w:b/>
          <w:i/>
          <w:snapToGrid w:val="0"/>
          <w:sz w:val="16"/>
          <w:szCs w:val="16"/>
        </w:rPr>
        <w:t>3 668 177</w:t>
      </w:r>
      <w:r w:rsidR="00051E94" w:rsidRPr="006D59D4">
        <w:rPr>
          <w:rFonts w:ascii="Verdana" w:hAnsi="Verdana" w:cs="Arial"/>
          <w:b/>
          <w:i/>
          <w:snapToGrid w:val="0"/>
          <w:sz w:val="16"/>
          <w:szCs w:val="16"/>
        </w:rPr>
        <w:t xml:space="preserve"> ,- Kč</w:t>
      </w:r>
    </w:p>
    <w:p w14:paraId="5EA29B6F" w14:textId="42F428A6" w:rsidR="00051E94" w:rsidRDefault="00051E94" w:rsidP="003020FC">
      <w:pPr>
        <w:widowControl w:val="0"/>
        <w:spacing w:before="160"/>
        <w:ind w:firstLine="709"/>
        <w:jc w:val="center"/>
        <w:rPr>
          <w:rFonts w:ascii="Verdana" w:hAnsi="Verdana" w:cs="Arial"/>
          <w:i/>
          <w:snapToGrid w:val="0"/>
          <w:sz w:val="16"/>
          <w:szCs w:val="16"/>
        </w:rPr>
      </w:pPr>
      <w:r w:rsidRPr="006D59D4">
        <w:rPr>
          <w:rFonts w:ascii="Verdana" w:hAnsi="Verdana" w:cs="Arial"/>
          <w:i/>
          <w:snapToGrid w:val="0"/>
          <w:sz w:val="16"/>
          <w:szCs w:val="16"/>
        </w:rPr>
        <w:t>(slovy</w:t>
      </w:r>
      <w:r w:rsidRPr="00546C21">
        <w:rPr>
          <w:rFonts w:ascii="Verdana" w:hAnsi="Verdana" w:cs="Arial"/>
          <w:i/>
          <w:snapToGrid w:val="0"/>
          <w:sz w:val="16"/>
          <w:szCs w:val="16"/>
        </w:rPr>
        <w:t>:</w:t>
      </w:r>
      <w:r>
        <w:rPr>
          <w:rFonts w:ascii="Verdana" w:hAnsi="Verdana" w:cs="Arial"/>
          <w:i/>
          <w:snapToGrid w:val="0"/>
          <w:sz w:val="16"/>
          <w:szCs w:val="16"/>
        </w:rPr>
        <w:t xml:space="preserve"> </w:t>
      </w:r>
      <w:r w:rsidR="00F916B9" w:rsidRPr="00F916B9">
        <w:rPr>
          <w:rFonts w:ascii="Verdana" w:hAnsi="Verdana" w:cs="Arial"/>
          <w:i/>
          <w:snapToGrid w:val="0"/>
          <w:sz w:val="16"/>
          <w:szCs w:val="16"/>
        </w:rPr>
        <w:t>tři miliony šest set šedesát osm tisíc jedno sto sedmdesát sedm korun českých</w:t>
      </w:r>
      <w:r w:rsidRPr="005B0753">
        <w:rPr>
          <w:rFonts w:ascii="Verdana" w:hAnsi="Verdana" w:cs="Arial"/>
          <w:i/>
          <w:snapToGrid w:val="0"/>
          <w:sz w:val="16"/>
          <w:szCs w:val="16"/>
        </w:rPr>
        <w:t>).</w:t>
      </w:r>
    </w:p>
    <w:p w14:paraId="1F31E28B"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57CCB39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31220BC" w14:textId="77777777" w:rsidR="00051E94" w:rsidRPr="00251DB3"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497EC2AF"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1EFF8D1E" w14:textId="77777777"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504C30EE" w14:textId="4D601C6E" w:rsidR="00E1398C" w:rsidRDefault="00051E94" w:rsidP="00E1398C">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32DE2F8A" w14:textId="77777777" w:rsidR="00051E94" w:rsidRDefault="00051E94" w:rsidP="006E7F86">
      <w:pPr>
        <w:spacing w:before="18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14:paraId="10D28DDD"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 xml:space="preserve">Zhotovitel podáním nabídky souhlasí s touto možností a je si vědom skutečnosti, že pokud nastane </w:t>
      </w:r>
      <w:r w:rsidR="00051E94">
        <w:rPr>
          <w:rFonts w:ascii="Verdana" w:hAnsi="Verdana" w:cs="Arial"/>
          <w:i/>
          <w:sz w:val="16"/>
          <w:szCs w:val="16"/>
        </w:rPr>
        <w:lastRenderedPageBreak/>
        <w:t>takový případ, nemá právo vymáhat realizaci předmětu plnění a nemůže zadavateli účtovat jakékoliv sankce z toho plynoucí.</w:t>
      </w:r>
    </w:p>
    <w:p w14:paraId="78990AC2" w14:textId="46880365" w:rsidR="003E2C47" w:rsidRDefault="003E2C47" w:rsidP="003E2C47">
      <w:pPr>
        <w:widowControl w:val="0"/>
        <w:spacing w:before="60"/>
        <w:ind w:left="709" w:hanging="709"/>
        <w:jc w:val="both"/>
        <w:rPr>
          <w:rFonts w:ascii="Verdana" w:hAnsi="Verdana" w:cs="Arial"/>
          <w:i/>
          <w:snapToGrid w:val="0"/>
          <w:sz w:val="16"/>
          <w:szCs w:val="16"/>
        </w:rPr>
      </w:pPr>
      <w:r w:rsidRPr="003E2C47">
        <w:rPr>
          <w:rFonts w:ascii="Verdana" w:hAnsi="Verdana" w:cs="Arial"/>
          <w:b/>
          <w:i/>
          <w:sz w:val="16"/>
          <w:szCs w:val="16"/>
        </w:rPr>
        <w:t>4.6.</w:t>
      </w:r>
      <w:r>
        <w:rPr>
          <w:rFonts w:ascii="Verdana" w:hAnsi="Verdana" w:cs="Arial"/>
          <w:b/>
          <w:i/>
          <w:sz w:val="16"/>
          <w:szCs w:val="16"/>
        </w:rPr>
        <w:tab/>
      </w:r>
      <w:bookmarkStart w:id="1" w:name="_Hlk46235901"/>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bookmarkEnd w:id="1"/>
      <w:r>
        <w:rPr>
          <w:rFonts w:ascii="Verdana" w:hAnsi="Verdana" w:cs="Arial"/>
          <w:i/>
          <w:snapToGrid w:val="0"/>
          <w:sz w:val="16"/>
          <w:szCs w:val="16"/>
        </w:rPr>
        <w:t>.</w:t>
      </w:r>
    </w:p>
    <w:p w14:paraId="6AF723F0" w14:textId="262A9DC2" w:rsidR="00F319A8" w:rsidRDefault="00F319A8" w:rsidP="003E2C47">
      <w:pPr>
        <w:widowControl w:val="0"/>
        <w:spacing w:before="60"/>
        <w:ind w:left="709" w:hanging="709"/>
        <w:jc w:val="both"/>
        <w:rPr>
          <w:rFonts w:ascii="Verdana" w:hAnsi="Verdana" w:cs="Arial"/>
          <w:i/>
          <w:sz w:val="16"/>
          <w:szCs w:val="16"/>
        </w:rPr>
      </w:pPr>
    </w:p>
    <w:p w14:paraId="4BF2E0C9" w14:textId="77777777" w:rsidR="00F319A8" w:rsidRPr="003E2C47" w:rsidRDefault="00F319A8" w:rsidP="003E2C47">
      <w:pPr>
        <w:widowControl w:val="0"/>
        <w:spacing w:before="60"/>
        <w:ind w:left="709" w:hanging="709"/>
        <w:jc w:val="both"/>
        <w:rPr>
          <w:rFonts w:ascii="Verdana" w:hAnsi="Verdana" w:cs="Arial"/>
          <w:i/>
          <w:sz w:val="16"/>
          <w:szCs w:val="16"/>
        </w:rPr>
      </w:pPr>
    </w:p>
    <w:p w14:paraId="223EAC84"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14:paraId="596CF721" w14:textId="77777777" w:rsidR="00051E94" w:rsidRPr="006D4322" w:rsidRDefault="00051E94" w:rsidP="00466731">
      <w:pPr>
        <w:pStyle w:val="Nadpis6"/>
        <w:widowControl w:val="0"/>
        <w:numPr>
          <w:ilvl w:val="0"/>
          <w:numId w:val="13"/>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4114BFF0" w14:textId="1CD6C524" w:rsidR="00051E94" w:rsidRPr="00E85A47" w:rsidRDefault="00051E94" w:rsidP="00E85A47">
      <w:pPr>
        <w:pStyle w:val="Zkladntext2"/>
        <w:widowControl w:val="0"/>
        <w:numPr>
          <w:ilvl w:val="2"/>
          <w:numId w:val="12"/>
        </w:numPr>
        <w:spacing w:before="120"/>
        <w:ind w:left="1560" w:hanging="851"/>
        <w:jc w:val="both"/>
        <w:rPr>
          <w:rFonts w:ascii="Verdana" w:hAnsi="Verdana" w:cs="Arial"/>
          <w:i/>
          <w:szCs w:val="16"/>
        </w:rPr>
      </w:pPr>
      <w:r w:rsidRPr="00E85A47">
        <w:rPr>
          <w:rFonts w:ascii="Verdana" w:hAnsi="Verdana" w:cs="Arial"/>
          <w:bCs/>
          <w:i/>
          <w:iCs/>
          <w:snapToGrid w:val="0"/>
          <w:szCs w:val="16"/>
        </w:rPr>
        <w:t>Podkladem</w:t>
      </w:r>
      <w:r w:rsidRPr="00E85A47">
        <w:rPr>
          <w:rFonts w:ascii="Verdana" w:hAnsi="Verdana" w:cs="Arial"/>
          <w:bCs/>
          <w:i/>
          <w:szCs w:val="16"/>
        </w:rPr>
        <w:t xml:space="preserve"> </w:t>
      </w:r>
      <w:r w:rsidRPr="003E4E79">
        <w:rPr>
          <w:rFonts w:ascii="Verdana" w:hAnsi="Verdana" w:cs="Arial"/>
          <w:i/>
          <w:szCs w:val="16"/>
        </w:rPr>
        <w:t>k vystavení faktury – daňového dokladu - je soupis skutečně provedených prací v uplynulém kalendářním měsíci vystavo</w:t>
      </w:r>
      <w:r>
        <w:rPr>
          <w:rFonts w:ascii="Verdana" w:hAnsi="Verdana" w:cs="Arial"/>
          <w:i/>
          <w:szCs w:val="16"/>
        </w:rPr>
        <w:t>vaný Zhotovitelem a potvrzený</w:t>
      </w:r>
      <w:r w:rsidRPr="003E4E79">
        <w:rPr>
          <w:rFonts w:ascii="Verdana" w:hAnsi="Verdana" w:cs="Arial"/>
          <w:i/>
          <w:szCs w:val="16"/>
        </w:rPr>
        <w:t xml:space="preserve"> </w:t>
      </w:r>
      <w:r w:rsidRPr="00667B82">
        <w:rPr>
          <w:rFonts w:ascii="Verdana" w:hAnsi="Verdana" w:cs="Arial"/>
          <w:i/>
          <w:szCs w:val="16"/>
        </w:rPr>
        <w:t>zástupcem objednatele</w:t>
      </w:r>
      <w:r w:rsidRPr="003E4E79">
        <w:rPr>
          <w:rFonts w:ascii="Verdana" w:hAnsi="Verdana" w:cs="Arial"/>
          <w:i/>
          <w:szCs w:val="16"/>
        </w:rPr>
        <w:t xml:space="preserve">. </w:t>
      </w:r>
    </w:p>
    <w:p w14:paraId="54143407" w14:textId="77777777" w:rsidR="00051E94" w:rsidRPr="007C028A" w:rsidRDefault="00051E94" w:rsidP="00466731">
      <w:pPr>
        <w:pStyle w:val="Zkladntext2"/>
        <w:widowControl w:val="0"/>
        <w:numPr>
          <w:ilvl w:val="2"/>
          <w:numId w:val="12"/>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261CC23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a dodávek vychází z ROZPOČTU a Zhotovitel ho sestaví </w:t>
      </w:r>
      <w:r w:rsidRPr="00215834">
        <w:rPr>
          <w:rFonts w:ascii="Verdana" w:hAnsi="Verdana" w:cs="Arial"/>
          <w:i/>
          <w:sz w:val="16"/>
          <w:szCs w:val="16"/>
        </w:rPr>
        <w:t>samostatně pro investiční položky a samostatně pro neinvestiční položky.</w:t>
      </w:r>
      <w:r w:rsidRPr="0074757C">
        <w:rPr>
          <w:rFonts w:ascii="Verdana" w:hAnsi="Verdana" w:cs="Arial"/>
          <w:i/>
          <w:sz w:val="16"/>
          <w:szCs w:val="16"/>
        </w:rPr>
        <w:t xml:space="preserve"> Soupis skutečně provedených prací bude obsahovat:</w:t>
      </w:r>
    </w:p>
    <w:p w14:paraId="3853915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78FCB7B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1221996A"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E074390"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67B7AC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0C6D04E0" w14:textId="77777777" w:rsidR="006D4322" w:rsidRPr="007C028A" w:rsidRDefault="006D4322" w:rsidP="00466731">
      <w:pPr>
        <w:pStyle w:val="Zkladntext2"/>
        <w:widowControl w:val="0"/>
        <w:numPr>
          <w:ilvl w:val="2"/>
          <w:numId w:val="12"/>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4D60B507"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120DBB7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33DD899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F52D84"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v daném fakturačním období fakturovaná cena díla v členění </w:t>
      </w:r>
      <w:r>
        <w:rPr>
          <w:rFonts w:ascii="Verdana" w:hAnsi="Verdana" w:cs="Arial"/>
          <w:i/>
          <w:sz w:val="16"/>
          <w:szCs w:val="16"/>
        </w:rPr>
        <w:t>základ DPH, sazba a výše DPH, cena celkem vč. DPH;</w:t>
      </w:r>
    </w:p>
    <w:p w14:paraId="5CE006DB"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1973DA99" w14:textId="77777777" w:rsidR="006D4322" w:rsidRPr="00215834" w:rsidRDefault="006D4322" w:rsidP="00466731">
      <w:pPr>
        <w:pStyle w:val="Zkladntext2"/>
        <w:widowControl w:val="0"/>
        <w:numPr>
          <w:ilvl w:val="2"/>
          <w:numId w:val="12"/>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0C95EDA9" w14:textId="77777777" w:rsidR="006D4322" w:rsidRPr="00B27644" w:rsidRDefault="006D4322" w:rsidP="00466731">
      <w:pPr>
        <w:pStyle w:val="Nadpis6"/>
        <w:widowControl w:val="0"/>
        <w:numPr>
          <w:ilvl w:val="0"/>
          <w:numId w:val="13"/>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6ECB2A3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031F2DD7"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5E2E4AE0" w14:textId="77777777" w:rsidR="006D4322"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30FB4EF1"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34103CAF"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6DF4C3D6"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6209E6C5"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30E7017D"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2930DDCC" w14:textId="77777777" w:rsidR="006D4322" w:rsidRPr="0074757C" w:rsidRDefault="006D4322" w:rsidP="00466731">
      <w:pPr>
        <w:pStyle w:val="Import6"/>
        <w:widowControl w:val="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52B9963A" w14:textId="77777777" w:rsidR="006D4322" w:rsidRPr="003B0472" w:rsidRDefault="006D4322" w:rsidP="00E1398C">
      <w:pPr>
        <w:pStyle w:val="Nadpis6"/>
        <w:widowControl w:val="0"/>
        <w:numPr>
          <w:ilvl w:val="0"/>
          <w:numId w:val="13"/>
        </w:numPr>
        <w:tabs>
          <w:tab w:val="left" w:pos="851"/>
        </w:tabs>
        <w:spacing w:before="8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 xml:space="preserve">údaje a náležitosti uvedené v odstavcích 5.1. a 5.2. této smlouvy, je Objednatel oprávněn ji do data splatnosti vrátit Zhotoviteli. Po opravě faktury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62745D">
        <w:rPr>
          <w:rFonts w:ascii="Verdana" w:hAnsi="Verdana" w:cs="Arial"/>
          <w:b w:val="0"/>
          <w:i/>
          <w:sz w:val="16"/>
          <w:szCs w:val="16"/>
        </w:rPr>
        <w:t xml:space="preserve">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rsidRPr="0062745D">
        <w:rPr>
          <w:rFonts w:ascii="Verdana" w:hAnsi="Verdana" w:cs="Arial"/>
          <w:b w:val="0"/>
          <w:i/>
          <w:sz w:val="16"/>
          <w:szCs w:val="16"/>
        </w:rPr>
        <w:t>5.5. této</w:t>
      </w:r>
      <w:proofErr w:type="gramEnd"/>
      <w:r w:rsidRPr="003B0472">
        <w:rPr>
          <w:rFonts w:ascii="Verdana" w:hAnsi="Verdana" w:cs="Arial"/>
          <w:b w:val="0"/>
          <w:i/>
          <w:sz w:val="16"/>
          <w:szCs w:val="16"/>
        </w:rPr>
        <w:t xml:space="preserve"> smlouvy.</w:t>
      </w:r>
    </w:p>
    <w:p w14:paraId="34C514F9" w14:textId="77777777" w:rsidR="006D4322" w:rsidRPr="003B0472" w:rsidRDefault="006D4322" w:rsidP="00E1398C">
      <w:pPr>
        <w:pStyle w:val="Nadpis6"/>
        <w:widowControl w:val="0"/>
        <w:numPr>
          <w:ilvl w:val="0"/>
          <w:numId w:val="13"/>
        </w:numPr>
        <w:tabs>
          <w:tab w:val="left" w:pos="851"/>
        </w:tabs>
        <w:spacing w:before="8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07C26F80" w14:textId="77777777" w:rsidR="003E2C47" w:rsidRPr="00E1398C" w:rsidRDefault="006D4322" w:rsidP="00E1398C">
      <w:pPr>
        <w:pStyle w:val="Nadpis6"/>
        <w:widowControl w:val="0"/>
        <w:numPr>
          <w:ilvl w:val="0"/>
          <w:numId w:val="13"/>
        </w:numPr>
        <w:tabs>
          <w:tab w:val="left" w:pos="851"/>
        </w:tabs>
        <w:spacing w:before="80" w:after="0"/>
        <w:jc w:val="both"/>
        <w:rPr>
          <w:rFonts w:ascii="Verdana" w:hAnsi="Verdana" w:cs="Arial"/>
          <w:b w:val="0"/>
          <w:i/>
          <w:sz w:val="16"/>
          <w:szCs w:val="16"/>
        </w:rPr>
      </w:pPr>
      <w:r w:rsidRPr="00E1398C">
        <w:rPr>
          <w:rFonts w:ascii="Verdana" w:hAnsi="Verdana" w:cs="Arial"/>
          <w:b w:val="0"/>
          <w:i/>
          <w:sz w:val="16"/>
          <w:szCs w:val="16"/>
        </w:rPr>
        <w:t xml:space="preserve">Splatnost faktur, které budou současně daňovým dokladem, je do 30 kalendářních dnů ode dne jejich doručení Objednateli do sídla Objednatele uvedeného v záhlaví smlouvy. Datem uskutečněného </w:t>
      </w:r>
      <w:r w:rsidRPr="00E1398C">
        <w:rPr>
          <w:rFonts w:ascii="Verdana" w:hAnsi="Verdana" w:cs="Arial"/>
          <w:b w:val="0"/>
          <w:i/>
          <w:sz w:val="16"/>
          <w:szCs w:val="16"/>
        </w:rPr>
        <w:lastRenderedPageBreak/>
        <w:t>zdanitelného plnění je poslední kalendářní den v měsíci, za který je faktura – daňový doklad vystavena.</w:t>
      </w:r>
    </w:p>
    <w:p w14:paraId="30FE2D4A" w14:textId="77777777" w:rsidR="00401D43" w:rsidRPr="00E1398C" w:rsidRDefault="00401D43" w:rsidP="00401D43">
      <w:pPr>
        <w:pStyle w:val="Nadpis6"/>
        <w:widowControl w:val="0"/>
        <w:tabs>
          <w:tab w:val="left" w:pos="851"/>
        </w:tabs>
        <w:spacing w:before="60" w:after="0"/>
        <w:ind w:left="851"/>
        <w:jc w:val="both"/>
        <w:rPr>
          <w:rFonts w:ascii="Verdana" w:hAnsi="Verdana" w:cs="Arial"/>
          <w:b w:val="0"/>
          <w:i/>
          <w:sz w:val="16"/>
          <w:szCs w:val="16"/>
        </w:rPr>
      </w:pPr>
      <w:r w:rsidRPr="00E1398C">
        <w:rPr>
          <w:rFonts w:ascii="Verdana" w:hAnsi="Verdana" w:cs="Arial"/>
          <w:b w:val="0"/>
          <w:i/>
          <w:sz w:val="16"/>
          <w:szCs w:val="16"/>
        </w:rPr>
        <w:t xml:space="preserve">Vzhledem k tomu, že dílo je financováno na základě schválené žádosti o použití čerpání fondu investic organizace pro rok 2022, Objednatel upozorňuje Zhotovitele, že v roce 2023 bude možné provedené práce hradit až do schválení financování zřizovatelem pro rok 2023. </w:t>
      </w:r>
    </w:p>
    <w:p w14:paraId="7337C98C" w14:textId="38510861" w:rsidR="00401D43" w:rsidRPr="00E1398C" w:rsidRDefault="00401D43" w:rsidP="00401D43">
      <w:pPr>
        <w:pStyle w:val="Nadpis6"/>
        <w:widowControl w:val="0"/>
        <w:tabs>
          <w:tab w:val="left" w:pos="851"/>
        </w:tabs>
        <w:spacing w:before="60" w:after="0"/>
        <w:ind w:left="851"/>
        <w:jc w:val="both"/>
        <w:rPr>
          <w:rFonts w:ascii="Verdana" w:hAnsi="Verdana" w:cs="Arial"/>
          <w:b w:val="0"/>
          <w:i/>
          <w:sz w:val="16"/>
          <w:szCs w:val="16"/>
        </w:rPr>
      </w:pPr>
      <w:r w:rsidRPr="00E1398C">
        <w:rPr>
          <w:rFonts w:ascii="Verdana" w:hAnsi="Verdana" w:cs="Arial"/>
          <w:b w:val="0"/>
          <w:i/>
          <w:sz w:val="16"/>
          <w:szCs w:val="16"/>
        </w:rPr>
        <w:t>Proto si Objednatel vyhrazuje právo k jednostrannému snížení rozsahu díla dle schváleného financování a k případnému přerušení díla až do schválení financování zřizovatelem pro rok 2023.</w:t>
      </w:r>
    </w:p>
    <w:p w14:paraId="2405E0CC" w14:textId="77777777" w:rsidR="006D4322" w:rsidRPr="00CE7FEC"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108DC655" w14:textId="77777777" w:rsidR="006D4322" w:rsidRPr="00CE7FEC"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Zhotovitel je oprávněn fakturovat cenu díla do výše 90% ceny sjednané smluvními stranami v článku IV. odstavec 4.1. této smlouvy. Zbývajících 10% z ceny sjednané smluvními stranami v článku IV. odstavec </w:t>
      </w:r>
      <w:proofErr w:type="gramStart"/>
      <w:r w:rsidRPr="00CE7FEC">
        <w:rPr>
          <w:rFonts w:ascii="Verdana" w:hAnsi="Verdana" w:cs="Arial"/>
          <w:i/>
          <w:iCs/>
          <w:snapToGrid w:val="0"/>
          <w:szCs w:val="16"/>
        </w:rPr>
        <w:t>4.1. této</w:t>
      </w:r>
      <w:proofErr w:type="gramEnd"/>
      <w:r w:rsidRPr="00CE7FEC">
        <w:rPr>
          <w:rFonts w:ascii="Verdana" w:hAnsi="Verdana" w:cs="Arial"/>
          <w:i/>
          <w:iCs/>
          <w:snapToGrid w:val="0"/>
          <w:szCs w:val="16"/>
        </w:rPr>
        <w:t xml:space="preserve"> smlouvy slouží jako pozastávka.</w:t>
      </w:r>
    </w:p>
    <w:p w14:paraId="29FE64A6" w14:textId="77777777" w:rsidR="003E2C47" w:rsidRPr="00877315" w:rsidRDefault="006D4322" w:rsidP="00466731">
      <w:pPr>
        <w:pStyle w:val="Zkladntext2"/>
        <w:widowControl w:val="0"/>
        <w:numPr>
          <w:ilvl w:val="2"/>
          <w:numId w:val="14"/>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1F680FDF" w14:textId="77777777" w:rsidR="006D4322" w:rsidRPr="006D4322" w:rsidRDefault="006D4322" w:rsidP="00466731">
      <w:pPr>
        <w:pStyle w:val="Nadpis6"/>
        <w:widowControl w:val="0"/>
        <w:numPr>
          <w:ilvl w:val="0"/>
          <w:numId w:val="13"/>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76359023"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FE77C68"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6E9C9EFC" w14:textId="77777777" w:rsidR="006D4322" w:rsidRPr="00215834" w:rsidRDefault="006D4322" w:rsidP="00466731">
      <w:pPr>
        <w:pStyle w:val="Zkladntext2"/>
        <w:widowControl w:val="0"/>
        <w:numPr>
          <w:ilvl w:val="2"/>
          <w:numId w:val="15"/>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098C1778"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5E6D1C0D"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w:t>
      </w:r>
      <w:r w:rsidR="0032143C">
        <w:rPr>
          <w:rFonts w:ascii="Verdana" w:hAnsi="Verdana" w:cs="Arial"/>
          <w:b/>
          <w:bCs/>
          <w:i/>
          <w:sz w:val="16"/>
          <w:szCs w:val="16"/>
        </w:rPr>
        <w:t>8</w:t>
      </w:r>
      <w:r>
        <w:rPr>
          <w:rFonts w:ascii="Verdana" w:hAnsi="Verdana" w:cs="Arial"/>
          <w:b/>
          <w:bCs/>
          <w:i/>
          <w:sz w:val="16"/>
          <w:szCs w:val="16"/>
        </w:rPr>
        <w:t>.</w:t>
      </w:r>
      <w:r>
        <w:tab/>
      </w:r>
      <w:r>
        <w:rPr>
          <w:rFonts w:ascii="Verdana" w:hAnsi="Verdana"/>
          <w:i/>
          <w:snapToGrid w:val="0"/>
          <w:color w:val="000000"/>
          <w:sz w:val="16"/>
          <w:szCs w:val="16"/>
        </w:rPr>
        <w:t>Zadavatel si je oprávněn započítávat případné smluvní pokuty proti fakturovaným částkám.</w:t>
      </w:r>
    </w:p>
    <w:p w14:paraId="1ADA072D"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sidR="0032143C">
        <w:rPr>
          <w:rFonts w:ascii="Verdana" w:hAnsi="Verdana" w:cs="Arial"/>
          <w:b/>
          <w:i/>
          <w:caps/>
          <w:sz w:val="16"/>
          <w:szCs w:val="16"/>
        </w:rPr>
        <w:t>9</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395204C4"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Dodavatel se při vystavování daňových dokladů zavazuje, že bude postupovat v souladu s ustanovením § 92a a § 92e zákona č. 235/2004 Sb. o dani z přidané hodnoty, ve znění pozdějších předpisů</w:t>
      </w:r>
      <w:r w:rsidR="00051E94" w:rsidRPr="003A6944">
        <w:rPr>
          <w:rFonts w:ascii="Verdana" w:hAnsi="Verdana" w:cs="Arial"/>
          <w:bCs/>
          <w:i/>
          <w:iCs/>
          <w:snapToGrid w:val="0"/>
          <w:sz w:val="16"/>
          <w:szCs w:val="16"/>
        </w:rPr>
        <w:t>.</w:t>
      </w:r>
    </w:p>
    <w:p w14:paraId="1A8DAE9E" w14:textId="77777777" w:rsidR="006D4322" w:rsidRPr="00723498"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Článek VI. Staveniště</w:t>
      </w:r>
    </w:p>
    <w:p w14:paraId="4870ADF4"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6.1.</w:t>
      </w:r>
      <w:r w:rsidRPr="006D4322">
        <w:rPr>
          <w:rFonts w:ascii="Verdana" w:hAnsi="Verdana" w:cs="Arial"/>
          <w:b/>
          <w:i/>
          <w:caps/>
          <w:sz w:val="16"/>
          <w:szCs w:val="16"/>
        </w:rPr>
        <w:tab/>
        <w:t>PŘEVZETÍ, PROVOZ A VYKLIZENÍ STAVENIŠTĚ</w:t>
      </w:r>
    </w:p>
    <w:p w14:paraId="25CE3937"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4A4158">
        <w:rPr>
          <w:rFonts w:ascii="Verdana" w:hAnsi="Verdana" w:cs="Arial"/>
          <w:b/>
          <w:i/>
          <w:sz w:val="16"/>
          <w:szCs w:val="16"/>
        </w:rPr>
        <w:t>6.1.1</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 xml:space="preserve">Staveništěm se rozumí prostor určený PROJEKTEM. Objednatel předá Zhotoviteli staveniště </w:t>
      </w:r>
      <w:r w:rsidR="00C238DD" w:rsidRPr="00D87D53">
        <w:rPr>
          <w:rFonts w:ascii="Verdana" w:hAnsi="Verdana" w:cs="Arial"/>
          <w:i/>
          <w:sz w:val="16"/>
          <w:szCs w:val="16"/>
        </w:rPr>
        <w:t>nejpozději</w:t>
      </w:r>
      <w:r w:rsidR="00877315" w:rsidRPr="00D87D53">
        <w:rPr>
          <w:rFonts w:ascii="Verdana" w:hAnsi="Verdana" w:cs="Arial"/>
          <w:i/>
          <w:sz w:val="16"/>
          <w:szCs w:val="16"/>
        </w:rPr>
        <w:t xml:space="preserve"> </w:t>
      </w:r>
      <w:r w:rsidRPr="00D87D53">
        <w:rPr>
          <w:rFonts w:ascii="Verdana" w:hAnsi="Verdana" w:cs="Arial"/>
          <w:i/>
          <w:sz w:val="16"/>
          <w:szCs w:val="16"/>
        </w:rPr>
        <w:t xml:space="preserve">5 kalendářních dnů </w:t>
      </w:r>
      <w:r w:rsidR="00C238DD" w:rsidRPr="00D87D53">
        <w:rPr>
          <w:rFonts w:ascii="Verdana" w:hAnsi="Verdana" w:cs="Arial"/>
          <w:i/>
          <w:sz w:val="16"/>
          <w:szCs w:val="16"/>
        </w:rPr>
        <w:t>před</w:t>
      </w:r>
      <w:r w:rsidR="003B7589" w:rsidRPr="00D87D53">
        <w:rPr>
          <w:rFonts w:ascii="Verdana" w:hAnsi="Verdana" w:cs="Arial"/>
          <w:i/>
          <w:sz w:val="16"/>
          <w:szCs w:val="16"/>
        </w:rPr>
        <w:t xml:space="preserve"> zahájení</w:t>
      </w:r>
      <w:r w:rsidR="00C238DD" w:rsidRPr="00D87D53">
        <w:rPr>
          <w:rFonts w:ascii="Verdana" w:hAnsi="Verdana" w:cs="Arial"/>
          <w:i/>
          <w:sz w:val="16"/>
          <w:szCs w:val="16"/>
        </w:rPr>
        <w:t>m</w:t>
      </w:r>
      <w:r w:rsidR="003B7589" w:rsidRPr="00D87D53">
        <w:rPr>
          <w:rFonts w:ascii="Verdana" w:hAnsi="Verdana" w:cs="Arial"/>
          <w:i/>
          <w:sz w:val="16"/>
          <w:szCs w:val="16"/>
        </w:rPr>
        <w:t xml:space="preserve"> prací podle článku 2.1.1. této smlouvy</w:t>
      </w:r>
      <w:r w:rsidRPr="00D87D53">
        <w:rPr>
          <w:rFonts w:ascii="Verdana" w:hAnsi="Verdana" w:cs="Arial"/>
          <w:i/>
          <w:sz w:val="16"/>
          <w:szCs w:val="16"/>
        </w:rPr>
        <w:t xml:space="preserve">. O předání staveniště bude pořízen protokol o předání </w:t>
      </w:r>
      <w:r w:rsidRPr="00D00017">
        <w:rPr>
          <w:rFonts w:ascii="Verdana" w:hAnsi="Verdana" w:cs="Arial"/>
          <w:i/>
          <w:sz w:val="16"/>
          <w:szCs w:val="16"/>
        </w:rPr>
        <w:t>a převzetí staveniště podepsaný oprávněnými zástupci obou stran, přičemž za rozhodný termín předání a převzetí každého ze sta</w:t>
      </w:r>
      <w:r w:rsidRPr="0046296E">
        <w:rPr>
          <w:rFonts w:ascii="Verdana" w:hAnsi="Verdana" w:cs="Arial"/>
          <w:i/>
          <w:sz w:val="16"/>
          <w:szCs w:val="16"/>
        </w:rPr>
        <w:t>venišť se považuje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7375C91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08AFAC6E"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5676B939"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23ACA191"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30BEF3B2"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2897BA19"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5FCB2107"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EBF027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w:t>
      </w:r>
      <w:r w:rsidRPr="00723498">
        <w:rPr>
          <w:rFonts w:ascii="Verdana" w:hAnsi="Verdana" w:cs="Arial"/>
          <w:i/>
          <w:snapToGrid w:val="0"/>
          <w:sz w:val="16"/>
          <w:szCs w:val="16"/>
        </w:rPr>
        <w:lastRenderedPageBreak/>
        <w:t xml:space="preserve">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50CEE29A"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2BD81772"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1C0840AA" w14:textId="77777777"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14:paraId="03A581D8"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7F72E4E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5C45CEA"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092D6589"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2D9CFB3B"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7A5EE4B1"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25784779"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125AB976"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3D89A8C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651D9E81"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3C56B97E"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6616EF90"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18F14A8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7BC496AC"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3FD533D4"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713222DB" w14:textId="77777777" w:rsidR="0032143C" w:rsidRPr="00D87D53" w:rsidRDefault="006D4322" w:rsidP="00D87D53">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2B701968" w14:textId="77777777" w:rsidR="00051E94" w:rsidRPr="00723498" w:rsidRDefault="00051E94" w:rsidP="00C5543C">
      <w:pPr>
        <w:pStyle w:val="Import9"/>
        <w:widowControl w:val="0"/>
        <w:suppressAutoHyphens w:val="0"/>
        <w:spacing w:before="240" w:line="240" w:lineRule="auto"/>
        <w:ind w:left="3742" w:hanging="3742"/>
        <w:jc w:val="center"/>
        <w:rPr>
          <w:rFonts w:ascii="Verdana" w:hAnsi="Verdana" w:cs="Arial"/>
          <w:b/>
          <w:i/>
        </w:rPr>
      </w:pPr>
      <w:r w:rsidRPr="00723498">
        <w:rPr>
          <w:rFonts w:ascii="Verdana" w:hAnsi="Verdana" w:cs="Arial"/>
          <w:b/>
          <w:i/>
        </w:rPr>
        <w:t>Článek VIII. Provádění díla</w:t>
      </w:r>
    </w:p>
    <w:p w14:paraId="068B695A"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2D554882"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 xml:space="preserve">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w:t>
      </w:r>
      <w:r w:rsidRPr="0096384D">
        <w:rPr>
          <w:rFonts w:ascii="Verdana" w:hAnsi="Verdana" w:cs="Arial"/>
          <w:i/>
          <w:snapToGrid w:val="0"/>
          <w:sz w:val="16"/>
          <w:szCs w:val="16"/>
        </w:rPr>
        <w:lastRenderedPageBreak/>
        <w:t>příslušnými předpisy budou dodržovány. Zhotovitel je pro tento účel povinen dodržovat podmínky citovaných právních předpisů a dále zejména (nikoliv však pouze):</w:t>
      </w:r>
    </w:p>
    <w:p w14:paraId="3BCB8083"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090E00E7"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79455330"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73955E42"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444DF3B3"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7D8AFF41"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„subdodavatelé“) se budou podílet na provedení díla výhradně v rozsahu určeném smlouvou uzavřenou mezi</w:t>
      </w:r>
      <w:r>
        <w:rPr>
          <w:rFonts w:ascii="Verdana" w:hAnsi="Verdana" w:cs="Arial"/>
          <w:i/>
          <w:snapToGrid w:val="0"/>
          <w:sz w:val="16"/>
          <w:szCs w:val="16"/>
        </w:rPr>
        <w:t xml:space="preserve"> zhotovitelem a subdodavatelem.</w:t>
      </w:r>
    </w:p>
    <w:p w14:paraId="586F49A9"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subdodavateli. Zhotovitel vytvoří stabilní tým osob odpovědných za provádění a řízení prací vlastních i subdodavatelů (viz odst. </w:t>
      </w:r>
      <w:proofErr w:type="gramStart"/>
      <w:r w:rsidRPr="0096384D">
        <w:rPr>
          <w:rFonts w:ascii="Verdana" w:hAnsi="Verdana" w:cs="Arial"/>
          <w:i/>
          <w:snapToGrid w:val="0"/>
          <w:sz w:val="16"/>
          <w:szCs w:val="16"/>
        </w:rPr>
        <w:t>8.9. této</w:t>
      </w:r>
      <w:proofErr w:type="gramEnd"/>
      <w:r w:rsidRPr="0096384D">
        <w:rPr>
          <w:rFonts w:ascii="Verdana" w:hAnsi="Verdana" w:cs="Arial"/>
          <w:i/>
          <w:snapToGrid w:val="0"/>
          <w:sz w:val="16"/>
          <w:szCs w:val="16"/>
        </w:rPr>
        <w:t xml:space="preserve"> smlouvy) a je oprávněn změnit tyto odpovědné osoby pouze ze závažných důvodů a s předchozím </w:t>
      </w:r>
      <w:r>
        <w:rPr>
          <w:rFonts w:ascii="Verdana" w:hAnsi="Verdana" w:cs="Arial"/>
          <w:i/>
          <w:snapToGrid w:val="0"/>
          <w:sz w:val="16"/>
          <w:szCs w:val="16"/>
        </w:rPr>
        <w:t>písemným souhlasem Objednatele.</w:t>
      </w:r>
    </w:p>
    <w:p w14:paraId="4069CBB6"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Zhotovitel se zavazuje veškeré práce s</w:t>
      </w:r>
      <w:r>
        <w:rPr>
          <w:rFonts w:ascii="Verdana" w:hAnsi="Verdana" w:cs="Arial"/>
          <w:i/>
          <w:snapToGrid w:val="0"/>
          <w:sz w:val="16"/>
          <w:szCs w:val="16"/>
        </w:rPr>
        <w:t>ubdodavatelů řádně koordinovat.</w:t>
      </w:r>
    </w:p>
    <w:p w14:paraId="35B8CD8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0DB06CD0"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444B1BB6" w14:textId="77777777"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072FF25" w14:textId="77777777"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26B2E2BE" w14:textId="77777777"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37B1649F"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2B6DFA2F"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3523AF6C"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350D8D9D" w14:textId="29F84731" w:rsidR="006D4322" w:rsidRDefault="00EA1E80" w:rsidP="00C5543C">
      <w:pPr>
        <w:widowControl w:val="0"/>
        <w:spacing w:before="180" w:after="120"/>
        <w:ind w:left="1701"/>
        <w:jc w:val="both"/>
        <w:rPr>
          <w:rFonts w:ascii="Verdana" w:hAnsi="Verdana" w:cs="Arial"/>
          <w:b/>
          <w:i/>
          <w:snapToGrid w:val="0"/>
          <w:sz w:val="16"/>
          <w:szCs w:val="16"/>
        </w:rPr>
      </w:pPr>
      <w:r>
        <w:rPr>
          <w:rFonts w:ascii="Verdana" w:hAnsi="Verdana" w:cs="Arial"/>
          <w:b/>
          <w:i/>
          <w:snapToGrid w:val="0"/>
          <w:sz w:val="16"/>
          <w:szCs w:val="16"/>
        </w:rPr>
        <w:t>p</w:t>
      </w:r>
      <w:r w:rsidR="006D4322" w:rsidRPr="0074757C">
        <w:rPr>
          <w:rFonts w:ascii="Verdana" w:hAnsi="Verdana" w:cs="Arial"/>
          <w:b/>
          <w:i/>
          <w:snapToGrid w:val="0"/>
          <w:sz w:val="16"/>
          <w:szCs w:val="16"/>
        </w:rPr>
        <w:t>an</w:t>
      </w:r>
      <w:r>
        <w:rPr>
          <w:rFonts w:ascii="Verdana" w:hAnsi="Verdana" w:cs="Arial"/>
          <w:b/>
          <w:i/>
          <w:snapToGrid w:val="0"/>
          <w:sz w:val="16"/>
          <w:szCs w:val="16"/>
        </w:rPr>
        <w:t xml:space="preserve"> </w:t>
      </w:r>
      <w:proofErr w:type="gramStart"/>
      <w:r>
        <w:rPr>
          <w:rFonts w:ascii="Verdana" w:hAnsi="Verdana" w:cs="Arial"/>
          <w:b/>
          <w:i/>
          <w:snapToGrid w:val="0"/>
          <w:sz w:val="16"/>
          <w:szCs w:val="16"/>
        </w:rPr>
        <w:t>…..</w:t>
      </w:r>
      <w:proofErr w:type="spellStart"/>
      <w:r w:rsidR="009B1F56">
        <w:rPr>
          <w:rFonts w:ascii="Verdana" w:hAnsi="Verdana" w:cs="Arial"/>
          <w:b/>
          <w:i/>
          <w:snapToGrid w:val="0"/>
          <w:sz w:val="16"/>
          <w:szCs w:val="16"/>
        </w:rPr>
        <w:t>xxxxxxxxxxxxxx</w:t>
      </w:r>
      <w:proofErr w:type="spellEnd"/>
      <w:proofErr w:type="gramEnd"/>
      <w:r>
        <w:rPr>
          <w:rFonts w:ascii="Verdana" w:hAnsi="Verdana" w:cs="Arial"/>
          <w:b/>
          <w:i/>
          <w:snapToGrid w:val="0"/>
          <w:sz w:val="16"/>
          <w:szCs w:val="16"/>
        </w:rPr>
        <w:t>……</w:t>
      </w:r>
      <w:r w:rsidR="006D4322" w:rsidRPr="0069329C">
        <w:rPr>
          <w:rFonts w:ascii="Verdana" w:hAnsi="Verdana" w:cs="Arial"/>
          <w:b/>
          <w:i/>
          <w:snapToGrid w:val="0"/>
          <w:sz w:val="16"/>
          <w:szCs w:val="16"/>
        </w:rPr>
        <w:t xml:space="preserve"> ve funkci stavbyvedoucího</w:t>
      </w:r>
    </w:p>
    <w:p w14:paraId="63FE8F88"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37D549E5"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lastRenderedPageBreak/>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0C80A8D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3EDA00FE"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C64F5A7"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subdodavatelů.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5830D84A"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64E679CE" w14:textId="77777777" w:rsidR="00051E94" w:rsidRPr="00D87D53"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Objed</w:t>
      </w:r>
      <w:r w:rsidRPr="00D87D53">
        <w:rPr>
          <w:rFonts w:ascii="Verdana" w:hAnsi="Verdana"/>
          <w:i/>
          <w:sz w:val="16"/>
          <w:szCs w:val="16"/>
        </w:rPr>
        <w:t xml:space="preserve">natel je povinen koordinovat </w:t>
      </w:r>
      <w:proofErr w:type="spellStart"/>
      <w:r w:rsidRPr="00D87D53">
        <w:rPr>
          <w:rFonts w:ascii="Verdana" w:hAnsi="Verdana"/>
          <w:i/>
          <w:sz w:val="16"/>
          <w:szCs w:val="16"/>
        </w:rPr>
        <w:t>etapovitost</w:t>
      </w:r>
      <w:proofErr w:type="spellEnd"/>
      <w:r w:rsidRPr="00D87D53">
        <w:rPr>
          <w:rFonts w:ascii="Verdana" w:hAnsi="Verdana"/>
          <w:i/>
          <w:sz w:val="16"/>
          <w:szCs w:val="16"/>
        </w:rPr>
        <w:t xml:space="preserve"> a harmonogram provádění prací podle pokynů a potřeb zadavatele vyplývajících z provozních nároků zařízení. </w:t>
      </w:r>
    </w:p>
    <w:p w14:paraId="78DBB564" w14:textId="77777777" w:rsidR="00051E94" w:rsidRPr="00E1398C" w:rsidRDefault="00051E94" w:rsidP="00F96883">
      <w:pPr>
        <w:pStyle w:val="Odstavecseseznamem"/>
        <w:spacing w:before="80"/>
        <w:ind w:left="1560" w:hanging="851"/>
        <w:contextualSpacing w:val="0"/>
        <w:jc w:val="both"/>
        <w:rPr>
          <w:rFonts w:ascii="Verdana" w:hAnsi="Verdana"/>
          <w:i/>
          <w:sz w:val="16"/>
          <w:szCs w:val="16"/>
        </w:rPr>
      </w:pPr>
      <w:r w:rsidRPr="00D87D53">
        <w:rPr>
          <w:rFonts w:ascii="Verdana" w:hAnsi="Verdana"/>
          <w:b/>
          <w:i/>
          <w:sz w:val="16"/>
          <w:szCs w:val="16"/>
        </w:rPr>
        <w:t>8.</w:t>
      </w:r>
      <w:r w:rsidR="006D4322" w:rsidRPr="00D87D53">
        <w:rPr>
          <w:rFonts w:ascii="Verdana" w:hAnsi="Verdana"/>
          <w:b/>
          <w:i/>
          <w:sz w:val="16"/>
          <w:szCs w:val="16"/>
        </w:rPr>
        <w:t>14</w:t>
      </w:r>
      <w:r w:rsidRPr="00D87D53">
        <w:rPr>
          <w:rFonts w:ascii="Verdana" w:hAnsi="Verdana"/>
          <w:b/>
          <w:i/>
          <w:sz w:val="16"/>
          <w:szCs w:val="16"/>
        </w:rPr>
        <w:t>.2.</w:t>
      </w:r>
      <w:r w:rsidRPr="00D87D53">
        <w:rPr>
          <w:rFonts w:ascii="Verdana" w:hAnsi="Verdana"/>
          <w:i/>
          <w:sz w:val="16"/>
          <w:szCs w:val="16"/>
        </w:rPr>
        <w:tab/>
      </w:r>
      <w:r w:rsidRPr="00E1398C">
        <w:rPr>
          <w:rFonts w:ascii="Verdana" w:hAnsi="Verdana"/>
          <w:i/>
          <w:sz w:val="16"/>
          <w:szCs w:val="16"/>
        </w:rPr>
        <w:t>Objednatel stanovuje, že prováděné práce nesmí omezit požární únikové cesty a musí být v souladu s požárně-bezpečnostním řešením objektu.</w:t>
      </w:r>
    </w:p>
    <w:p w14:paraId="1FCAAA34" w14:textId="77777777" w:rsidR="00051E94" w:rsidRPr="00E1398C" w:rsidRDefault="00051E94" w:rsidP="002E1D18">
      <w:pPr>
        <w:tabs>
          <w:tab w:val="left" w:pos="1560"/>
        </w:tabs>
        <w:spacing w:before="40"/>
        <w:ind w:left="1560" w:hanging="851"/>
        <w:jc w:val="both"/>
        <w:rPr>
          <w:rFonts w:ascii="Verdana" w:hAnsi="Verdana"/>
          <w:i/>
          <w:sz w:val="16"/>
          <w:szCs w:val="16"/>
        </w:rPr>
      </w:pPr>
      <w:r w:rsidRPr="00E1398C">
        <w:rPr>
          <w:rFonts w:ascii="Verdana" w:hAnsi="Verdana"/>
          <w:b/>
          <w:i/>
          <w:sz w:val="16"/>
          <w:szCs w:val="16"/>
        </w:rPr>
        <w:t>8.</w:t>
      </w:r>
      <w:r w:rsidR="006D4322" w:rsidRPr="00E1398C">
        <w:rPr>
          <w:rFonts w:ascii="Verdana" w:hAnsi="Verdana"/>
          <w:b/>
          <w:i/>
          <w:sz w:val="16"/>
          <w:szCs w:val="16"/>
        </w:rPr>
        <w:t>14</w:t>
      </w:r>
      <w:r w:rsidRPr="00E1398C">
        <w:rPr>
          <w:rFonts w:ascii="Verdana" w:hAnsi="Verdana"/>
          <w:b/>
          <w:i/>
          <w:sz w:val="16"/>
          <w:szCs w:val="16"/>
        </w:rPr>
        <w:t>.3.</w:t>
      </w:r>
      <w:r w:rsidRPr="00E1398C">
        <w:rPr>
          <w:rFonts w:ascii="Verdana" w:hAnsi="Verdana"/>
          <w:i/>
          <w:sz w:val="16"/>
          <w:szCs w:val="16"/>
        </w:rPr>
        <w:tab/>
        <w:t xml:space="preserve">Objednatel stanovuje, že hlučné a bourací práce bude možné provádět pouze v pracovních dnech     od  8 </w:t>
      </w:r>
      <w:r w:rsidRPr="00E1398C">
        <w:rPr>
          <w:rFonts w:ascii="Verdana" w:hAnsi="Verdana"/>
          <w:i/>
          <w:sz w:val="16"/>
          <w:szCs w:val="16"/>
          <w:vertAlign w:val="superscript"/>
        </w:rPr>
        <w:t>00</w:t>
      </w:r>
      <w:r w:rsidRPr="00E1398C">
        <w:rPr>
          <w:rFonts w:ascii="Verdana" w:hAnsi="Verdana"/>
          <w:i/>
          <w:sz w:val="16"/>
          <w:szCs w:val="16"/>
        </w:rPr>
        <w:t xml:space="preserve"> do 12 </w:t>
      </w:r>
      <w:r w:rsidRPr="00E1398C">
        <w:rPr>
          <w:rFonts w:ascii="Verdana" w:hAnsi="Verdana"/>
          <w:i/>
          <w:sz w:val="16"/>
          <w:szCs w:val="16"/>
          <w:vertAlign w:val="superscript"/>
        </w:rPr>
        <w:t>00</w:t>
      </w:r>
      <w:r w:rsidRPr="00E1398C">
        <w:rPr>
          <w:rFonts w:ascii="Verdana" w:hAnsi="Verdana"/>
          <w:i/>
          <w:sz w:val="16"/>
          <w:szCs w:val="16"/>
        </w:rPr>
        <w:t xml:space="preserve"> a od 14 </w:t>
      </w:r>
      <w:r w:rsidRPr="00E1398C">
        <w:rPr>
          <w:rFonts w:ascii="Verdana" w:hAnsi="Verdana"/>
          <w:i/>
          <w:sz w:val="16"/>
          <w:szCs w:val="16"/>
          <w:vertAlign w:val="superscript"/>
        </w:rPr>
        <w:t>00</w:t>
      </w:r>
      <w:r w:rsidRPr="00E1398C">
        <w:rPr>
          <w:rFonts w:ascii="Verdana" w:hAnsi="Verdana"/>
          <w:i/>
          <w:sz w:val="16"/>
          <w:szCs w:val="16"/>
        </w:rPr>
        <w:t xml:space="preserve"> do 18 </w:t>
      </w:r>
      <w:r w:rsidRPr="00E1398C">
        <w:rPr>
          <w:rFonts w:ascii="Verdana" w:hAnsi="Verdana"/>
          <w:i/>
          <w:sz w:val="16"/>
          <w:szCs w:val="16"/>
          <w:vertAlign w:val="superscript"/>
        </w:rPr>
        <w:t>00</w:t>
      </w:r>
      <w:r w:rsidR="00D00017" w:rsidRPr="00E1398C">
        <w:rPr>
          <w:rFonts w:ascii="Verdana" w:hAnsi="Verdana"/>
          <w:i/>
          <w:sz w:val="16"/>
          <w:szCs w:val="16"/>
        </w:rPr>
        <w:t>.</w:t>
      </w:r>
    </w:p>
    <w:p w14:paraId="3CF03D85" w14:textId="77777777" w:rsidR="00051E94" w:rsidRPr="0032143C" w:rsidRDefault="00051E94" w:rsidP="001C728E">
      <w:pPr>
        <w:pStyle w:val="Import8"/>
        <w:widowControl w:val="0"/>
        <w:suppressAutoHyphens w:val="0"/>
        <w:spacing w:before="360" w:line="240" w:lineRule="auto"/>
        <w:ind w:left="3890" w:hanging="3890"/>
        <w:jc w:val="center"/>
        <w:rPr>
          <w:rFonts w:ascii="Verdana" w:hAnsi="Verdana" w:cs="Arial"/>
          <w:b/>
          <w:i/>
        </w:rPr>
      </w:pPr>
      <w:r w:rsidRPr="00D87D53">
        <w:rPr>
          <w:rFonts w:ascii="Verdana" w:hAnsi="Verdana" w:cs="Arial"/>
          <w:b/>
          <w:i/>
        </w:rPr>
        <w:t xml:space="preserve">Článek IX. Práva a povinnosti </w:t>
      </w:r>
      <w:r w:rsidRPr="0032143C">
        <w:rPr>
          <w:rFonts w:ascii="Verdana" w:hAnsi="Verdana" w:cs="Arial"/>
          <w:b/>
          <w:i/>
        </w:rPr>
        <w:t>Objednatele</w:t>
      </w:r>
    </w:p>
    <w:p w14:paraId="193EB56C" w14:textId="77777777" w:rsidR="008723C3" w:rsidRPr="00AB487D" w:rsidRDefault="008723C3" w:rsidP="00466731">
      <w:pPr>
        <w:pStyle w:val="Nadpis6"/>
        <w:widowControl w:val="0"/>
        <w:numPr>
          <w:ilvl w:val="0"/>
          <w:numId w:val="16"/>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15C2A596" w14:textId="197417EA" w:rsidR="008723C3" w:rsidRPr="009D0921" w:rsidRDefault="008723C3" w:rsidP="008723C3">
      <w:pPr>
        <w:widowControl w:val="0"/>
        <w:spacing w:before="24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paní ………………………</w:t>
      </w:r>
      <w:r w:rsidR="007B2260">
        <w:rPr>
          <w:rFonts w:ascii="Verdana" w:hAnsi="Verdana" w:cs="Arial"/>
          <w:i/>
          <w:snapToGrid w:val="0"/>
          <w:sz w:val="16"/>
          <w:szCs w:val="16"/>
        </w:rPr>
        <w:t>.</w:t>
      </w:r>
      <w:r w:rsidR="007B2260" w:rsidRPr="007B2260">
        <w:rPr>
          <w:rFonts w:ascii="Verdana" w:hAnsi="Verdana" w:cs="Arial"/>
          <w:i/>
          <w:snapToGrid w:val="0"/>
          <w:sz w:val="16"/>
          <w:szCs w:val="16"/>
        </w:rPr>
        <w:t>.............................</w:t>
      </w:r>
      <w:r w:rsidRPr="009D0921">
        <w:rPr>
          <w:rFonts w:ascii="Verdana" w:hAnsi="Verdana" w:cs="Arial"/>
          <w:i/>
          <w:snapToGrid w:val="0"/>
          <w:sz w:val="16"/>
          <w:szCs w:val="16"/>
        </w:rPr>
        <w:t>……………………………</w:t>
      </w:r>
    </w:p>
    <w:p w14:paraId="67572B8E"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14:paraId="162ECC0B" w14:textId="7F3EFF19"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7B2260">
        <w:rPr>
          <w:rFonts w:ascii="Verdana" w:hAnsi="Verdana" w:cs="Arial"/>
          <w:i/>
          <w:snapToGrid w:val="0"/>
          <w:sz w:val="16"/>
          <w:szCs w:val="16"/>
        </w:rPr>
        <w:t>…………………………………</w:t>
      </w:r>
    </w:p>
    <w:p w14:paraId="1C56733A"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3B8F3882" w14:textId="033088F1" w:rsidR="008723C3" w:rsidRPr="009D0921" w:rsidRDefault="008723C3" w:rsidP="008723C3">
      <w:pPr>
        <w:widowControl w:val="0"/>
        <w:spacing w:before="240"/>
        <w:ind w:left="1418"/>
        <w:jc w:val="both"/>
        <w:rPr>
          <w:rFonts w:ascii="Verdana" w:hAnsi="Verdana" w:cs="Arial"/>
          <w:i/>
          <w:snapToGrid w:val="0"/>
          <w:sz w:val="16"/>
          <w:szCs w:val="16"/>
        </w:rPr>
      </w:pPr>
      <w:r w:rsidRPr="009D0921">
        <w:rPr>
          <w:rFonts w:ascii="Verdana" w:hAnsi="Verdana" w:cs="Arial"/>
          <w:i/>
          <w:snapToGrid w:val="0"/>
          <w:sz w:val="16"/>
          <w:szCs w:val="16"/>
        </w:rPr>
        <w:t>pan, paní ……………………………………………………</w:t>
      </w:r>
      <w:r w:rsidR="007B2260">
        <w:rPr>
          <w:rFonts w:ascii="Verdana" w:hAnsi="Verdana" w:cs="Arial"/>
          <w:i/>
          <w:snapToGrid w:val="0"/>
          <w:sz w:val="16"/>
          <w:szCs w:val="16"/>
        </w:rPr>
        <w:t>……………………………</w:t>
      </w:r>
      <w:proofErr w:type="gramStart"/>
      <w:r w:rsidR="007B2260">
        <w:rPr>
          <w:rFonts w:ascii="Verdana" w:hAnsi="Verdana" w:cs="Arial"/>
          <w:i/>
          <w:snapToGrid w:val="0"/>
          <w:sz w:val="16"/>
          <w:szCs w:val="16"/>
        </w:rPr>
        <w:t>…..</w:t>
      </w:r>
      <w:proofErr w:type="gramEnd"/>
    </w:p>
    <w:p w14:paraId="0077B529" w14:textId="77777777" w:rsidR="008723C3" w:rsidRPr="009D0921" w:rsidRDefault="008723C3" w:rsidP="00E43D0D">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0B6DA8E2" w14:textId="77777777" w:rsidR="008723C3" w:rsidRPr="00AB487D" w:rsidRDefault="008723C3" w:rsidP="00E43D0D">
      <w:pPr>
        <w:pStyle w:val="Nadpis6"/>
        <w:widowControl w:val="0"/>
        <w:numPr>
          <w:ilvl w:val="0"/>
          <w:numId w:val="16"/>
        </w:numPr>
        <w:tabs>
          <w:tab w:val="left" w:pos="851"/>
        </w:tabs>
        <w:spacing w:before="8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08F4A86B" w14:textId="77777777" w:rsidR="008723C3" w:rsidRDefault="008723C3" w:rsidP="00E43D0D">
      <w:pPr>
        <w:pStyle w:val="Nadpis6"/>
        <w:widowControl w:val="0"/>
        <w:numPr>
          <w:ilvl w:val="0"/>
          <w:numId w:val="16"/>
        </w:numPr>
        <w:tabs>
          <w:tab w:val="left" w:pos="851"/>
        </w:tabs>
        <w:spacing w:before="8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2CEDC655" w14:textId="77777777" w:rsidR="008723C3" w:rsidRPr="00440633" w:rsidRDefault="008723C3" w:rsidP="00E43D0D">
      <w:pPr>
        <w:pStyle w:val="Nadpis6"/>
        <w:widowControl w:val="0"/>
        <w:numPr>
          <w:ilvl w:val="0"/>
          <w:numId w:val="16"/>
        </w:numPr>
        <w:tabs>
          <w:tab w:val="left" w:pos="851"/>
        </w:tabs>
        <w:spacing w:before="8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38DE8894" w14:textId="77777777"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sidR="00963E2F">
        <w:rPr>
          <w:rFonts w:ascii="Verdana" w:hAnsi="Verdana"/>
          <w:b/>
          <w:i/>
          <w:caps/>
          <w:sz w:val="16"/>
          <w:szCs w:val="16"/>
        </w:rPr>
        <w:t>7</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4C2A61DB"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w:t>
      </w:r>
      <w:r w:rsidR="00963E2F">
        <w:rPr>
          <w:rFonts w:ascii="Verdana" w:hAnsi="Verdana" w:cs="Arial"/>
          <w:b/>
          <w:i/>
          <w:sz w:val="16"/>
          <w:szCs w:val="16"/>
        </w:rPr>
        <w:t>7</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10F8E6AD"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lastRenderedPageBreak/>
        <w:t>9.</w:t>
      </w:r>
      <w:r w:rsidR="00963E2F">
        <w:rPr>
          <w:rFonts w:ascii="Verdana" w:hAnsi="Verdana" w:cs="Arial"/>
          <w:b/>
          <w:i/>
          <w:sz w:val="16"/>
          <w:szCs w:val="16"/>
        </w:rPr>
        <w:t>7</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37B645B4"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669CCF79" w14:textId="77777777"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28D040EE"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5857BA7C"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389A0096" w14:textId="77777777"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w:t>
      </w:r>
      <w:r w:rsidR="00963E2F">
        <w:rPr>
          <w:rFonts w:ascii="Verdana" w:hAnsi="Verdana" w:cs="Arial"/>
          <w:b/>
          <w:i/>
          <w:sz w:val="16"/>
          <w:szCs w:val="16"/>
        </w:rPr>
        <w:t>7</w:t>
      </w:r>
      <w:r>
        <w:rPr>
          <w:rFonts w:ascii="Verdana" w:hAnsi="Verdana" w:cs="Arial"/>
          <w:b/>
          <w:i/>
          <w:sz w:val="16"/>
          <w:szCs w:val="16"/>
        </w:rPr>
        <w:t>.7.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071556A8" w14:textId="77777777" w:rsidR="00963E2F"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9.7.7.1</w:t>
      </w:r>
      <w:r>
        <w:rPr>
          <w:rFonts w:ascii="Verdana" w:hAnsi="Verdana" w:cs="Arial"/>
          <w:i/>
          <w:sz w:val="16"/>
          <w:szCs w:val="16"/>
        </w:rPr>
        <w:tab/>
      </w: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58AA2E8A" w14:textId="77777777" w:rsidR="008723C3" w:rsidRPr="00440633" w:rsidRDefault="00963E2F" w:rsidP="00963E2F">
      <w:pPr>
        <w:widowControl w:val="0"/>
        <w:spacing w:before="60"/>
        <w:ind w:left="2127" w:hanging="709"/>
        <w:jc w:val="both"/>
        <w:rPr>
          <w:rFonts w:ascii="Verdana" w:hAnsi="Verdana" w:cs="Arial"/>
          <w:i/>
          <w:sz w:val="16"/>
          <w:szCs w:val="16"/>
        </w:rPr>
      </w:pPr>
      <w:r>
        <w:rPr>
          <w:rFonts w:ascii="Verdana" w:hAnsi="Verdana" w:cs="Arial"/>
          <w:i/>
          <w:sz w:val="16"/>
          <w:szCs w:val="16"/>
        </w:rPr>
        <w:t>9.7.7.2.</w:t>
      </w:r>
      <w:r>
        <w:rPr>
          <w:rFonts w:ascii="Verdana" w:hAnsi="Verdana" w:cs="Arial"/>
          <w:i/>
          <w:sz w:val="16"/>
          <w:szCs w:val="16"/>
        </w:rPr>
        <w:tab/>
      </w: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r w:rsidR="008723C3" w:rsidRPr="00440633">
        <w:rPr>
          <w:rFonts w:ascii="Verdana" w:hAnsi="Verdana" w:cs="Arial"/>
          <w:i/>
          <w:sz w:val="16"/>
          <w:szCs w:val="16"/>
        </w:rPr>
        <w:t>.</w:t>
      </w:r>
    </w:p>
    <w:p w14:paraId="13C8573A"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subdodavatele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07C6FF8D"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subdodavatelům, jejich zástupcům a ani žádným jiným osobám vykonávajícím jakoukoli</w:t>
      </w:r>
      <w:r>
        <w:rPr>
          <w:rFonts w:ascii="Verdana" w:hAnsi="Verdana" w:cs="Arial"/>
          <w:i/>
          <w:snapToGrid w:val="0"/>
          <w:sz w:val="16"/>
          <w:szCs w:val="16"/>
        </w:rPr>
        <w:t xml:space="preserve"> činnost v souvislosti s dílem.</w:t>
      </w:r>
    </w:p>
    <w:p w14:paraId="78466F87" w14:textId="77777777"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.10</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1318DCC"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doplňcích díla.</w:t>
      </w:r>
    </w:p>
    <w:p w14:paraId="25199969" w14:textId="77777777" w:rsidR="008723C3" w:rsidRPr="003E4E79" w:rsidRDefault="008723C3" w:rsidP="008723C3">
      <w:pPr>
        <w:widowControl w:val="0"/>
        <w:spacing w:before="60"/>
        <w:ind w:left="1418" w:hanging="720"/>
        <w:jc w:val="both"/>
        <w:rPr>
          <w:rFonts w:ascii="Verdana" w:hAnsi="Verdana" w:cs="Arial"/>
          <w:i/>
          <w:snapToGrid w:val="0"/>
          <w:sz w:val="16"/>
          <w:szCs w:val="16"/>
        </w:rPr>
      </w:pPr>
      <w:proofErr w:type="gramStart"/>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.12</w:t>
      </w:r>
      <w:proofErr w:type="gramEnd"/>
      <w:r>
        <w:rPr>
          <w:rFonts w:ascii="Verdana" w:hAnsi="Verdana" w:cs="Arial"/>
          <w:b/>
          <w:i/>
          <w:snapToGrid w:val="0"/>
          <w:sz w:val="16"/>
          <w:szCs w:val="16"/>
        </w:rPr>
        <w:t>.</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621F23DD"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w:t>
      </w:r>
      <w:r w:rsidR="00963E2F">
        <w:rPr>
          <w:rFonts w:ascii="Verdana" w:hAnsi="Verdana" w:cs="Arial"/>
          <w:b/>
          <w:i/>
          <w:snapToGrid w:val="0"/>
          <w:sz w:val="16"/>
          <w:szCs w:val="16"/>
        </w:rPr>
        <w:t>7</w:t>
      </w:r>
      <w:r>
        <w:rPr>
          <w:rFonts w:ascii="Verdana" w:hAnsi="Verdana" w:cs="Arial"/>
          <w:b/>
          <w:i/>
          <w:snapToGrid w:val="0"/>
          <w:sz w:val="16"/>
          <w:szCs w:val="16"/>
        </w:rPr>
        <w:t>.13.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5FAFC381" w14:textId="77777777"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sidR="00963E2F">
        <w:rPr>
          <w:rFonts w:ascii="Verdana" w:hAnsi="Verdana"/>
          <w:i/>
          <w:sz w:val="16"/>
          <w:szCs w:val="16"/>
        </w:rPr>
        <w:t>8</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74EC0D1E" w14:textId="77777777"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sidR="00963E2F">
        <w:rPr>
          <w:rFonts w:ascii="Verdana" w:hAnsi="Verdana"/>
          <w:b/>
          <w:i/>
          <w:sz w:val="16"/>
          <w:szCs w:val="16"/>
        </w:rPr>
        <w:t>9</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C02F43" w14:textId="7777777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sidR="00963E2F">
        <w:rPr>
          <w:rFonts w:ascii="Verdana" w:hAnsi="Verdana"/>
          <w:b/>
          <w:i/>
          <w:sz w:val="16"/>
          <w:szCs w:val="16"/>
        </w:rPr>
        <w:t>0</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4DE1DE74"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6D1FDC0F"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7A4A1612"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subdodavatelů stavby a dalších účastníků tak, aby </w:t>
      </w:r>
      <w:r w:rsidRPr="00F16E6A">
        <w:rPr>
          <w:rFonts w:ascii="Verdana" w:hAnsi="Verdana" w:cs="Arial"/>
          <w:i/>
          <w:sz w:val="16"/>
          <w:szCs w:val="16"/>
        </w:rPr>
        <w:lastRenderedPageBreak/>
        <w:t>nedošlo k narušení plynulého provádění díla.</w:t>
      </w:r>
    </w:p>
    <w:p w14:paraId="073D9CAA"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61AFDD6E"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32CE9D3A"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B7292DC"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578E521"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79FAE958"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29D6C450"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2F3607E8"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46DA16C3"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37A81B9F"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963E2F">
        <w:rPr>
          <w:rFonts w:ascii="Verdana" w:hAnsi="Verdana" w:cs="Arial"/>
          <w:b/>
          <w:i/>
          <w:caps/>
          <w:sz w:val="16"/>
          <w:szCs w:val="16"/>
        </w:rPr>
        <w:t>POD</w:t>
      </w:r>
      <w:r w:rsidRPr="00213D38">
        <w:rPr>
          <w:rFonts w:ascii="Verdana" w:hAnsi="Verdana" w:cs="Arial"/>
          <w:b/>
          <w:i/>
          <w:caps/>
          <w:sz w:val="16"/>
          <w:szCs w:val="16"/>
        </w:rPr>
        <w:t>dodavatelský systém</w:t>
      </w:r>
    </w:p>
    <w:p w14:paraId="47386200" w14:textId="77777777"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9147F87" w14:textId="77777777"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963E2F">
        <w:rPr>
          <w:rFonts w:ascii="Verdana" w:hAnsi="Verdana" w:cs="Arial"/>
          <w:i/>
          <w:sz w:val="16"/>
          <w:szCs w:val="16"/>
        </w:rPr>
        <w:t>pod</w:t>
      </w:r>
      <w:r w:rsidRPr="00F86A48">
        <w:rPr>
          <w:rFonts w:ascii="Verdana" w:hAnsi="Verdana" w:cs="Arial"/>
          <w:i/>
          <w:sz w:val="16"/>
          <w:szCs w:val="16"/>
        </w:rPr>
        <w:t xml:space="preserve">dodavatelských smluv ke schválení </w:t>
      </w:r>
      <w:r w:rsidR="00963E2F">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026D3C9B" w14:textId="77777777"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963E2F">
        <w:rPr>
          <w:rFonts w:ascii="Verdana" w:hAnsi="Verdana" w:cs="Arial"/>
          <w:i/>
          <w:sz w:val="16"/>
          <w:szCs w:val="16"/>
        </w:rPr>
        <w:t>pod</w:t>
      </w:r>
      <w:r w:rsidRPr="007C4AA3">
        <w:rPr>
          <w:rFonts w:ascii="Verdana" w:hAnsi="Verdana" w:cs="Arial"/>
          <w:i/>
          <w:sz w:val="16"/>
          <w:szCs w:val="16"/>
        </w:rPr>
        <w:t>dodavatelům jsou vymezeny v čl. I. odst. 1.10. této smlouvy.</w:t>
      </w:r>
    </w:p>
    <w:p w14:paraId="33BAC2A0" w14:textId="35DE7075" w:rsidR="008723C3" w:rsidRPr="00903E9F"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903E9F">
        <w:rPr>
          <w:rFonts w:ascii="Verdana" w:hAnsi="Verdana" w:cs="Arial"/>
          <w:b w:val="0"/>
          <w:i/>
          <w:sz w:val="16"/>
          <w:szCs w:val="16"/>
        </w:rPr>
        <w:t>Technický dozor Objednatele nesmí provádět Zhotovitel ani osoba s ním propojená. Zhotovitel se touto smlouvou zavazuje, že nastane-li tato skutečnost, neprodleně ji oznámí Objednateli</w:t>
      </w:r>
      <w:r w:rsidR="00A956B3" w:rsidRPr="00903E9F">
        <w:rPr>
          <w:rFonts w:ascii="Verdana" w:hAnsi="Verdana" w:cs="Arial"/>
          <w:b w:val="0"/>
          <w:i/>
          <w:sz w:val="16"/>
          <w:szCs w:val="16"/>
        </w:rPr>
        <w:t>.</w:t>
      </w:r>
    </w:p>
    <w:p w14:paraId="1EC95670" w14:textId="6E15A302" w:rsidR="00051E94" w:rsidRDefault="008723C3" w:rsidP="00903E9F">
      <w:pPr>
        <w:pStyle w:val="Nadpis6"/>
        <w:widowControl w:val="0"/>
        <w:numPr>
          <w:ilvl w:val="1"/>
          <w:numId w:val="23"/>
        </w:numPr>
        <w:tabs>
          <w:tab w:val="num" w:pos="360"/>
          <w:tab w:val="left" w:pos="851"/>
        </w:tabs>
        <w:spacing w:before="120" w:after="0"/>
        <w:ind w:left="851" w:hanging="851"/>
        <w:jc w:val="both"/>
        <w:rPr>
          <w:rFonts w:ascii="Verdana" w:hAnsi="Verdana" w:cs="Arial"/>
          <w:i/>
          <w:sz w:val="16"/>
          <w:szCs w:val="16"/>
        </w:rPr>
      </w:pPr>
      <w:r w:rsidRPr="00903E9F">
        <w:rPr>
          <w:rFonts w:ascii="Verdana" w:hAnsi="Verdana" w:cs="Arial"/>
          <w:b w:val="0"/>
          <w:i/>
          <w:sz w:val="16"/>
          <w:szCs w:val="16"/>
        </w:rPr>
        <w:t>Zhotovitel</w:t>
      </w:r>
      <w:r w:rsidRPr="00C35544">
        <w:rPr>
          <w:rFonts w:ascii="Verdana" w:hAnsi="Verdana" w:cs="Arial"/>
          <w:i/>
          <w:sz w:val="16"/>
          <w:szCs w:val="16"/>
        </w:rPr>
        <w:t xml:space="preserve"> </w:t>
      </w:r>
      <w:r w:rsidRPr="00903E9F">
        <w:rPr>
          <w:rFonts w:ascii="Verdana" w:hAnsi="Verdana" w:cs="Arial"/>
          <w:b w:val="0"/>
          <w:bCs w:val="0"/>
          <w:i/>
          <w:sz w:val="16"/>
          <w:szCs w:val="16"/>
        </w:rPr>
        <w:t>je povinen zajistit, aby osoby jím užité při zhotovování díla byly na staveništi zřetelně označeny názvem či logem zhotovitele. Jakákoliv konkrétní výjimka podléhá předchozímu písemnému souhlasu zástupce TDS učiněnému zápisem do stavebního či montážního deníku</w:t>
      </w:r>
      <w:r w:rsidR="00051E94" w:rsidRPr="00903E9F">
        <w:rPr>
          <w:rFonts w:ascii="Verdana" w:hAnsi="Verdana" w:cs="Arial"/>
          <w:b w:val="0"/>
          <w:bCs w:val="0"/>
          <w:i/>
          <w:sz w:val="16"/>
          <w:szCs w:val="16"/>
        </w:rPr>
        <w:t>.</w:t>
      </w:r>
      <w:r w:rsidR="00051E94" w:rsidRPr="00F86A48">
        <w:rPr>
          <w:rFonts w:ascii="Verdana" w:hAnsi="Verdana" w:cs="Arial"/>
          <w:i/>
          <w:sz w:val="16"/>
          <w:szCs w:val="16"/>
        </w:rPr>
        <w:t xml:space="preserve"> </w:t>
      </w:r>
    </w:p>
    <w:p w14:paraId="03EBDDEA" w14:textId="7E415658" w:rsidR="00903E9F" w:rsidRPr="00903E9F" w:rsidRDefault="00903E9F" w:rsidP="00903E9F">
      <w:pPr>
        <w:pStyle w:val="Nadpis6"/>
        <w:widowControl w:val="0"/>
        <w:numPr>
          <w:ilvl w:val="1"/>
          <w:numId w:val="23"/>
        </w:numPr>
        <w:tabs>
          <w:tab w:val="num" w:pos="360"/>
          <w:tab w:val="left" w:pos="851"/>
        </w:tabs>
        <w:spacing w:before="120" w:after="0"/>
        <w:ind w:left="851" w:hanging="851"/>
        <w:jc w:val="both"/>
        <w:rPr>
          <w:rFonts w:ascii="Verdana" w:hAnsi="Verdana" w:cs="Arial"/>
          <w:b w:val="0"/>
          <w:i/>
          <w:sz w:val="16"/>
          <w:szCs w:val="16"/>
        </w:rPr>
      </w:pPr>
      <w:r w:rsidRPr="0089486A">
        <w:rPr>
          <w:rFonts w:ascii="Verdana" w:hAnsi="Verdana" w:cs="Arial"/>
          <w:b w:val="0"/>
          <w:i/>
          <w:sz w:val="16"/>
          <w:szCs w:val="16"/>
        </w:rPr>
        <w:t xml:space="preserve">Zhotovitel se zavazuje, </w:t>
      </w:r>
      <w:bookmarkStart w:id="2" w:name="_Hlk76571531"/>
      <w:r w:rsidRPr="0089486A">
        <w:rPr>
          <w:rFonts w:ascii="Verdana" w:hAnsi="Verdana" w:cs="Arial"/>
          <w:b w:val="0"/>
          <w:i/>
          <w:sz w:val="16"/>
          <w:szCs w:val="16"/>
        </w:rPr>
        <w:t>v rámci zásad ODPOVĚDNÉHO ZADÁVÁNÍ,</w:t>
      </w:r>
      <w:bookmarkEnd w:id="2"/>
      <w:r>
        <w:rPr>
          <w:rFonts w:ascii="Verdana" w:hAnsi="Verdana" w:cs="Arial"/>
          <w:b w:val="0"/>
          <w:i/>
          <w:sz w:val="16"/>
          <w:szCs w:val="16"/>
        </w:rPr>
        <w:t xml:space="preserve"> </w:t>
      </w:r>
      <w:r w:rsidRPr="00105681">
        <w:rPr>
          <w:rFonts w:ascii="Verdana" w:hAnsi="Verdana" w:cs="Arial"/>
          <w:b w:val="0"/>
          <w:i/>
          <w:sz w:val="16"/>
          <w:szCs w:val="16"/>
        </w:rPr>
        <w:t>k zajištění férových podmínek v dodavatelském řetězci spočívajících ve férových podmínkách platebního systému a k v zajištění důstojných pracovních podmínek</w:t>
      </w:r>
      <w:r>
        <w:rPr>
          <w:rFonts w:ascii="Verdana" w:hAnsi="Verdana" w:cs="Arial"/>
          <w:b w:val="0"/>
          <w:i/>
          <w:sz w:val="16"/>
          <w:szCs w:val="16"/>
        </w:rPr>
        <w:t>.</w:t>
      </w:r>
    </w:p>
    <w:p w14:paraId="2D05B6CB"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4F4254C0"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3EBA1CC5"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04EE954D"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14:paraId="4FE25562" w14:textId="042CA05C" w:rsidR="00051E94" w:rsidRPr="00E1398C"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 xml:space="preserve">pojištění odpovědnosti za škody způsobené činností Zhotovitele na prováděném a </w:t>
      </w:r>
      <w:r w:rsidRPr="00902ABB">
        <w:rPr>
          <w:rFonts w:ascii="Verdana" w:hAnsi="Verdana" w:cs="Arial"/>
          <w:i/>
          <w:sz w:val="16"/>
          <w:szCs w:val="16"/>
        </w:rPr>
        <w:t xml:space="preserve">ukončeném díle nebo vzniklé Objednateli z porušení povinnosti Zhotovitele podle této smlouvy ve výši </w:t>
      </w:r>
      <w:r w:rsidR="00481E9B">
        <w:rPr>
          <w:rFonts w:ascii="Verdana" w:hAnsi="Verdana" w:cs="Arial"/>
          <w:b/>
          <w:i/>
          <w:sz w:val="16"/>
          <w:szCs w:val="16"/>
        </w:rPr>
        <w:t>100 000 000</w:t>
      </w:r>
      <w:r w:rsidRPr="00902ABB">
        <w:rPr>
          <w:rFonts w:ascii="Verdana" w:hAnsi="Verdana" w:cs="Arial"/>
          <w:b/>
          <w:i/>
          <w:sz w:val="16"/>
          <w:szCs w:val="16"/>
        </w:rPr>
        <w:t>,- Kč</w:t>
      </w:r>
      <w:r w:rsidRPr="00902ABB">
        <w:rPr>
          <w:rFonts w:ascii="Verdana" w:hAnsi="Verdana" w:cs="Arial"/>
          <w:i/>
          <w:sz w:val="16"/>
          <w:szCs w:val="16"/>
        </w:rPr>
        <w:t xml:space="preserve"> (doplní </w:t>
      </w:r>
      <w:r w:rsidR="00C5543C" w:rsidRPr="00902ABB">
        <w:rPr>
          <w:rFonts w:ascii="Verdana" w:hAnsi="Verdana" w:cs="Arial"/>
          <w:i/>
          <w:sz w:val="16"/>
          <w:szCs w:val="16"/>
        </w:rPr>
        <w:t>dodavatel</w:t>
      </w:r>
      <w:r w:rsidRPr="00902ABB">
        <w:rPr>
          <w:rFonts w:ascii="Verdana" w:hAnsi="Verdana" w:cs="Arial"/>
          <w:i/>
          <w:sz w:val="16"/>
          <w:szCs w:val="16"/>
        </w:rPr>
        <w:t xml:space="preserve">, minimálně </w:t>
      </w:r>
      <w:r w:rsidRPr="00E1398C">
        <w:rPr>
          <w:rFonts w:ascii="Verdana" w:hAnsi="Verdana" w:cs="Arial"/>
          <w:i/>
          <w:sz w:val="16"/>
          <w:szCs w:val="16"/>
        </w:rPr>
        <w:t xml:space="preserve">však </w:t>
      </w:r>
      <w:r w:rsidR="004B7379" w:rsidRPr="00E1398C">
        <w:rPr>
          <w:rFonts w:ascii="Verdana" w:hAnsi="Verdana" w:cs="Arial"/>
          <w:i/>
          <w:sz w:val="16"/>
          <w:szCs w:val="16"/>
        </w:rPr>
        <w:t>10</w:t>
      </w:r>
      <w:r w:rsidR="008723C3" w:rsidRPr="00E1398C">
        <w:rPr>
          <w:rFonts w:ascii="Verdana" w:hAnsi="Verdana" w:cs="Arial"/>
          <w:i/>
          <w:sz w:val="16"/>
          <w:szCs w:val="16"/>
        </w:rPr>
        <w:t xml:space="preserve"> 0</w:t>
      </w:r>
      <w:r w:rsidRPr="00E1398C">
        <w:rPr>
          <w:rFonts w:ascii="Verdana" w:hAnsi="Verdana" w:cs="Arial"/>
          <w:i/>
          <w:sz w:val="16"/>
          <w:szCs w:val="16"/>
        </w:rPr>
        <w:t xml:space="preserve">00.000 Kč),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w:t>
      </w:r>
      <w:r w:rsidRPr="00E1398C">
        <w:rPr>
          <w:rFonts w:ascii="Verdana" w:hAnsi="Verdana" w:cs="Arial"/>
          <w:i/>
          <w:sz w:val="16"/>
          <w:szCs w:val="16"/>
        </w:rPr>
        <w:lastRenderedPageBreak/>
        <w:t>od data zahájení provádění díla až do uplynutí záruční doby</w:t>
      </w:r>
      <w:r w:rsidRPr="00E1398C">
        <w:rPr>
          <w:rFonts w:ascii="Verdana" w:hAnsi="Verdana" w:cs="Arial"/>
          <w:i/>
          <w:snapToGrid w:val="0"/>
          <w:sz w:val="16"/>
          <w:szCs w:val="16"/>
        </w:rPr>
        <w:t>;</w:t>
      </w:r>
    </w:p>
    <w:p w14:paraId="38F26319" w14:textId="77777777" w:rsidR="00051E94" w:rsidRPr="00E1398C" w:rsidRDefault="00051E94" w:rsidP="001C728E">
      <w:pPr>
        <w:widowControl w:val="0"/>
        <w:spacing w:before="60"/>
        <w:ind w:left="2410" w:hanging="993"/>
        <w:jc w:val="both"/>
        <w:rPr>
          <w:rFonts w:ascii="Verdana" w:hAnsi="Verdana" w:cs="Arial"/>
          <w:i/>
          <w:snapToGrid w:val="0"/>
          <w:sz w:val="16"/>
          <w:szCs w:val="16"/>
        </w:rPr>
      </w:pPr>
      <w:r w:rsidRPr="00E1398C">
        <w:rPr>
          <w:rFonts w:ascii="Verdana" w:hAnsi="Verdana" w:cs="Arial"/>
          <w:b/>
          <w:i/>
          <w:sz w:val="16"/>
          <w:szCs w:val="16"/>
        </w:rPr>
        <w:t>11.1.1.2.</w:t>
      </w:r>
      <w:r w:rsidRPr="00E1398C">
        <w:rPr>
          <w:rFonts w:ascii="Verdana" w:hAnsi="Verdana" w:cs="Arial"/>
          <w:b/>
          <w:i/>
          <w:snapToGrid w:val="0"/>
          <w:sz w:val="16"/>
          <w:szCs w:val="16"/>
        </w:rPr>
        <w:tab/>
      </w:r>
      <w:r w:rsidRPr="00E1398C">
        <w:rPr>
          <w:rFonts w:ascii="Verdana" w:hAnsi="Verdana" w:cs="Arial"/>
          <w:i/>
          <w:snapToGrid w:val="0"/>
          <w:sz w:val="16"/>
          <w:szCs w:val="16"/>
        </w:rP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45D08F66" w14:textId="77777777" w:rsidR="00051E94" w:rsidRPr="00E1398C" w:rsidRDefault="00051E94" w:rsidP="001C728E">
      <w:pPr>
        <w:widowControl w:val="0"/>
        <w:spacing w:before="60"/>
        <w:ind w:left="1418"/>
        <w:jc w:val="both"/>
        <w:rPr>
          <w:rFonts w:ascii="Verdana" w:hAnsi="Verdana" w:cs="Arial"/>
          <w:i/>
          <w:snapToGrid w:val="0"/>
          <w:sz w:val="16"/>
          <w:szCs w:val="16"/>
        </w:rPr>
      </w:pPr>
      <w:r w:rsidRPr="00E1398C">
        <w:rPr>
          <w:rFonts w:ascii="Verdana" w:hAnsi="Verdana" w:cs="Arial"/>
          <w:i/>
          <w:snapToGrid w:val="0"/>
          <w:sz w:val="16"/>
          <w:szCs w:val="16"/>
        </w:rPr>
        <w:t>Pokud se týče subdodavatelů Zhotovitele, bude jejich povinnost splněna, pokud uzavřou podobnou smlouvu v rozsahu přiměřeném jejich plnění.</w:t>
      </w:r>
    </w:p>
    <w:p w14:paraId="6D1A034F" w14:textId="77777777" w:rsidR="00051E94" w:rsidRPr="00E1398C" w:rsidRDefault="00051E94" w:rsidP="001C728E">
      <w:pPr>
        <w:pStyle w:val="Nadpis6"/>
        <w:widowControl w:val="0"/>
        <w:spacing w:before="120" w:after="0"/>
        <w:ind w:left="709" w:hanging="709"/>
        <w:rPr>
          <w:rFonts w:ascii="Verdana" w:hAnsi="Verdana" w:cs="Arial"/>
          <w:i/>
          <w:sz w:val="16"/>
          <w:szCs w:val="16"/>
        </w:rPr>
      </w:pPr>
      <w:r w:rsidRPr="00E1398C">
        <w:rPr>
          <w:rFonts w:ascii="Verdana" w:hAnsi="Verdana" w:cs="Arial"/>
          <w:i/>
          <w:sz w:val="16"/>
          <w:szCs w:val="16"/>
        </w:rPr>
        <w:t>11.2.</w:t>
      </w:r>
      <w:r w:rsidRPr="00E1398C">
        <w:rPr>
          <w:rFonts w:ascii="Verdana" w:hAnsi="Verdana" w:cs="Arial"/>
          <w:i/>
          <w:sz w:val="16"/>
          <w:szCs w:val="16"/>
        </w:rPr>
        <w:tab/>
        <w:t>ŠKODY ZPŮSOBENÉ TŘETÍM OSOBÁM (VČETNĚ MAJETKU OBJEDNATELE)</w:t>
      </w:r>
    </w:p>
    <w:p w14:paraId="19FDE3F0" w14:textId="57DF1985" w:rsidR="00051E94" w:rsidRPr="003E4E79" w:rsidRDefault="00051E94" w:rsidP="001C728E">
      <w:pPr>
        <w:widowControl w:val="0"/>
        <w:spacing w:before="120"/>
        <w:ind w:left="709"/>
        <w:jc w:val="both"/>
        <w:rPr>
          <w:rFonts w:ascii="Verdana" w:hAnsi="Verdana" w:cs="Arial"/>
          <w:i/>
          <w:snapToGrid w:val="0"/>
          <w:sz w:val="16"/>
          <w:szCs w:val="16"/>
        </w:rPr>
      </w:pPr>
      <w:r w:rsidRPr="00E1398C">
        <w:rPr>
          <w:rFonts w:ascii="Verdana" w:hAnsi="Verdana" w:cs="Arial"/>
          <w:i/>
          <w:snapToGrid w:val="0"/>
          <w:sz w:val="16"/>
          <w:szCs w:val="16"/>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škod způsobených krádeží, povodní, vichřicí a jinými nepředvídanými vlivy. Minimální</w:t>
      </w:r>
      <w:r w:rsidRPr="00E1398C">
        <w:rPr>
          <w:rFonts w:ascii="Verdana" w:hAnsi="Verdana" w:cs="Arial"/>
          <w:i/>
          <w:sz w:val="16"/>
          <w:szCs w:val="16"/>
        </w:rPr>
        <w:t xml:space="preserve"> výše pojistné částky na </w:t>
      </w:r>
      <w:r w:rsidRPr="00E1398C">
        <w:rPr>
          <w:rFonts w:ascii="Verdana" w:hAnsi="Verdana"/>
          <w:i/>
          <w:sz w:val="16"/>
          <w:szCs w:val="16"/>
        </w:rPr>
        <w:t xml:space="preserve">pojištění odpovědnosti za škodu způsobenou dodavatelem třetí osobě činí </w:t>
      </w:r>
      <w:r w:rsidR="004B7379" w:rsidRPr="00E1398C">
        <w:rPr>
          <w:rFonts w:ascii="Verdana" w:hAnsi="Verdana"/>
          <w:i/>
          <w:sz w:val="16"/>
          <w:szCs w:val="16"/>
        </w:rPr>
        <w:t>10</w:t>
      </w:r>
      <w:r w:rsidR="00A956B3" w:rsidRPr="00E1398C">
        <w:rPr>
          <w:rFonts w:ascii="Verdana" w:hAnsi="Verdana"/>
          <w:i/>
          <w:sz w:val="16"/>
          <w:szCs w:val="16"/>
        </w:rPr>
        <w:t xml:space="preserve"> 0</w:t>
      </w:r>
      <w:r w:rsidRPr="00E1398C">
        <w:rPr>
          <w:rFonts w:ascii="Verdana" w:hAnsi="Verdana"/>
          <w:i/>
          <w:sz w:val="16"/>
          <w:szCs w:val="16"/>
        </w:rPr>
        <w:t xml:space="preserve">00 000,- Kč na </w:t>
      </w:r>
      <w:r w:rsidRPr="001E3D9C">
        <w:rPr>
          <w:rFonts w:ascii="Verdana" w:hAnsi="Verdana"/>
          <w:i/>
          <w:sz w:val="16"/>
          <w:szCs w:val="16"/>
        </w:rPr>
        <w:t>jednu pojistnou událost</w:t>
      </w:r>
      <w:r w:rsidRPr="001E3D9C">
        <w:rPr>
          <w:rFonts w:ascii="Verdana" w:hAnsi="Verdana" w:cs="Arial"/>
          <w:i/>
          <w:snapToGrid w:val="0"/>
          <w:sz w:val="16"/>
          <w:szCs w:val="16"/>
        </w:rPr>
        <w:t>.</w:t>
      </w:r>
    </w:p>
    <w:p w14:paraId="3C1E39F1" w14:textId="77777777" w:rsidR="00051E94" w:rsidRPr="00BD5A86" w:rsidRDefault="00051E94" w:rsidP="00BD5A86">
      <w:pPr>
        <w:widowControl w:val="0"/>
        <w:spacing w:before="120"/>
        <w:ind w:left="709" w:hanging="709"/>
        <w:jc w:val="both"/>
        <w:rPr>
          <w:rFonts w:ascii="Verdana" w:hAnsi="Verdana" w:cs="Arial"/>
          <w:i/>
          <w:snapToGrid w:val="0"/>
          <w:sz w:val="16"/>
          <w:szCs w:val="16"/>
        </w:rPr>
      </w:pPr>
      <w:proofErr w:type="gramStart"/>
      <w:r w:rsidRPr="00861B74">
        <w:rPr>
          <w:rFonts w:ascii="Verdana" w:hAnsi="Verdana" w:cs="Arial"/>
          <w:b/>
          <w:i/>
          <w:sz w:val="16"/>
          <w:szCs w:val="16"/>
        </w:rPr>
        <w:t>11.3</w:t>
      </w:r>
      <w:proofErr w:type="gramEnd"/>
      <w:r w:rsidRPr="00861B74">
        <w:rPr>
          <w:rFonts w:ascii="Verdana" w:hAnsi="Verdana" w:cs="Arial"/>
          <w:b/>
          <w:i/>
          <w:sz w:val="16"/>
          <w:szCs w:val="16"/>
        </w:rPr>
        <w:t>.</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6EA19E87"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494B81ED"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70C435B0" w14:textId="77777777" w:rsidR="00051E94" w:rsidRPr="00723498" w:rsidRDefault="00051E94" w:rsidP="00902ABB">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XII. Předání díla</w:t>
      </w:r>
    </w:p>
    <w:p w14:paraId="324CA3E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41390EF7"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44FFF418"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2A4418CF" w14:textId="77777777" w:rsidR="008723C3" w:rsidRPr="00955965" w:rsidRDefault="008723C3" w:rsidP="00E1398C">
      <w:pPr>
        <w:widowControl w:val="0"/>
        <w:numPr>
          <w:ilvl w:val="0"/>
          <w:numId w:val="7"/>
        </w:numPr>
        <w:tabs>
          <w:tab w:val="left" w:pos="1418"/>
        </w:tabs>
        <w:spacing w:before="4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117879BF" w14:textId="77777777" w:rsidR="008723C3" w:rsidRPr="002959A8" w:rsidRDefault="008723C3" w:rsidP="00E1398C">
      <w:pPr>
        <w:widowControl w:val="0"/>
        <w:numPr>
          <w:ilvl w:val="0"/>
          <w:numId w:val="7"/>
        </w:numPr>
        <w:tabs>
          <w:tab w:val="left" w:pos="1418"/>
        </w:tabs>
        <w:spacing w:before="4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55E33EDF" w14:textId="77777777" w:rsidR="008723C3" w:rsidRPr="002959A8" w:rsidRDefault="008723C3" w:rsidP="00E1398C">
      <w:pPr>
        <w:pStyle w:val="Import6"/>
        <w:widowControl w:val="0"/>
        <w:numPr>
          <w:ilvl w:val="0"/>
          <w:numId w:val="7"/>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09EFCA7B" w14:textId="77777777" w:rsidR="008723C3" w:rsidRPr="002959A8" w:rsidRDefault="008723C3" w:rsidP="00E1398C">
      <w:pPr>
        <w:pStyle w:val="Import6"/>
        <w:widowControl w:val="0"/>
        <w:numPr>
          <w:ilvl w:val="0"/>
          <w:numId w:val="7"/>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F377F83" w14:textId="77777777" w:rsidR="008723C3" w:rsidRPr="002959A8" w:rsidRDefault="008723C3" w:rsidP="00E1398C">
      <w:pPr>
        <w:pStyle w:val="Import6"/>
        <w:widowControl w:val="0"/>
        <w:numPr>
          <w:ilvl w:val="0"/>
          <w:numId w:val="7"/>
        </w:numPr>
        <w:tabs>
          <w:tab w:val="clear" w:pos="720"/>
          <w:tab w:val="clear" w:pos="1584"/>
          <w:tab w:val="clear" w:pos="2448"/>
          <w:tab w:val="left" w:pos="1418"/>
        </w:tabs>
        <w:suppressAutoHyphens w:val="0"/>
        <w:spacing w:before="4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1F23B296" w14:textId="77777777" w:rsidR="008723C3" w:rsidRPr="002959A8" w:rsidRDefault="008723C3" w:rsidP="00E1398C">
      <w:pPr>
        <w:pStyle w:val="Zkladntext2"/>
        <w:widowControl w:val="0"/>
        <w:numPr>
          <w:ilvl w:val="0"/>
          <w:numId w:val="7"/>
        </w:numPr>
        <w:tabs>
          <w:tab w:val="left" w:pos="1418"/>
        </w:tabs>
        <w:spacing w:before="4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3786F0D8" w14:textId="77777777" w:rsidR="008723C3" w:rsidRPr="002959A8"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4ED26BD4" w14:textId="77777777" w:rsidR="008723C3"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797F8A4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pokud tyto doklady nepředal dříve, předává-li se pouze část díla, předá Zhotovitel Objednateli doklady týkající se takové části díla.</w:t>
      </w:r>
    </w:p>
    <w:p w14:paraId="2CE936C4"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09E6B6AD"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72FACA89"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1A38D2BF"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0F9AF4C"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5C6BC24"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42CA07F"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7F1605CB"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AE93EE6"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311EC4AA"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046B6FB3"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28A8D383" w14:textId="77777777" w:rsidR="008723C3" w:rsidRPr="0096384D" w:rsidRDefault="008723C3" w:rsidP="00E1398C">
      <w:pPr>
        <w:widowControl w:val="0"/>
        <w:numPr>
          <w:ilvl w:val="0"/>
          <w:numId w:val="7"/>
        </w:numPr>
        <w:tabs>
          <w:tab w:val="left" w:pos="1418"/>
        </w:tabs>
        <w:spacing w:before="4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52B3F015" w14:textId="71A5C98E" w:rsidR="003020FC" w:rsidRPr="002959A8" w:rsidRDefault="008723C3" w:rsidP="00E1398C">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413978E8" w14:textId="77777777" w:rsidR="00051E94" w:rsidRPr="00723498" w:rsidRDefault="00051E94" w:rsidP="00902ABB">
      <w:pPr>
        <w:pStyle w:val="Import9"/>
        <w:widowControl w:val="0"/>
        <w:suppressAutoHyphens w:val="0"/>
        <w:spacing w:before="240" w:line="240" w:lineRule="auto"/>
        <w:ind w:left="0"/>
        <w:jc w:val="center"/>
        <w:rPr>
          <w:rFonts w:ascii="Verdana" w:hAnsi="Verdana" w:cs="Arial"/>
          <w:b/>
          <w:i/>
        </w:rPr>
      </w:pPr>
      <w:r w:rsidRPr="00723498">
        <w:rPr>
          <w:rFonts w:ascii="Verdana" w:hAnsi="Verdana" w:cs="Arial"/>
          <w:b/>
          <w:i/>
        </w:rPr>
        <w:t>Článek XIII. Odpovědnost za vady</w:t>
      </w:r>
    </w:p>
    <w:p w14:paraId="54E032F9" w14:textId="77777777" w:rsidR="008723C3" w:rsidRPr="00902ABB" w:rsidRDefault="008723C3" w:rsidP="00466731">
      <w:pPr>
        <w:numPr>
          <w:ilvl w:val="1"/>
          <w:numId w:val="9"/>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w:t>
      </w:r>
      <w:r w:rsidRPr="00902ABB">
        <w:rPr>
          <w:rFonts w:ascii="Verdana" w:hAnsi="Verdana"/>
          <w:i/>
          <w:sz w:val="16"/>
          <w:szCs w:val="16"/>
        </w:rPr>
        <w:t>mlouvě.</w:t>
      </w:r>
    </w:p>
    <w:p w14:paraId="38105A5E" w14:textId="77777777" w:rsidR="008723C3" w:rsidRPr="00E1398C" w:rsidRDefault="008723C3" w:rsidP="00466731">
      <w:pPr>
        <w:numPr>
          <w:ilvl w:val="1"/>
          <w:numId w:val="9"/>
        </w:numPr>
        <w:spacing w:before="60"/>
        <w:ind w:left="709" w:hanging="709"/>
        <w:jc w:val="both"/>
        <w:rPr>
          <w:rFonts w:ascii="Verdana" w:hAnsi="Verdana"/>
          <w:i/>
          <w:sz w:val="16"/>
          <w:szCs w:val="16"/>
        </w:rPr>
      </w:pPr>
      <w:r w:rsidRPr="00902ABB">
        <w:rPr>
          <w:rFonts w:ascii="Verdana" w:hAnsi="Verdana" w:cs="Arial"/>
          <w:i/>
          <w:sz w:val="16"/>
          <w:szCs w:val="16"/>
        </w:rPr>
        <w:lastRenderedPageBreak/>
        <w:t xml:space="preserve">Zhotovitel poskytuje Objednateli na celé dílo bezvýhradnou </w:t>
      </w:r>
      <w:r w:rsidRPr="00E1398C">
        <w:rPr>
          <w:rFonts w:ascii="Verdana" w:hAnsi="Verdana" w:cs="Arial"/>
          <w:i/>
          <w:sz w:val="16"/>
          <w:szCs w:val="16"/>
        </w:rPr>
        <w:t xml:space="preserve">záruční dobu v délce trvání </w:t>
      </w:r>
      <w:r w:rsidR="00963E2F" w:rsidRPr="00E1398C">
        <w:rPr>
          <w:rFonts w:ascii="Verdana" w:hAnsi="Verdana" w:cs="Arial"/>
          <w:b/>
          <w:i/>
          <w:sz w:val="16"/>
          <w:szCs w:val="16"/>
        </w:rPr>
        <w:t>60</w:t>
      </w:r>
      <w:r w:rsidRPr="00E1398C">
        <w:rPr>
          <w:rFonts w:ascii="Verdana" w:hAnsi="Verdana" w:cs="Arial"/>
          <w:b/>
          <w:i/>
          <w:sz w:val="16"/>
          <w:szCs w:val="16"/>
        </w:rPr>
        <w:t xml:space="preserve"> měsíců</w:t>
      </w:r>
      <w:r w:rsidRPr="00E1398C">
        <w:rPr>
          <w:rFonts w:ascii="Verdana" w:hAnsi="Verdana" w:cs="Arial"/>
          <w:i/>
          <w:sz w:val="16"/>
          <w:szCs w:val="16"/>
        </w:rPr>
        <w:t xml:space="preserve"> 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r w:rsidRPr="00E1398C">
        <w:rPr>
          <w:rFonts w:ascii="Verdana" w:hAnsi="Verdana"/>
          <w:i/>
          <w:sz w:val="16"/>
          <w:szCs w:val="16"/>
        </w:rPr>
        <w:t>.</w:t>
      </w:r>
    </w:p>
    <w:p w14:paraId="66678ECE" w14:textId="77777777" w:rsidR="008723C3" w:rsidRPr="00E1398C" w:rsidRDefault="008723C3" w:rsidP="00466731">
      <w:pPr>
        <w:numPr>
          <w:ilvl w:val="1"/>
          <w:numId w:val="9"/>
        </w:numPr>
        <w:spacing w:before="60"/>
        <w:ind w:left="709" w:hanging="709"/>
        <w:jc w:val="both"/>
        <w:rPr>
          <w:rFonts w:ascii="Verdana" w:hAnsi="Verdana"/>
          <w:i/>
          <w:sz w:val="16"/>
          <w:szCs w:val="16"/>
        </w:rPr>
      </w:pPr>
      <w:r w:rsidRPr="00E1398C">
        <w:rPr>
          <w:rFonts w:ascii="Verdana" w:hAnsi="Verdana"/>
          <w:i/>
          <w:sz w:val="16"/>
          <w:szCs w:val="16"/>
        </w:rPr>
        <w:t>Po dobu záruční doby zodpovídá Zhotovitel za jakost a provozuschopnost díla, a zajišťuje, že dílo bude mít vlastnosti stanovené PROJEKTEM a touto smlouvou.</w:t>
      </w:r>
    </w:p>
    <w:p w14:paraId="2DDE59B1" w14:textId="77777777" w:rsidR="008723C3" w:rsidRPr="00E1398C" w:rsidRDefault="008723C3" w:rsidP="00466731">
      <w:pPr>
        <w:numPr>
          <w:ilvl w:val="1"/>
          <w:numId w:val="9"/>
        </w:numPr>
        <w:spacing w:before="60"/>
        <w:ind w:left="709" w:hanging="709"/>
        <w:jc w:val="both"/>
        <w:rPr>
          <w:rFonts w:ascii="Verdana" w:hAnsi="Verdana"/>
          <w:i/>
          <w:sz w:val="16"/>
          <w:szCs w:val="16"/>
        </w:rPr>
      </w:pPr>
      <w:r w:rsidRPr="00E1398C">
        <w:rPr>
          <w:rFonts w:ascii="Verdana" w:hAnsi="Verdana"/>
          <w:i/>
          <w:sz w:val="16"/>
          <w:szCs w:val="16"/>
        </w:rPr>
        <w:t>Náklady na řešení reklamací a odstraňování reklamovaných vad díla nese Zhotovitel.</w:t>
      </w:r>
    </w:p>
    <w:p w14:paraId="4623A182"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E1398C">
        <w:rPr>
          <w:rFonts w:ascii="Verdana" w:hAnsi="Verdana"/>
          <w:i/>
          <w:sz w:val="16"/>
          <w:szCs w:val="16"/>
        </w:rPr>
        <w:t xml:space="preserve">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w:t>
      </w:r>
      <w:r w:rsidRPr="0096384D">
        <w:rPr>
          <w:rFonts w:ascii="Verdana" w:hAnsi="Verdana"/>
          <w:i/>
          <w:sz w:val="16"/>
          <w:szCs w:val="16"/>
        </w:rPr>
        <w:t>této smlo</w:t>
      </w:r>
      <w:r>
        <w:rPr>
          <w:rFonts w:ascii="Verdana" w:hAnsi="Verdana"/>
          <w:i/>
          <w:sz w:val="16"/>
          <w:szCs w:val="16"/>
        </w:rPr>
        <w:t>uvy.</w:t>
      </w:r>
    </w:p>
    <w:p w14:paraId="5FF7D9A2" w14:textId="77777777" w:rsidR="008723C3" w:rsidRPr="00E20868" w:rsidRDefault="008723C3" w:rsidP="00466731">
      <w:pPr>
        <w:numPr>
          <w:ilvl w:val="1"/>
          <w:numId w:val="9"/>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14:paraId="4264FAC9" w14:textId="77777777" w:rsidR="008723C3" w:rsidRPr="001E4541" w:rsidRDefault="008723C3" w:rsidP="00466731">
      <w:pPr>
        <w:numPr>
          <w:ilvl w:val="1"/>
          <w:numId w:val="9"/>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36F5D02E"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0F40426A"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2F409DD9" w14:textId="77777777" w:rsidR="008723C3"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5CF4504B" w14:textId="77777777" w:rsidR="00051E94" w:rsidRPr="0096384D" w:rsidRDefault="008723C3" w:rsidP="00466731">
      <w:pPr>
        <w:numPr>
          <w:ilvl w:val="1"/>
          <w:numId w:val="9"/>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23B92B82"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11C6E109" w14:textId="77777777" w:rsidR="00051E94" w:rsidRPr="0096384D" w:rsidRDefault="00051E94" w:rsidP="00E1398C">
      <w:pPr>
        <w:pStyle w:val="Import5"/>
        <w:tabs>
          <w:tab w:val="clear" w:pos="720"/>
          <w:tab w:val="clear" w:pos="1584"/>
          <w:tab w:val="clear" w:pos="2448"/>
          <w:tab w:val="center" w:pos="1843"/>
        </w:tabs>
        <w:spacing w:before="6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14:paraId="15B3E2B3"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10CAAFF" w14:textId="27810F41" w:rsidR="00051E94" w:rsidRPr="0096384D" w:rsidRDefault="00051E94" w:rsidP="00F319A8">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proofErr w:type="spellStart"/>
      <w:r w:rsidR="009B1F56">
        <w:rPr>
          <w:rFonts w:ascii="Verdana" w:hAnsi="Verdana"/>
          <w:i/>
          <w:sz w:val="16"/>
          <w:szCs w:val="16"/>
        </w:rPr>
        <w:t>xxxxxxxxx</w:t>
      </w:r>
      <w:proofErr w:type="spellEnd"/>
    </w:p>
    <w:p w14:paraId="4E08B46E" w14:textId="49A09BC3" w:rsidR="00051E94" w:rsidRPr="0096384D" w:rsidRDefault="00051E94" w:rsidP="00F319A8">
      <w:pPr>
        <w:spacing w:before="120"/>
        <w:ind w:left="1701"/>
        <w:jc w:val="both"/>
        <w:rPr>
          <w:rFonts w:ascii="Verdana" w:hAnsi="Verdana"/>
          <w:i/>
          <w:sz w:val="16"/>
          <w:szCs w:val="16"/>
        </w:rPr>
      </w:pPr>
      <w:r w:rsidRPr="0096384D">
        <w:rPr>
          <w:rFonts w:ascii="Verdana" w:hAnsi="Verdana"/>
          <w:i/>
          <w:sz w:val="16"/>
          <w:szCs w:val="16"/>
        </w:rPr>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proofErr w:type="spellStart"/>
      <w:r w:rsidR="009B1F56">
        <w:rPr>
          <w:rFonts w:ascii="Verdana" w:hAnsi="Verdana"/>
          <w:i/>
          <w:sz w:val="16"/>
          <w:szCs w:val="16"/>
        </w:rPr>
        <w:t>xxxxxxxxx</w:t>
      </w:r>
      <w:proofErr w:type="spellEnd"/>
    </w:p>
    <w:p w14:paraId="3EFEB7DA" w14:textId="53DC85C4" w:rsidR="00051E94" w:rsidRPr="0096384D" w:rsidRDefault="00051E94" w:rsidP="00F319A8">
      <w:pPr>
        <w:spacing w:before="12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097E65">
        <w:rPr>
          <w:rFonts w:ascii="Verdana" w:hAnsi="Verdana"/>
          <w:i/>
          <w:sz w:val="16"/>
          <w:szCs w:val="16"/>
        </w:rPr>
        <w:t>6rewabz</w:t>
      </w:r>
    </w:p>
    <w:p w14:paraId="4CE00282"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48CD06AC"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7C85DF54"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36D59A78" w14:textId="77777777" w:rsidR="00051E94" w:rsidRPr="0096384D" w:rsidRDefault="00051E94" w:rsidP="00466731">
      <w:pPr>
        <w:pStyle w:val="Zkladntext"/>
        <w:numPr>
          <w:ilvl w:val="0"/>
          <w:numId w:val="1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3B93B84C"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2D12191F"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2A5A881D"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7EBD62C1" w14:textId="70E966D6" w:rsidR="00C5543C"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 xml:space="preserve">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w:t>
      </w:r>
      <w:r w:rsidRPr="009D5954">
        <w:rPr>
          <w:rFonts w:ascii="Verdana" w:hAnsi="Verdana"/>
          <w:i/>
          <w:sz w:val="16"/>
          <w:szCs w:val="16"/>
        </w:rPr>
        <w:lastRenderedPageBreak/>
        <w:t>odeslání takového písemného úkonu z adresy elektronické pošty nebo datové schránky Objednatele na adresu elektronické pošty nebo datové schránky Zhotovitele.</w:t>
      </w:r>
    </w:p>
    <w:p w14:paraId="0BADD8C9" w14:textId="77777777" w:rsidR="00051E94" w:rsidRPr="0096384D" w:rsidRDefault="00051E94" w:rsidP="00F319A8">
      <w:pPr>
        <w:spacing w:before="120"/>
        <w:ind w:left="709"/>
        <w:jc w:val="both"/>
        <w:rPr>
          <w:rFonts w:ascii="Verdana" w:hAnsi="Verdana"/>
          <w:i/>
          <w:sz w:val="16"/>
          <w:szCs w:val="16"/>
        </w:rPr>
      </w:pPr>
      <w:r w:rsidRPr="0096384D">
        <w:rPr>
          <w:rFonts w:ascii="Verdana" w:hAnsi="Verdana"/>
          <w:b/>
          <w:i/>
          <w:sz w:val="16"/>
          <w:szCs w:val="16"/>
        </w:rPr>
        <w:t>Podmínky odstranění reklamovaných vad</w:t>
      </w:r>
    </w:p>
    <w:p w14:paraId="27624FBE" w14:textId="77777777" w:rsidR="00051E94" w:rsidRPr="00BB355F" w:rsidRDefault="00051E94" w:rsidP="00E1398C">
      <w:pPr>
        <w:pStyle w:val="Import5"/>
        <w:widowControl w:val="0"/>
        <w:tabs>
          <w:tab w:val="clear" w:pos="720"/>
          <w:tab w:val="clear" w:pos="1584"/>
        </w:tabs>
        <w:spacing w:before="4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0199F2C3"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0A02C1F0" w14:textId="77777777"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13.11.10</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26D6D64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1AE728B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111B82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FD387AE"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4108DA91"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0BB5BF4A"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5678242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5A0F6400" w14:textId="77777777" w:rsidR="00051E94" w:rsidRPr="00BB355F" w:rsidRDefault="00051E94" w:rsidP="009D68CD">
      <w:pPr>
        <w:spacing w:before="60"/>
        <w:ind w:left="1701" w:hanging="992"/>
        <w:jc w:val="both"/>
        <w:rPr>
          <w:rFonts w:ascii="Verdana" w:hAnsi="Verdana"/>
          <w:i/>
          <w:sz w:val="16"/>
          <w:szCs w:val="16"/>
        </w:rPr>
      </w:pPr>
      <w:proofErr w:type="gramStart"/>
      <w:r>
        <w:rPr>
          <w:rFonts w:ascii="Verdana" w:hAnsi="Verdana"/>
          <w:b/>
          <w:i/>
          <w:sz w:val="16"/>
          <w:szCs w:val="16"/>
        </w:rPr>
        <w:t>13.11.17</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1B7C358F"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071F7576"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5CE9E06B" w14:textId="77777777" w:rsidR="00051E94" w:rsidRDefault="00051E94" w:rsidP="007D65EF">
      <w:pPr>
        <w:spacing w:before="60"/>
        <w:ind w:left="1701" w:hanging="992"/>
        <w:jc w:val="both"/>
        <w:rPr>
          <w:rFonts w:ascii="Verdana" w:hAnsi="Verdana"/>
          <w:i/>
          <w:sz w:val="16"/>
          <w:szCs w:val="16"/>
        </w:rPr>
      </w:pPr>
      <w:proofErr w:type="gramStart"/>
      <w:r>
        <w:rPr>
          <w:rFonts w:ascii="Verdana" w:hAnsi="Verdana"/>
          <w:b/>
          <w:i/>
          <w:sz w:val="16"/>
          <w:szCs w:val="16"/>
        </w:rPr>
        <w:t>13.11.19</w:t>
      </w:r>
      <w:proofErr w:type="gramEnd"/>
      <w:r>
        <w:rPr>
          <w:rFonts w:ascii="Verdana" w:hAnsi="Verdana"/>
          <w:b/>
          <w:i/>
          <w:sz w:val="16"/>
          <w:szCs w:val="16"/>
        </w:rPr>
        <w:t>.</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3535DB0" w14:textId="77777777"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w:t>
      </w:r>
      <w:r w:rsidR="00963E2F">
        <w:rPr>
          <w:rFonts w:ascii="Verdana" w:hAnsi="Verdana"/>
          <w:b/>
          <w:i/>
          <w:sz w:val="16"/>
          <w:szCs w:val="16"/>
        </w:rPr>
        <w:t>20</w:t>
      </w:r>
      <w:r w:rsidRPr="007D65EF">
        <w:rPr>
          <w:rFonts w:ascii="Verdana" w:hAnsi="Verdana"/>
          <w:b/>
          <w:i/>
          <w:sz w:val="16"/>
          <w:szCs w:val="16"/>
        </w:rPr>
        <w:t>.</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14:paraId="003DE33C"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61433469" w14:textId="77777777" w:rsidR="00051E94" w:rsidRPr="00E1398C"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w:t>
      </w:r>
      <w:r w:rsidRPr="00E1398C">
        <w:rPr>
          <w:rFonts w:ascii="Verdana" w:hAnsi="Verdana" w:cs="Arial"/>
          <w:i/>
          <w:sz w:val="16"/>
          <w:szCs w:val="16"/>
        </w:rPr>
        <w:t>uvedeném ve článku 2.1.2.</w:t>
      </w:r>
      <w:r w:rsidR="008723C3" w:rsidRPr="00E1398C">
        <w:rPr>
          <w:rFonts w:ascii="Verdana" w:hAnsi="Verdana" w:cs="Arial"/>
          <w:i/>
          <w:sz w:val="16"/>
          <w:szCs w:val="16"/>
        </w:rPr>
        <w:t xml:space="preserve"> </w:t>
      </w:r>
      <w:r w:rsidRPr="00E1398C">
        <w:rPr>
          <w:rFonts w:ascii="Verdana" w:hAnsi="Verdana" w:cs="Arial"/>
          <w:i/>
          <w:sz w:val="16"/>
          <w:szCs w:val="16"/>
        </w:rPr>
        <w:t xml:space="preserve">této smlouvy je Zhotovitel povinen zaplatit Objednateli smluvní pokutu                       </w:t>
      </w:r>
      <w:r w:rsidRPr="00E1398C">
        <w:rPr>
          <w:rFonts w:ascii="Verdana" w:hAnsi="Verdana" w:cs="Arial"/>
          <w:b/>
          <w:i/>
          <w:sz w:val="16"/>
          <w:szCs w:val="16"/>
        </w:rPr>
        <w:lastRenderedPageBreak/>
        <w:t xml:space="preserve">ve výši </w:t>
      </w:r>
      <w:r w:rsidR="00963E2F" w:rsidRPr="00E1398C">
        <w:rPr>
          <w:rFonts w:ascii="Verdana" w:hAnsi="Verdana" w:cs="Arial"/>
          <w:b/>
          <w:i/>
          <w:sz w:val="16"/>
          <w:szCs w:val="16"/>
        </w:rPr>
        <w:t>5</w:t>
      </w:r>
      <w:r w:rsidRPr="00E1398C">
        <w:rPr>
          <w:rFonts w:ascii="Verdana" w:hAnsi="Verdana" w:cs="Arial"/>
          <w:b/>
          <w:i/>
          <w:sz w:val="16"/>
          <w:szCs w:val="16"/>
        </w:rPr>
        <w:t xml:space="preserve"> 000,-</w:t>
      </w:r>
      <w:r w:rsidRPr="00E1398C">
        <w:rPr>
          <w:rFonts w:ascii="Verdana" w:hAnsi="Verdana" w:cs="Arial"/>
          <w:i/>
          <w:sz w:val="16"/>
          <w:szCs w:val="16"/>
        </w:rPr>
        <w:t xml:space="preserve"> Kč za každý i započatý den prodlení až do skutečného termínu splnění.</w:t>
      </w:r>
    </w:p>
    <w:p w14:paraId="6A3E8226" w14:textId="256D377B" w:rsidR="00051E94" w:rsidRPr="000C6878"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E1398C">
        <w:rPr>
          <w:rFonts w:ascii="Verdana" w:hAnsi="Verdana" w:cs="Arial"/>
          <w:b/>
          <w:i/>
          <w:sz w:val="16"/>
          <w:szCs w:val="16"/>
        </w:rPr>
        <w:t>14.2.</w:t>
      </w:r>
      <w:r w:rsidRPr="00E1398C">
        <w:rPr>
          <w:rFonts w:ascii="Verdana" w:hAnsi="Verdana" w:cs="Arial"/>
          <w:b/>
          <w:i/>
          <w:sz w:val="16"/>
          <w:szCs w:val="16"/>
        </w:rPr>
        <w:tab/>
      </w:r>
      <w:r w:rsidRPr="00E1398C">
        <w:rPr>
          <w:rFonts w:ascii="Verdana" w:hAnsi="Verdana" w:cs="Arial"/>
          <w:i/>
          <w:sz w:val="16"/>
          <w:szCs w:val="16"/>
        </w:rPr>
        <w:t xml:space="preserve">V případě </w:t>
      </w:r>
      <w:r w:rsidRPr="00E1398C">
        <w:rPr>
          <w:rFonts w:ascii="Verdana" w:hAnsi="Verdana" w:cs="Arial"/>
          <w:b/>
          <w:i/>
          <w:sz w:val="16"/>
          <w:szCs w:val="16"/>
        </w:rPr>
        <w:t>prodlení Zhotovitele s odstraněním vad, které jsou obsaženy v soupisu vad a nedodělků</w:t>
      </w:r>
      <w:r w:rsidRPr="00E1398C">
        <w:rPr>
          <w:rFonts w:ascii="Verdana" w:hAnsi="Verdana" w:cs="Arial"/>
          <w:i/>
          <w:sz w:val="16"/>
          <w:szCs w:val="16"/>
        </w:rPr>
        <w:t>, který je součástí protokolu o předání a převzetí díla, a jejichž termín odstranění je uveden v odst. 2.1.</w:t>
      </w:r>
      <w:r w:rsidR="00D82FD6" w:rsidRPr="00E1398C">
        <w:rPr>
          <w:rFonts w:ascii="Verdana" w:hAnsi="Verdana" w:cs="Arial"/>
          <w:i/>
          <w:sz w:val="16"/>
          <w:szCs w:val="16"/>
        </w:rPr>
        <w:t>3</w:t>
      </w:r>
      <w:r w:rsidRPr="00E1398C">
        <w:rPr>
          <w:rFonts w:ascii="Verdana" w:hAnsi="Verdana" w:cs="Arial"/>
          <w:i/>
          <w:sz w:val="16"/>
          <w:szCs w:val="16"/>
        </w:rPr>
        <w:t xml:space="preserve">. této smlouvy, je Zhotovitel </w:t>
      </w:r>
      <w:r w:rsidRPr="000C6878">
        <w:rPr>
          <w:rFonts w:ascii="Verdana" w:hAnsi="Verdana" w:cs="Arial"/>
          <w:i/>
          <w:sz w:val="16"/>
          <w:szCs w:val="16"/>
        </w:rPr>
        <w:t xml:space="preserve">povinen zaplatit objednateli smluvní </w:t>
      </w:r>
      <w:r w:rsidRPr="00902ABB">
        <w:rPr>
          <w:rFonts w:ascii="Verdana" w:hAnsi="Verdana" w:cs="Arial"/>
          <w:i/>
          <w:sz w:val="16"/>
          <w:szCs w:val="16"/>
        </w:rPr>
        <w:t xml:space="preserve">pokutu ve výši </w:t>
      </w:r>
      <w:r w:rsidR="00C5543C" w:rsidRPr="00902ABB">
        <w:rPr>
          <w:rFonts w:ascii="Verdana" w:hAnsi="Verdana" w:cs="Arial"/>
          <w:b/>
          <w:i/>
          <w:sz w:val="16"/>
          <w:szCs w:val="16"/>
        </w:rPr>
        <w:t>3</w:t>
      </w:r>
      <w:r w:rsidRPr="00902ABB">
        <w:rPr>
          <w:rFonts w:ascii="Verdana" w:hAnsi="Verdana" w:cs="Arial"/>
          <w:b/>
          <w:i/>
          <w:sz w:val="16"/>
          <w:szCs w:val="16"/>
        </w:rPr>
        <w:t xml:space="preserve"> 000,- Kč </w:t>
      </w:r>
      <w:r w:rsidRPr="00902ABB">
        <w:rPr>
          <w:rFonts w:ascii="Verdana" w:hAnsi="Verdana" w:cs="Arial"/>
          <w:i/>
          <w:sz w:val="16"/>
          <w:szCs w:val="16"/>
        </w:rPr>
        <w:t xml:space="preserve">za </w:t>
      </w:r>
      <w:r w:rsidRPr="000C6878">
        <w:rPr>
          <w:rFonts w:ascii="Verdana" w:hAnsi="Verdana" w:cs="Arial"/>
          <w:i/>
          <w:sz w:val="16"/>
          <w:szCs w:val="16"/>
        </w:rPr>
        <w:t>každý případ a den prodlení.</w:t>
      </w:r>
    </w:p>
    <w:p w14:paraId="7B13EA81" w14:textId="77777777"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0C6878">
        <w:rPr>
          <w:rFonts w:ascii="Verdana" w:hAnsi="Verdana" w:cs="Arial"/>
          <w:b/>
          <w:i/>
          <w:sz w:val="16"/>
          <w:szCs w:val="16"/>
        </w:rPr>
        <w:t>14.3.</w:t>
      </w:r>
      <w:r w:rsidRPr="000C6878">
        <w:rPr>
          <w:rFonts w:ascii="Verdana" w:hAnsi="Verdana" w:cs="Arial"/>
          <w:i/>
          <w:sz w:val="16"/>
          <w:szCs w:val="16"/>
        </w:rPr>
        <w:tab/>
        <w:t xml:space="preserve">V případě </w:t>
      </w:r>
      <w:r w:rsidRPr="000C6878">
        <w:rPr>
          <w:rFonts w:ascii="Verdana" w:hAnsi="Verdana" w:cs="Arial"/>
          <w:b/>
          <w:i/>
          <w:sz w:val="16"/>
          <w:szCs w:val="16"/>
        </w:rPr>
        <w:t xml:space="preserve">prodlení </w:t>
      </w:r>
      <w:r w:rsidRPr="003A13D7">
        <w:rPr>
          <w:rFonts w:ascii="Verdana" w:hAnsi="Verdana" w:cs="Arial"/>
          <w:b/>
          <w:i/>
          <w:sz w:val="16"/>
          <w:szCs w:val="16"/>
        </w:rPr>
        <w:t>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w:t>
      </w:r>
      <w:r w:rsidR="00963E2F">
        <w:rPr>
          <w:rFonts w:ascii="Verdana" w:hAnsi="Verdana" w:cs="Arial"/>
          <w:b/>
          <w:i/>
          <w:sz w:val="16"/>
          <w:szCs w:val="16"/>
        </w:rPr>
        <w:t xml:space="preserve"> </w:t>
      </w:r>
      <w:r w:rsidRPr="003A13D7">
        <w:rPr>
          <w:rFonts w:ascii="Verdana" w:hAnsi="Verdana" w:cs="Arial"/>
          <w:b/>
          <w:i/>
          <w:sz w:val="16"/>
          <w:szCs w:val="16"/>
        </w:rPr>
        <w:t xml:space="preserve">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14:paraId="46185CFC" w14:textId="77777777"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proofErr w:type="gramStart"/>
      <w:r w:rsidRPr="008723C3">
        <w:rPr>
          <w:rFonts w:ascii="Verdana" w:hAnsi="Verdana" w:cs="Arial"/>
          <w:b/>
          <w:i/>
          <w:sz w:val="16"/>
          <w:szCs w:val="16"/>
        </w:rPr>
        <w:t>14.4</w:t>
      </w:r>
      <w:proofErr w:type="gramEnd"/>
      <w:r w:rsidRPr="008723C3">
        <w:rPr>
          <w:rFonts w:ascii="Verdana" w:hAnsi="Verdana" w:cs="Arial"/>
          <w:b/>
          <w:i/>
          <w:sz w:val="16"/>
          <w:szCs w:val="16"/>
        </w:rPr>
        <w:t>.</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w:t>
      </w:r>
      <w:r w:rsidR="00963E2F">
        <w:rPr>
          <w:rFonts w:ascii="Verdana" w:hAnsi="Verdana" w:cs="Arial"/>
          <w:b/>
          <w:i/>
          <w:sz w:val="16"/>
          <w:szCs w:val="16"/>
        </w:rPr>
        <w:t xml:space="preserve"> </w:t>
      </w:r>
      <w:r w:rsidRPr="003A13D7">
        <w:rPr>
          <w:rFonts w:ascii="Verdana" w:hAnsi="Verdana" w:cs="Arial"/>
          <w:b/>
          <w:i/>
          <w:sz w:val="16"/>
          <w:szCs w:val="16"/>
        </w:rPr>
        <w:t>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2FB40EC8" w14:textId="77777777"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29A7E354" w14:textId="77777777" w:rsidR="00051E94" w:rsidRPr="0096384D" w:rsidRDefault="008723C3" w:rsidP="002E1D18">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28C8CAB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3A165122"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proofErr w:type="gramEnd"/>
      <w:r w:rsidRPr="00F31F5B">
        <w:rPr>
          <w:rFonts w:ascii="Verdana" w:hAnsi="Verdana" w:cs="Arial"/>
          <w:b/>
          <w:i/>
          <w:sz w:val="16"/>
          <w:szCs w:val="16"/>
        </w:rPr>
        <w:t>.</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0533601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proofErr w:type="gramStart"/>
      <w:r w:rsidRPr="00493B7C">
        <w:rPr>
          <w:rFonts w:ascii="Verdana" w:hAnsi="Verdana" w:cs="Arial"/>
          <w:b/>
          <w:i/>
          <w:sz w:val="16"/>
          <w:szCs w:val="16"/>
        </w:rPr>
        <w:t>15.2</w:t>
      </w:r>
      <w:proofErr w:type="gramEnd"/>
      <w:r w:rsidRPr="00493B7C">
        <w:rPr>
          <w:rFonts w:ascii="Verdana" w:hAnsi="Verdana" w:cs="Arial"/>
          <w:b/>
          <w:i/>
          <w:sz w:val="16"/>
          <w:szCs w:val="16"/>
        </w:rPr>
        <w:t>.</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1EFA2AEC"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7E4D6E08"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7B8321FD"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70BBD521" w14:textId="77777777"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70EC3451"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30A005D5"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60C8058" w14:textId="77777777"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8A459C8"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44150EC5"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76E46F7C"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3495D2AC"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72BFD63D"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48AE67C"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2F3974F3" w14:textId="4FEC2C2F" w:rsidR="00902ABB" w:rsidRPr="00BC26B0" w:rsidRDefault="00051E94" w:rsidP="004B394F">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w:t>
      </w:r>
      <w:r w:rsidRPr="00BC26B0">
        <w:rPr>
          <w:rFonts w:ascii="Verdana" w:hAnsi="Verdana" w:cs="Arial"/>
          <w:i/>
          <w:sz w:val="16"/>
          <w:szCs w:val="16"/>
        </w:rPr>
        <w:lastRenderedPageBreak/>
        <w:t>vypořádání nároků všech třetích osob, které by mohly být v této souvislosti vzneseny. Zhotovitel je povinen zajistit příslušnou právní ochranu uvedených práv i v závazkových právních vztazích ke svým subdodavatelům.</w:t>
      </w:r>
    </w:p>
    <w:p w14:paraId="158870A0"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bookmarkStart w:id="3" w:name="_Hlk46236418"/>
      <w:r>
        <w:rPr>
          <w:rFonts w:ascii="Verdana" w:hAnsi="Verdana" w:cs="Arial"/>
          <w:b/>
          <w:i/>
        </w:rPr>
        <w:t xml:space="preserve">Technické normy, </w:t>
      </w:r>
      <w:bookmarkEnd w:id="3"/>
      <w:r w:rsidRPr="00BC26B0">
        <w:rPr>
          <w:rFonts w:ascii="Verdana" w:hAnsi="Verdana" w:cs="Arial"/>
          <w:b/>
          <w:i/>
        </w:rPr>
        <w:t>Systém řízení jakosti</w:t>
      </w:r>
    </w:p>
    <w:p w14:paraId="2E555E5A" w14:textId="77777777" w:rsidR="008723C3" w:rsidRPr="00BC26B0" w:rsidRDefault="008723C3" w:rsidP="008723C3">
      <w:pPr>
        <w:pStyle w:val="Import0"/>
        <w:widowControl w:val="0"/>
        <w:suppressAutoHyphens w:val="0"/>
        <w:spacing w:before="6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Pr>
          <w:rFonts w:ascii="Verdana" w:hAnsi="Verdana" w:cs="Arial"/>
          <w:b/>
          <w:i/>
          <w:sz w:val="16"/>
          <w:szCs w:val="16"/>
        </w:rPr>
        <w:tab/>
      </w:r>
      <w:r w:rsidR="00963E2F"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963E2F" w:rsidRPr="005E703B">
        <w:rPr>
          <w:rFonts w:ascii="Verdana" w:hAnsi="Verdana" w:cs="Arial"/>
          <w:i/>
          <w:sz w:val="16"/>
          <w:szCs w:val="16"/>
        </w:rPr>
        <w:t>systému řízení kvality</w:t>
      </w:r>
      <w:r w:rsidR="00963E2F">
        <w:rPr>
          <w:rFonts w:ascii="Verdana" w:hAnsi="Verdana" w:cs="Arial"/>
          <w:i/>
          <w:sz w:val="16"/>
          <w:szCs w:val="16"/>
        </w:rPr>
        <w:t>, a </w:t>
      </w:r>
      <w:r w:rsidR="00963E2F"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963E2F" w:rsidRPr="005E703B">
        <w:rPr>
          <w:rFonts w:ascii="Verdana" w:hAnsi="Verdana" w:cs="Arial"/>
          <w:i/>
          <w:sz w:val="16"/>
          <w:szCs w:val="16"/>
        </w:rPr>
        <w:t>podle kontrolního a zkušebního plánu stavby</w:t>
      </w:r>
    </w:p>
    <w:p w14:paraId="1C116D54" w14:textId="7655B970"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w:t>
      </w:r>
      <w:r w:rsidR="00E85A47">
        <w:rPr>
          <w:rFonts w:ascii="Verdana" w:hAnsi="Verdana"/>
          <w:i/>
          <w:sz w:val="16"/>
        </w:rPr>
        <w:t xml:space="preserve"> </w:t>
      </w:r>
      <w:r w:rsidR="00963E2F" w:rsidRPr="00EC2C17">
        <w:rPr>
          <w:rFonts w:ascii="Verdana" w:hAnsi="Verdana"/>
          <w:i/>
          <w:sz w:val="16"/>
        </w:rPr>
        <w:t>Pokud Zhotovitel záznam o výsledcích přezkoumání ke dni podpisu této smlouvy Objednateli nepředal, má se za to, že Zhotovitel v této smlouvě a v PROJEKTU neshledal žádné závady ve smyslu uplatněného nevhodného pokynu Objednatele</w:t>
      </w:r>
      <w:r>
        <w:rPr>
          <w:rFonts w:ascii="Verdana" w:hAnsi="Verdana" w:cs="Arial"/>
          <w:i/>
          <w:sz w:val="16"/>
          <w:szCs w:val="16"/>
        </w:rPr>
        <w:t>.</w:t>
      </w:r>
    </w:p>
    <w:p w14:paraId="639BDFB1" w14:textId="77777777" w:rsidR="008723C3" w:rsidRPr="00BC26B0" w:rsidRDefault="008723C3" w:rsidP="008723C3">
      <w:pPr>
        <w:pStyle w:val="Import0"/>
        <w:widowControl w:val="0"/>
        <w:suppressAutoHyphens w:val="0"/>
        <w:spacing w:before="100" w:line="240" w:lineRule="auto"/>
        <w:ind w:left="709" w:hanging="709"/>
        <w:jc w:val="both"/>
        <w:rPr>
          <w:rFonts w:ascii="Verdana" w:hAnsi="Verdana" w:cs="Arial"/>
          <w:i/>
          <w:sz w:val="16"/>
          <w:szCs w:val="16"/>
        </w:rPr>
      </w:pPr>
      <w:r w:rsidRPr="00BC26B0">
        <w:rPr>
          <w:rFonts w:ascii="Verdana" w:hAnsi="Verdana" w:cs="Arial"/>
          <w:b/>
          <w:i/>
          <w:sz w:val="16"/>
          <w:szCs w:val="16"/>
        </w:rPr>
        <w:t>17.</w:t>
      </w:r>
      <w:r w:rsidR="00963E2F">
        <w:rPr>
          <w:rFonts w:ascii="Verdana" w:hAnsi="Verdana" w:cs="Arial"/>
          <w:b/>
          <w:i/>
          <w:sz w:val="16"/>
          <w:szCs w:val="16"/>
        </w:rPr>
        <w:t>1</w:t>
      </w:r>
      <w:r w:rsidRPr="00BC26B0">
        <w:rPr>
          <w:rFonts w:ascii="Verdana" w:hAnsi="Verdana" w:cs="Arial"/>
          <w:b/>
          <w:i/>
          <w:sz w:val="16"/>
          <w:szCs w:val="16"/>
        </w:rPr>
        <w:t>.</w:t>
      </w:r>
      <w:r w:rsidRPr="00BC26B0">
        <w:rPr>
          <w:rFonts w:ascii="Verdana" w:hAnsi="Verdana" w:cs="Arial"/>
          <w:i/>
          <w:sz w:val="16"/>
          <w:szCs w:val="16"/>
        </w:rPr>
        <w:tab/>
      </w:r>
      <w:r w:rsidR="00963E2F" w:rsidRPr="00193A5A">
        <w:rPr>
          <w:rFonts w:ascii="Verdana" w:hAnsi="Verdana" w:cs="Arial"/>
          <w:i/>
          <w:sz w:val="16"/>
          <w:szCs w:val="16"/>
        </w:rPr>
        <w:t>Doklad o provedené výstupní kontrole je povinen předložit Zhotovitel v termínech uvedených v příslušných odstavcích článku II. této smlouvy. Výstupní kontrola bude obsahovat minimálně tyto náležitosti, které připraví Zhotovitel</w:t>
      </w:r>
      <w:r w:rsidRPr="00BC26B0">
        <w:rPr>
          <w:rFonts w:ascii="Verdana" w:hAnsi="Verdana" w:cs="Arial"/>
          <w:i/>
          <w:sz w:val="16"/>
          <w:szCs w:val="16"/>
        </w:rPr>
        <w:t>:</w:t>
      </w:r>
    </w:p>
    <w:p w14:paraId="6DE181A2"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vad a nedodělků členěný po jednotlivých stavebních objektech a provozních souborech vč. profesí</w:t>
      </w:r>
      <w:r w:rsidRPr="00F31F5B">
        <w:rPr>
          <w:rFonts w:ascii="Verdana" w:hAnsi="Verdana"/>
          <w:i/>
          <w:sz w:val="16"/>
          <w:szCs w:val="16"/>
        </w:rPr>
        <w:t>;</w:t>
      </w:r>
    </w:p>
    <w:p w14:paraId="7F37191C" w14:textId="77777777" w:rsidR="008723C3" w:rsidRPr="00BC26B0" w:rsidRDefault="008723C3" w:rsidP="008723C3">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Pr>
          <w:rFonts w:ascii="Verdana" w:hAnsi="Verdana" w:cs="Arial"/>
          <w:i/>
          <w:sz w:val="16"/>
          <w:szCs w:val="16"/>
        </w:rPr>
        <w:t>s</w:t>
      </w:r>
      <w:r w:rsidRPr="00BC26B0">
        <w:rPr>
          <w:rFonts w:ascii="Verdana" w:hAnsi="Verdana" w:cs="Arial"/>
          <w:i/>
          <w:sz w:val="16"/>
          <w:szCs w:val="16"/>
        </w:rPr>
        <w:t>oupis všech dokladů (dle článku 12.3.) a fyzické doložení těchto dokladů, které odpovědný zástupce Zhotovitele ověřil a potvrdil jejich správnost a soulad s PROJEKTEM a se zákonem č. 22/1997 Sb. a souvisejících předpisů.</w:t>
      </w:r>
    </w:p>
    <w:p w14:paraId="7FCB51B6" w14:textId="77777777" w:rsidR="00051E94" w:rsidRDefault="008723C3" w:rsidP="008723C3">
      <w:pPr>
        <w:pStyle w:val="Import0"/>
        <w:widowControl w:val="0"/>
        <w:suppressAutoHyphens w:val="0"/>
        <w:spacing w:before="120" w:line="240" w:lineRule="auto"/>
        <w:ind w:left="709"/>
        <w:jc w:val="both"/>
        <w:rPr>
          <w:rFonts w:ascii="Verdana" w:hAnsi="Verdana" w:cs="Arial"/>
          <w:i/>
          <w:sz w:val="16"/>
          <w:szCs w:val="16"/>
        </w:rPr>
      </w:pPr>
      <w:r>
        <w:rPr>
          <w:rFonts w:ascii="Verdana" w:hAnsi="Verdana" w:cs="Arial"/>
          <w:i/>
          <w:sz w:val="16"/>
          <w:szCs w:val="16"/>
        </w:rPr>
        <w:t>TDS</w:t>
      </w:r>
      <w:r w:rsidRPr="00BC26B0">
        <w:rPr>
          <w:rFonts w:ascii="Verdana" w:hAnsi="Verdana" w:cs="Arial"/>
          <w:i/>
          <w:sz w:val="16"/>
          <w:szCs w:val="16"/>
        </w:rPr>
        <w:t xml:space="preserve"> provede kontrolu dokladů. V případě, že doklady budou neúplné nebo nebudou v souladu s PROJEKTEM a zákonem č. 22/1997 Sb</w:t>
      </w:r>
      <w:r w:rsidRPr="00A3568E">
        <w:rPr>
          <w:rFonts w:ascii="Verdana" w:hAnsi="Verdana"/>
          <w:i/>
          <w:sz w:val="16"/>
          <w:szCs w:val="16"/>
        </w:rPr>
        <w:t>., o technických požadavcích na výrobky, ve znění pozdějších předpisů, a souvisejícími předpisy,</w:t>
      </w:r>
      <w:r w:rsidRPr="00BC26B0">
        <w:rPr>
          <w:rFonts w:ascii="Verdana" w:hAnsi="Verdana" w:cs="Arial"/>
          <w:i/>
          <w:sz w:val="16"/>
          <w:szCs w:val="16"/>
        </w:rPr>
        <w:t xml:space="preserve"> nebude dokončena výstupní kontrola a dílo nebude připraveno k</w:t>
      </w:r>
      <w:r>
        <w:rPr>
          <w:rFonts w:ascii="Verdana" w:hAnsi="Verdana" w:cs="Arial"/>
          <w:i/>
          <w:sz w:val="16"/>
          <w:szCs w:val="16"/>
        </w:rPr>
        <w:t xml:space="preserve"> předání a </w:t>
      </w:r>
      <w:r w:rsidRPr="00BC26B0">
        <w:rPr>
          <w:rFonts w:ascii="Verdana" w:hAnsi="Verdana" w:cs="Arial"/>
          <w:i/>
          <w:sz w:val="16"/>
          <w:szCs w:val="16"/>
        </w:rPr>
        <w:t>převzetí</w:t>
      </w:r>
      <w:r w:rsidR="00051E94">
        <w:rPr>
          <w:rFonts w:ascii="Verdana" w:hAnsi="Verdana" w:cs="Arial"/>
          <w:i/>
          <w:sz w:val="16"/>
          <w:szCs w:val="16"/>
        </w:rPr>
        <w:t>.</w:t>
      </w:r>
    </w:p>
    <w:p w14:paraId="360AADC7"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52B96C1B"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4"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752638"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4"/>
    <w:p w14:paraId="5F480716"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XIX</w:t>
      </w:r>
      <w:r w:rsidRPr="00F31F5B">
        <w:rPr>
          <w:rFonts w:ascii="Verdana" w:hAnsi="Verdana" w:cs="Arial"/>
          <w:b/>
          <w:i/>
        </w:rPr>
        <w:t>. Závěrečná ustanovení</w:t>
      </w:r>
    </w:p>
    <w:p w14:paraId="6944C18A" w14:textId="77777777" w:rsidR="00963E2F" w:rsidRPr="00F31F5B" w:rsidRDefault="00051E94"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963E2F" w:rsidRPr="00F31F5B">
        <w:rPr>
          <w:rFonts w:ascii="Verdana" w:hAnsi="Verdana" w:cs="Arial"/>
          <w:i/>
          <w:sz w:val="16"/>
          <w:szCs w:val="16"/>
        </w:rPr>
        <w:t>Pokud není v této smlouvě výslovně uvedeno jinak, předkládá Zhotovitel Objednateli veškeré písemné dokumenty vždy ve třech vyhotoveních, která budou sloužit pro vnitřní potřeby Objednatele.</w:t>
      </w:r>
    </w:p>
    <w:p w14:paraId="0DC1B037"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.2.</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5A91E2BB"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.3.</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29B3F4FB" w14:textId="77777777"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.4.</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o </w:t>
      </w:r>
      <w:r w:rsidRPr="000C6878">
        <w:rPr>
          <w:rFonts w:ascii="Verdana" w:hAnsi="Verdana" w:cs="Arial"/>
          <w:i/>
          <w:sz w:val="16"/>
          <w:szCs w:val="16"/>
        </w:rPr>
        <w:t>dílo a potvrzenými oběma smluvními stranami.</w:t>
      </w:r>
    </w:p>
    <w:p w14:paraId="77C9FAE0" w14:textId="77777777" w:rsidR="00963E2F" w:rsidRPr="000C6878"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proofErr w:type="gramStart"/>
      <w:r w:rsidRPr="000C6878">
        <w:rPr>
          <w:rFonts w:ascii="Verdana" w:hAnsi="Verdana" w:cs="Arial"/>
          <w:b/>
          <w:i/>
          <w:sz w:val="16"/>
          <w:szCs w:val="16"/>
        </w:rPr>
        <w:t>19.5</w:t>
      </w:r>
      <w:proofErr w:type="gramEnd"/>
      <w:r w:rsidRPr="000C6878">
        <w:rPr>
          <w:rFonts w:ascii="Verdana" w:hAnsi="Verdana" w:cs="Arial"/>
          <w:b/>
          <w:i/>
          <w:sz w:val="16"/>
          <w:szCs w:val="16"/>
        </w:rPr>
        <w:t>.</w:t>
      </w:r>
      <w:r w:rsidRPr="000C6878">
        <w:rPr>
          <w:rFonts w:ascii="Verdana" w:hAnsi="Verdana" w:cs="Arial"/>
          <w:b/>
          <w:i/>
          <w:sz w:val="16"/>
          <w:szCs w:val="16"/>
        </w:rPr>
        <w:tab/>
      </w:r>
      <w:r w:rsidRPr="000C6878">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1AAA5E56" w14:textId="77777777" w:rsidR="00963E2F" w:rsidRPr="00F31F5B" w:rsidRDefault="00963E2F" w:rsidP="00963E2F">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0C6878">
        <w:rPr>
          <w:rFonts w:ascii="Verdana" w:hAnsi="Verdana" w:cs="Arial"/>
          <w:b/>
          <w:i/>
          <w:sz w:val="16"/>
          <w:szCs w:val="16"/>
        </w:rPr>
        <w:t>19.6.</w:t>
      </w:r>
      <w:r w:rsidRPr="000C6878">
        <w:rPr>
          <w:rFonts w:ascii="Verdana" w:hAnsi="Verdana" w:cs="Arial"/>
          <w:b/>
          <w:i/>
          <w:sz w:val="16"/>
          <w:szCs w:val="16"/>
        </w:rPr>
        <w:tab/>
      </w:r>
      <w:r w:rsidRPr="000C6878">
        <w:rPr>
          <w:rFonts w:ascii="Verdana" w:hAnsi="Verdana" w:cs="Arial"/>
          <w:i/>
          <w:sz w:val="16"/>
          <w:szCs w:val="16"/>
        </w:rPr>
        <w:t xml:space="preserve">Tato smlouva nabývá </w:t>
      </w:r>
      <w:r w:rsidRPr="001E3D9C">
        <w:rPr>
          <w:rFonts w:ascii="Verdana" w:hAnsi="Verdana" w:cs="Arial"/>
          <w:i/>
          <w:sz w:val="16"/>
          <w:szCs w:val="16"/>
        </w:rPr>
        <w:t>platnosti dnem podpisu oprávněných zástupců</w:t>
      </w:r>
      <w:r w:rsidRPr="00F31F5B">
        <w:rPr>
          <w:rFonts w:ascii="Verdana" w:hAnsi="Verdana" w:cs="Arial"/>
          <w:i/>
          <w:sz w:val="16"/>
          <w:szCs w:val="16"/>
        </w:rPr>
        <w:t xml:space="preserve"> smluvních stran</w:t>
      </w:r>
      <w:r>
        <w:rPr>
          <w:rFonts w:ascii="Verdana" w:hAnsi="Verdana" w:cs="Arial"/>
          <w:i/>
          <w:sz w:val="16"/>
          <w:szCs w:val="16"/>
        </w:rPr>
        <w:t xml:space="preserve"> </w:t>
      </w:r>
      <w:r w:rsidRPr="001E3D9C">
        <w:rPr>
          <w:rFonts w:ascii="Verdana" w:hAnsi="Verdana" w:cs="Arial"/>
          <w:i/>
          <w:sz w:val="16"/>
          <w:szCs w:val="16"/>
        </w:rPr>
        <w:t>a účinnosti</w:t>
      </w:r>
      <w:r>
        <w:rPr>
          <w:rFonts w:ascii="Verdana" w:hAnsi="Verdana" w:cs="Arial"/>
          <w:i/>
          <w:sz w:val="16"/>
          <w:szCs w:val="16"/>
        </w:rPr>
        <w:t xml:space="preserve"> uveřejněním v registru smluv</w:t>
      </w:r>
      <w:r w:rsidRPr="00F31F5B">
        <w:rPr>
          <w:rFonts w:ascii="Verdana" w:hAnsi="Verdana" w:cs="Arial"/>
          <w:i/>
          <w:sz w:val="16"/>
          <w:szCs w:val="16"/>
        </w:rPr>
        <w:t>.</w:t>
      </w:r>
    </w:p>
    <w:p w14:paraId="14F1BF91" w14:textId="77777777" w:rsidR="00E44FDB" w:rsidRPr="005B5621" w:rsidRDefault="00963E2F" w:rsidP="00963E2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.7.</w:t>
      </w:r>
      <w:r w:rsidRPr="00F31F5B">
        <w:rPr>
          <w:rFonts w:ascii="Verdana" w:hAnsi="Verdana" w:cs="Arial"/>
          <w:b/>
          <w:i/>
          <w:sz w:val="16"/>
          <w:szCs w:val="16"/>
        </w:rPr>
        <w:tab/>
      </w:r>
      <w:r w:rsidRPr="00F31F5B">
        <w:rPr>
          <w:rFonts w:ascii="Verdana" w:hAnsi="Verdana" w:cs="Arial"/>
          <w:i/>
          <w:sz w:val="16"/>
          <w:szCs w:val="16"/>
        </w:rPr>
        <w:t>Nedílnou součástí této smlouvy jsou tyto přílohy</w:t>
      </w:r>
      <w:r w:rsidR="00E44FDB" w:rsidRPr="005B5621">
        <w:rPr>
          <w:rFonts w:ascii="Verdana" w:hAnsi="Verdana" w:cs="Arial"/>
          <w:i/>
          <w:sz w:val="16"/>
          <w:szCs w:val="16"/>
        </w:rPr>
        <w:t>.</w:t>
      </w:r>
    </w:p>
    <w:p w14:paraId="194EEB9B" w14:textId="77777777" w:rsidR="00E44FDB" w:rsidRPr="005B5621" w:rsidRDefault="00E44FDB" w:rsidP="00F319A8">
      <w:pPr>
        <w:widowControl w:val="0"/>
        <w:spacing w:before="12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03B14931" w14:textId="77777777" w:rsidR="00963E2F" w:rsidRPr="007B3DD3"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7B3DD3">
        <w:rPr>
          <w:rFonts w:ascii="Verdana" w:hAnsi="Verdana" w:cs="Arial"/>
          <w:i/>
          <w:snapToGrid w:val="0"/>
          <w:sz w:val="16"/>
          <w:szCs w:val="16"/>
        </w:rPr>
        <w:t>P</w:t>
      </w:r>
      <w:r>
        <w:rPr>
          <w:rFonts w:ascii="Verdana" w:hAnsi="Verdana" w:cs="Arial"/>
          <w:i/>
          <w:snapToGrid w:val="0"/>
          <w:sz w:val="16"/>
          <w:szCs w:val="16"/>
        </w:rPr>
        <w:t>ROJEKT</w:t>
      </w:r>
      <w:r w:rsidRPr="007B3DD3">
        <w:rPr>
          <w:rFonts w:ascii="Verdana" w:hAnsi="Verdana" w:cs="Arial"/>
          <w:i/>
          <w:snapToGrid w:val="0"/>
          <w:sz w:val="16"/>
          <w:szCs w:val="16"/>
        </w:rPr>
        <w:t xml:space="preserve"> (uložen jako samostatná část této smlouvy)</w:t>
      </w:r>
    </w:p>
    <w:p w14:paraId="435192E6" w14:textId="569E73C4" w:rsidR="00963E2F" w:rsidRPr="004B394F" w:rsidRDefault="00963E2F" w:rsidP="00963E2F">
      <w:pPr>
        <w:widowControl w:val="0"/>
        <w:numPr>
          <w:ilvl w:val="0"/>
          <w:numId w:val="4"/>
        </w:numPr>
        <w:tabs>
          <w:tab w:val="clear" w:pos="3196"/>
          <w:tab w:val="num" w:pos="2694"/>
        </w:tabs>
        <w:spacing w:before="60"/>
        <w:ind w:left="2694" w:hanging="567"/>
        <w:jc w:val="both"/>
        <w:rPr>
          <w:rFonts w:ascii="Verdana" w:hAnsi="Verdana"/>
          <w:i/>
          <w:iCs/>
          <w:sz w:val="16"/>
        </w:rPr>
      </w:pPr>
      <w:r w:rsidRPr="00963E2F">
        <w:rPr>
          <w:rFonts w:ascii="Verdana" w:hAnsi="Verdana"/>
          <w:i/>
          <w:sz w:val="16"/>
          <w:szCs w:val="16"/>
        </w:rPr>
        <w:t>ROZPOČET (</w:t>
      </w:r>
      <w:r w:rsidRPr="00963E2F">
        <w:rPr>
          <w:rFonts w:ascii="Verdana" w:hAnsi="Verdana" w:cs="Arial"/>
          <w:i/>
          <w:snapToGrid w:val="0"/>
          <w:sz w:val="16"/>
          <w:szCs w:val="16"/>
        </w:rPr>
        <w:t>účastníkem oceněný Soupis prací z projektu);</w:t>
      </w:r>
    </w:p>
    <w:p w14:paraId="11707C16" w14:textId="61783047" w:rsidR="00E44FDB" w:rsidRDefault="00E44FDB" w:rsidP="00F319A8">
      <w:pPr>
        <w:pStyle w:val="Import6"/>
        <w:widowControl w:val="0"/>
        <w:tabs>
          <w:tab w:val="clear" w:pos="1584"/>
          <w:tab w:val="clear" w:pos="2448"/>
          <w:tab w:val="clear" w:pos="3312"/>
          <w:tab w:val="left" w:pos="1985"/>
          <w:tab w:val="left" w:pos="2127"/>
          <w:tab w:val="left" w:pos="3119"/>
        </w:tabs>
        <w:suppressAutoHyphens w:val="0"/>
        <w:spacing w:before="120" w:line="240" w:lineRule="auto"/>
        <w:ind w:left="1418" w:hanging="709"/>
        <w:jc w:val="both"/>
        <w:rPr>
          <w:rFonts w:ascii="Verdana" w:hAnsi="Verdana" w:cs="Arial"/>
          <w:i/>
          <w:snapToGrid w:val="0"/>
          <w:sz w:val="16"/>
          <w:szCs w:val="16"/>
        </w:rPr>
      </w:pPr>
      <w:r w:rsidRPr="00D87D53">
        <w:rPr>
          <w:rFonts w:ascii="Verdana" w:hAnsi="Verdana" w:cs="Arial"/>
          <w:i/>
          <w:snapToGrid w:val="0"/>
          <w:sz w:val="16"/>
          <w:szCs w:val="16"/>
        </w:rPr>
        <w:t xml:space="preserve">příloha číslo II.  </w:t>
      </w:r>
      <w:r w:rsidRPr="00D87D53">
        <w:rPr>
          <w:rFonts w:ascii="Verdana" w:hAnsi="Verdana" w:cs="Arial"/>
          <w:i/>
          <w:snapToGrid w:val="0"/>
          <w:sz w:val="16"/>
          <w:szCs w:val="16"/>
        </w:rPr>
        <w:tab/>
        <w:t>- HARMONOGRAM PLNĚNÍ PRACÍ A DODÁVEK</w:t>
      </w:r>
    </w:p>
    <w:p w14:paraId="03FA7B27" w14:textId="5E79B54F" w:rsidR="004B394F" w:rsidRPr="004B394F" w:rsidRDefault="004B394F" w:rsidP="00F319A8">
      <w:pPr>
        <w:widowControl w:val="0"/>
        <w:spacing w:before="120"/>
        <w:ind w:left="709"/>
        <w:jc w:val="both"/>
        <w:rPr>
          <w:rFonts w:ascii="Verdana" w:hAnsi="Verdana" w:cs="Arial"/>
          <w:i/>
          <w:sz w:val="16"/>
          <w:szCs w:val="16"/>
        </w:rPr>
      </w:pPr>
      <w:r w:rsidRPr="004B394F">
        <w:rPr>
          <w:rFonts w:ascii="Verdana" w:hAnsi="Verdana" w:cs="Arial"/>
          <w:i/>
          <w:sz w:val="16"/>
          <w:szCs w:val="16"/>
        </w:rPr>
        <w:t>Smlouva byla uzavřena na základě</w:t>
      </w:r>
      <w:r>
        <w:rPr>
          <w:rFonts w:ascii="Verdana" w:hAnsi="Verdana" w:cs="Arial"/>
          <w:i/>
          <w:sz w:val="16"/>
          <w:szCs w:val="16"/>
        </w:rPr>
        <w:t xml:space="preserve"> níže uvedených dokumentů</w:t>
      </w:r>
      <w:r w:rsidRPr="004B394F">
        <w:rPr>
          <w:rFonts w:ascii="Verdana" w:hAnsi="Verdana" w:cs="Arial"/>
          <w:i/>
          <w:sz w:val="16"/>
          <w:szCs w:val="16"/>
        </w:rPr>
        <w:t>:</w:t>
      </w:r>
    </w:p>
    <w:p w14:paraId="3B534A28" w14:textId="7E2D8444" w:rsidR="004B394F" w:rsidRPr="00963E2F" w:rsidRDefault="004B394F" w:rsidP="004B394F">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963E2F">
        <w:rPr>
          <w:rFonts w:ascii="Verdana" w:hAnsi="Verdana"/>
          <w:i/>
          <w:caps/>
          <w:sz w:val="16"/>
          <w:szCs w:val="16"/>
        </w:rPr>
        <w:t>zadávací dokumentace;</w:t>
      </w:r>
    </w:p>
    <w:p w14:paraId="5AE0FA98" w14:textId="55D47B22" w:rsidR="004B394F" w:rsidRPr="004B394F" w:rsidRDefault="004B394F" w:rsidP="004B394F">
      <w:pPr>
        <w:widowControl w:val="0"/>
        <w:numPr>
          <w:ilvl w:val="0"/>
          <w:numId w:val="4"/>
        </w:numPr>
        <w:tabs>
          <w:tab w:val="clear" w:pos="3196"/>
          <w:tab w:val="num" w:pos="2694"/>
        </w:tabs>
        <w:spacing w:before="60"/>
        <w:ind w:left="2694" w:hanging="567"/>
        <w:jc w:val="both"/>
        <w:rPr>
          <w:rFonts w:ascii="Verdana" w:hAnsi="Verdana"/>
          <w:i/>
          <w:sz w:val="16"/>
          <w:szCs w:val="16"/>
        </w:rPr>
      </w:pPr>
      <w:r w:rsidRPr="00D87D53">
        <w:rPr>
          <w:rFonts w:ascii="Verdana" w:hAnsi="Verdana" w:cs="Arial"/>
          <w:i/>
          <w:snapToGrid w:val="0"/>
          <w:sz w:val="16"/>
          <w:szCs w:val="16"/>
        </w:rPr>
        <w:t>NABÍDKY (Nabídka Zhotovitele jako účastníka zadávacího řízení je uložena samostatně jako nedílná součást dokumentace veřejné zakázky).</w:t>
      </w:r>
    </w:p>
    <w:p w14:paraId="23551B94" w14:textId="77777777" w:rsidR="00E44FDB" w:rsidRPr="00D87D53"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D87D53">
        <w:rPr>
          <w:rFonts w:ascii="Verdana" w:hAnsi="Verdana" w:cs="Arial"/>
          <w:b/>
          <w:i/>
          <w:sz w:val="16"/>
          <w:szCs w:val="16"/>
        </w:rPr>
        <w:lastRenderedPageBreak/>
        <w:t>19.</w:t>
      </w:r>
      <w:r w:rsidR="00963E2F" w:rsidRPr="00D87D53">
        <w:rPr>
          <w:rFonts w:ascii="Verdana" w:hAnsi="Verdana" w:cs="Arial"/>
          <w:b/>
          <w:i/>
          <w:sz w:val="16"/>
          <w:szCs w:val="16"/>
        </w:rPr>
        <w:t>8</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130FD077"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D87D53">
        <w:rPr>
          <w:rFonts w:ascii="Verdana" w:hAnsi="Verdana" w:cs="Arial"/>
          <w:b/>
          <w:i/>
          <w:sz w:val="16"/>
          <w:szCs w:val="16"/>
        </w:rPr>
        <w:t>19.</w:t>
      </w:r>
      <w:r w:rsidR="00963E2F" w:rsidRPr="00D87D53">
        <w:rPr>
          <w:rFonts w:ascii="Verdana" w:hAnsi="Verdana" w:cs="Arial"/>
          <w:b/>
          <w:i/>
          <w:sz w:val="16"/>
          <w:szCs w:val="16"/>
        </w:rPr>
        <w:t>9</w:t>
      </w:r>
      <w:r w:rsidRPr="00D87D53">
        <w:rPr>
          <w:rFonts w:ascii="Verdana" w:hAnsi="Verdana" w:cs="Arial"/>
          <w:b/>
          <w:i/>
          <w:sz w:val="16"/>
          <w:szCs w:val="16"/>
        </w:rPr>
        <w:t>.</w:t>
      </w:r>
      <w:r w:rsidRPr="00D87D53">
        <w:rPr>
          <w:rFonts w:ascii="Verdana" w:hAnsi="Verdana" w:cs="Arial"/>
          <w:b/>
          <w:i/>
          <w:sz w:val="16"/>
          <w:szCs w:val="16"/>
        </w:rPr>
        <w:tab/>
      </w:r>
      <w:r w:rsidRPr="00D87D53">
        <w:rPr>
          <w:rFonts w:ascii="Verdana" w:hAnsi="Verdana"/>
          <w:i/>
          <w:sz w:val="16"/>
          <w:szCs w:val="16"/>
        </w:rP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w:t>
      </w:r>
      <w:r w:rsidRPr="005B5621">
        <w:rPr>
          <w:rFonts w:ascii="Verdana" w:hAnsi="Verdana"/>
          <w:i/>
          <w:sz w:val="16"/>
          <w:szCs w:val="16"/>
        </w:rPr>
        <w:t>znění. V rámci vyloučení všech pochybností smluvní strany prohlašují, že takové uveřejnění této smlouvy nebo jejích částí ze strany Objednatele nevyžaduje předchozí souhlas Zhotovitele.</w:t>
      </w:r>
    </w:p>
    <w:p w14:paraId="60BD1495" w14:textId="51B7E2D7" w:rsidR="00E44FDB" w:rsidRPr="005B5621" w:rsidRDefault="00E44FDB" w:rsidP="004B394F">
      <w:pPr>
        <w:pStyle w:val="Import5"/>
        <w:widowControl w:val="0"/>
        <w:tabs>
          <w:tab w:val="clear" w:pos="720"/>
        </w:tabs>
        <w:suppressAutoHyphens w:val="0"/>
        <w:spacing w:before="6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E85A47">
        <w:rPr>
          <w:rFonts w:ascii="Verdana" w:hAnsi="Verdana"/>
          <w:i/>
          <w:sz w:val="16"/>
          <w:szCs w:val="16"/>
        </w:rPr>
        <w:t>.</w:t>
      </w:r>
    </w:p>
    <w:p w14:paraId="50CB908A" w14:textId="79D916D1"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w:t>
      </w:r>
      <w:r w:rsidR="00963E2F">
        <w:rPr>
          <w:rFonts w:ascii="Verdana" w:hAnsi="Verdana" w:cs="Arial"/>
          <w:b/>
          <w:i/>
          <w:sz w:val="16"/>
          <w:szCs w:val="16"/>
        </w:rPr>
        <w:t>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184D54DA" w14:textId="77777777" w:rsidR="00F319A8" w:rsidRPr="005B5621" w:rsidRDefault="00F319A8"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74D401" w14:textId="77777777" w:rsidR="00051E94"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sidR="00963E2F">
        <w:rPr>
          <w:rFonts w:ascii="Verdana" w:hAnsi="Verdana" w:cs="Arial"/>
          <w:b/>
          <w:i/>
          <w:snapToGrid w:val="0"/>
          <w:sz w:val="16"/>
          <w:szCs w:val="16"/>
        </w:rPr>
        <w:t>1</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18F5E3FC"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2C38082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7C9E60B7"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2F1396D" w14:textId="3E3CA68A" w:rsidR="00E44FDB" w:rsidRPr="00F31F5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xml:space="preserve"> Praze</w:t>
      </w:r>
      <w:r w:rsidRPr="00F31F5B">
        <w:rPr>
          <w:rFonts w:ascii="Verdana" w:hAnsi="Verdana" w:cs="Arial"/>
          <w:b/>
          <w:i/>
          <w:sz w:val="16"/>
          <w:szCs w:val="16"/>
        </w:rPr>
        <w:t xml:space="preserve"> dne</w:t>
      </w:r>
      <w:r w:rsidR="009B1F56">
        <w:rPr>
          <w:rFonts w:ascii="Verdana" w:hAnsi="Verdana" w:cs="Arial"/>
          <w:b/>
          <w:i/>
          <w:sz w:val="16"/>
          <w:szCs w:val="16"/>
        </w:rPr>
        <w:t xml:space="preserve"> 21.3.</w:t>
      </w:r>
      <w:bookmarkStart w:id="5" w:name="_GoBack"/>
      <w:bookmarkEnd w:id="5"/>
      <w:r>
        <w:rPr>
          <w:rFonts w:ascii="Verdana" w:hAnsi="Verdana" w:cs="Arial"/>
          <w:b/>
          <w:i/>
          <w:sz w:val="16"/>
          <w:szCs w:val="16"/>
        </w:rPr>
        <w:t>20</w:t>
      </w:r>
      <w:r w:rsidR="00963E2F">
        <w:rPr>
          <w:rFonts w:ascii="Verdana" w:hAnsi="Verdana" w:cs="Arial"/>
          <w:b/>
          <w:i/>
          <w:sz w:val="16"/>
          <w:szCs w:val="16"/>
        </w:rPr>
        <w:t>2</w:t>
      </w:r>
      <w:r w:rsidR="00BC7B2E">
        <w:rPr>
          <w:rFonts w:ascii="Verdana" w:hAnsi="Verdana" w:cs="Arial"/>
          <w:b/>
          <w:i/>
          <w:sz w:val="16"/>
          <w:szCs w:val="16"/>
        </w:rPr>
        <w:t>3</w:t>
      </w:r>
      <w:r w:rsidRPr="00F31F5B">
        <w:rPr>
          <w:rFonts w:ascii="Verdana" w:hAnsi="Verdana" w:cs="Arial"/>
          <w:b/>
          <w:i/>
          <w:sz w:val="16"/>
          <w:szCs w:val="16"/>
        </w:rPr>
        <w:tab/>
        <w:t>V</w:t>
      </w:r>
      <w:r w:rsidR="00097E65">
        <w:rPr>
          <w:rFonts w:ascii="Verdana" w:hAnsi="Verdana" w:cs="Arial"/>
          <w:b/>
          <w:i/>
          <w:sz w:val="16"/>
          <w:szCs w:val="16"/>
        </w:rPr>
        <w:t> </w:t>
      </w:r>
      <w:r w:rsidR="00097E65" w:rsidRPr="00097E65">
        <w:rPr>
          <w:rFonts w:ascii="Verdana" w:hAnsi="Verdana" w:cs="Arial"/>
          <w:b/>
          <w:i/>
          <w:sz w:val="16"/>
          <w:szCs w:val="16"/>
        </w:rPr>
        <w:t>Kladně</w:t>
      </w:r>
      <w:r w:rsidR="00097E65" w:rsidRPr="00DD6EFA">
        <w:rPr>
          <w:rFonts w:ascii="Verdana" w:hAnsi="Verdana" w:cs="Arial"/>
          <w:b/>
          <w:i/>
          <w:sz w:val="16"/>
          <w:szCs w:val="16"/>
        </w:rPr>
        <w:t xml:space="preserve"> </w:t>
      </w:r>
      <w:r w:rsidRPr="00F31F5B">
        <w:rPr>
          <w:rFonts w:ascii="Verdana" w:hAnsi="Verdana" w:cs="Arial"/>
          <w:b/>
          <w:i/>
          <w:sz w:val="16"/>
          <w:szCs w:val="16"/>
        </w:rPr>
        <w:t xml:space="preserve">dne </w:t>
      </w:r>
      <w:r w:rsidR="00604620">
        <w:rPr>
          <w:rFonts w:ascii="Verdana" w:hAnsi="Verdana" w:cs="Arial"/>
          <w:b/>
          <w:i/>
          <w:sz w:val="16"/>
          <w:szCs w:val="16"/>
        </w:rPr>
        <w:t>14</w:t>
      </w:r>
      <w:r w:rsidR="00DD6EFA" w:rsidRPr="00DD6EFA">
        <w:rPr>
          <w:rFonts w:ascii="Verdana" w:hAnsi="Verdana" w:cs="Arial"/>
          <w:b/>
          <w:i/>
          <w:sz w:val="16"/>
          <w:szCs w:val="16"/>
        </w:rPr>
        <w:t>.3.</w:t>
      </w:r>
      <w:r>
        <w:rPr>
          <w:rFonts w:ascii="Verdana" w:hAnsi="Verdana" w:cs="Arial"/>
          <w:b/>
          <w:i/>
          <w:sz w:val="16"/>
          <w:szCs w:val="16"/>
        </w:rPr>
        <w:t>20</w:t>
      </w:r>
      <w:r w:rsidR="00963E2F">
        <w:rPr>
          <w:rFonts w:ascii="Verdana" w:hAnsi="Verdana" w:cs="Arial"/>
          <w:b/>
          <w:i/>
          <w:sz w:val="16"/>
          <w:szCs w:val="16"/>
        </w:rPr>
        <w:t>2</w:t>
      </w:r>
      <w:r w:rsidR="00BC7B2E">
        <w:rPr>
          <w:rFonts w:ascii="Verdana" w:hAnsi="Verdana" w:cs="Arial"/>
          <w:b/>
          <w:i/>
          <w:sz w:val="16"/>
          <w:szCs w:val="16"/>
        </w:rPr>
        <w:t>3</w:t>
      </w:r>
    </w:p>
    <w:p w14:paraId="5B34E8A2"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CD671F"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DF9C2B0"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31AEBD25" w14:textId="77777777" w:rsidR="00E44FDB" w:rsidRPr="00F31F5B" w:rsidRDefault="00E44FDB" w:rsidP="00E44FDB">
      <w:pPr>
        <w:pStyle w:val="Import0"/>
        <w:widowControl w:val="0"/>
        <w:suppressAutoHyphens w:val="0"/>
        <w:spacing w:line="240" w:lineRule="auto"/>
        <w:rPr>
          <w:rFonts w:ascii="Verdana" w:hAnsi="Verdana" w:cs="Arial"/>
          <w:b/>
          <w:i/>
          <w:sz w:val="18"/>
        </w:rPr>
      </w:pPr>
    </w:p>
    <w:p w14:paraId="179AFACD" w14:textId="77777777" w:rsidR="00E44FDB" w:rsidRPr="00F31F5B" w:rsidRDefault="00E44FDB" w:rsidP="00E44FDB">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2F945374" w14:textId="77777777" w:rsidR="00E44FDB"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68525FD5" w14:textId="77777777"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3B334E4A" w14:textId="0AE7D901" w:rsidR="00E44FDB" w:rsidRPr="00CF48ED" w:rsidRDefault="00E44FDB" w:rsidP="00E44FDB">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CF48ED">
        <w:rPr>
          <w:rFonts w:ascii="Verdana" w:hAnsi="Verdana" w:cs="Arial"/>
          <w:b/>
          <w:i/>
          <w:sz w:val="16"/>
          <w:szCs w:val="16"/>
        </w:rPr>
        <w:tab/>
      </w:r>
      <w:r w:rsidR="00877315">
        <w:rPr>
          <w:rFonts w:ascii="Verdana" w:hAnsi="Verdana"/>
          <w:b/>
          <w:i/>
          <w:sz w:val="16"/>
          <w:szCs w:val="16"/>
        </w:rPr>
        <w:t>Mgr</w:t>
      </w:r>
      <w:r>
        <w:rPr>
          <w:rFonts w:ascii="Verdana" w:hAnsi="Verdana"/>
          <w:b/>
          <w:i/>
          <w:sz w:val="16"/>
          <w:szCs w:val="16"/>
        </w:rPr>
        <w:t>. Dagmar Zavadilová</w:t>
      </w:r>
      <w:r w:rsidRPr="00CF48ED">
        <w:rPr>
          <w:rFonts w:ascii="Verdana" w:hAnsi="Verdana" w:cs="Arial"/>
          <w:b/>
          <w:i/>
          <w:sz w:val="16"/>
          <w:szCs w:val="16"/>
        </w:rPr>
        <w:tab/>
      </w:r>
      <w:r w:rsidR="00097E65">
        <w:rPr>
          <w:rFonts w:ascii="Verdana" w:hAnsi="Verdana" w:cs="Arial"/>
          <w:b/>
          <w:i/>
          <w:sz w:val="16"/>
          <w:szCs w:val="16"/>
        </w:rPr>
        <w:t>Ing. Pavel Hlavinka</w:t>
      </w:r>
    </w:p>
    <w:p w14:paraId="3A4F338A" w14:textId="7D5DAF85"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r w:rsidRPr="00CF48ED">
        <w:rPr>
          <w:rFonts w:ascii="Verdana" w:hAnsi="Verdana" w:cs="Arial"/>
          <w:i/>
          <w:sz w:val="16"/>
          <w:szCs w:val="16"/>
        </w:rPr>
        <w:tab/>
      </w:r>
      <w:r>
        <w:rPr>
          <w:rFonts w:ascii="Verdana" w:hAnsi="Verdana" w:cs="Arial"/>
          <w:i/>
          <w:sz w:val="16"/>
          <w:szCs w:val="16"/>
        </w:rPr>
        <w:t>ředitelka DS Háje</w:t>
      </w:r>
      <w:r w:rsidRPr="00F31F5B">
        <w:rPr>
          <w:rFonts w:ascii="Verdana" w:hAnsi="Verdana" w:cs="Arial"/>
          <w:i/>
          <w:sz w:val="16"/>
          <w:szCs w:val="16"/>
        </w:rPr>
        <w:t xml:space="preserve"> </w:t>
      </w:r>
      <w:r w:rsidRPr="00F31F5B">
        <w:rPr>
          <w:rFonts w:ascii="Verdana" w:hAnsi="Verdana" w:cs="Arial"/>
          <w:b/>
          <w:i/>
          <w:sz w:val="16"/>
          <w:szCs w:val="16"/>
        </w:rPr>
        <w:tab/>
      </w:r>
      <w:r w:rsidR="00097E65">
        <w:rPr>
          <w:rFonts w:ascii="Verdana" w:hAnsi="Verdana" w:cs="Arial"/>
          <w:i/>
          <w:sz w:val="16"/>
          <w:szCs w:val="16"/>
        </w:rPr>
        <w:t>jednatel Colsys s.r.o.</w:t>
      </w:r>
    </w:p>
    <w:p w14:paraId="0B7919FD"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FE6C51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324F14F"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B4A1C46"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52B623A"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C6418C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717254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DFD8A88"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2B83B4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0C7E625"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FD4E5DE"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58359FB"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B1FADFB"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96227B7" w14:textId="77777777" w:rsidR="00877315" w:rsidRDefault="00877315"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59A4D6E"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B994668"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22EEEA1" w14:textId="77777777" w:rsidR="00E44FDB" w:rsidRDefault="00E44FD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9BC424E" w14:textId="69F63343"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519796B" w14:textId="5D53BCCF" w:rsidR="00C5543C" w:rsidRDefault="00C5543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D66851C" w14:textId="310D4748" w:rsidR="00902ABB" w:rsidRDefault="00902AB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5747344" w14:textId="5C0E3C21" w:rsidR="00902ABB" w:rsidRDefault="00902ABB"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925AA69" w14:textId="2507519E" w:rsidR="003020FC" w:rsidRDefault="003020F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4D2DB37" w14:textId="48308507" w:rsidR="003020FC" w:rsidRDefault="003020F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57CBE9E" w14:textId="6DA96D17" w:rsidR="003020FC" w:rsidRDefault="003020F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3EAE6FD4"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7666B42"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66C927F"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6EA1174"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F3B403A"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239B33FD"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9933601"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8B17489" w14:textId="77777777" w:rsidR="00D1749C" w:rsidRDefault="00D1749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7CB0651" w14:textId="58B07ABB" w:rsidR="003020FC" w:rsidRDefault="003020F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0561501F" w14:textId="014B763B"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03550E" w14:textId="65E2C696"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E95F41" w14:textId="5EF816A1"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6E890C68" w14:textId="1AADDD88"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B1865AD" w14:textId="12016B54"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B7F21F2" w14:textId="3746361A"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B966095" w14:textId="77777777" w:rsidR="00E1398C" w:rsidRDefault="00E1398C"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16486B60" w14:textId="77777777" w:rsidR="00963E2F" w:rsidRDefault="00963E2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734C0ED3" w14:textId="77777777" w:rsidR="00D00017" w:rsidRDefault="00D00017"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47E1A365" w14:textId="77777777" w:rsidR="00D82FD6" w:rsidRPr="00E81212" w:rsidRDefault="00051E94" w:rsidP="00E44FDB">
      <w:pPr>
        <w:pStyle w:val="Import0"/>
        <w:widowControl w:val="0"/>
        <w:tabs>
          <w:tab w:val="center" w:pos="1560"/>
          <w:tab w:val="center" w:pos="8080"/>
        </w:tabs>
        <w:suppressAutoHyphens w:val="0"/>
        <w:spacing w:line="240" w:lineRule="auto"/>
        <w:rPr>
          <w:rFonts w:ascii="Verdana" w:hAnsi="Verdana" w:cs="Arial"/>
          <w:b/>
          <w:i/>
          <w:sz w:val="16"/>
          <w:szCs w:val="16"/>
        </w:rPr>
      </w:pPr>
      <w:r>
        <w:rPr>
          <w:rFonts w:ascii="Verdana" w:hAnsi="Verdana" w:cs="Arial"/>
          <w:i/>
          <w:sz w:val="16"/>
          <w:szCs w:val="16"/>
        </w:rPr>
        <w:t xml:space="preserve">                   </w:t>
      </w:r>
    </w:p>
    <w:p w14:paraId="36464584" w14:textId="3C1B0AB0"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t xml:space="preserve">příloha číslo I </w:t>
      </w:r>
      <w:r w:rsidRPr="00572CD1">
        <w:rPr>
          <w:rFonts w:ascii="Verdana" w:hAnsi="Verdana" w:cs="Arial"/>
          <w:b/>
          <w:i/>
          <w:caps/>
          <w:snapToGrid w:val="0"/>
        </w:rPr>
        <w:t>smlouvy o dílo číslo ……</w:t>
      </w:r>
      <w:r w:rsidR="004622CC">
        <w:rPr>
          <w:rFonts w:ascii="Verdana" w:hAnsi="Verdana" w:cs="Arial"/>
          <w:b/>
          <w:i/>
          <w:caps/>
          <w:snapToGrid w:val="0"/>
        </w:rPr>
        <w:t>…</w:t>
      </w:r>
      <w:proofErr w:type="gramStart"/>
      <w:r w:rsidR="004622CC">
        <w:rPr>
          <w:rFonts w:ascii="Verdana" w:hAnsi="Verdana" w:cs="Arial"/>
          <w:b/>
          <w:i/>
          <w:caps/>
          <w:snapToGrid w:val="0"/>
        </w:rPr>
        <w:t>…..</w:t>
      </w:r>
      <w:r w:rsidRPr="00572CD1">
        <w:rPr>
          <w:rFonts w:ascii="Verdana" w:hAnsi="Verdana" w:cs="Arial"/>
          <w:b/>
          <w:i/>
          <w:caps/>
          <w:snapToGrid w:val="0"/>
        </w:rPr>
        <w:t>/</w:t>
      </w:r>
      <w:r w:rsidR="00137E46">
        <w:rPr>
          <w:rFonts w:ascii="Verdana" w:hAnsi="Verdana" w:cs="Arial"/>
          <w:b/>
          <w:i/>
          <w:caps/>
          <w:snapToGrid w:val="0"/>
        </w:rPr>
        <w:t>…</w:t>
      </w:r>
      <w:proofErr w:type="gramEnd"/>
      <w:r w:rsidR="00137E46">
        <w:rPr>
          <w:rFonts w:ascii="Verdana" w:hAnsi="Verdana" w:cs="Arial"/>
          <w:b/>
          <w:i/>
          <w:caps/>
          <w:snapToGrid w:val="0"/>
        </w:rPr>
        <w:t>…………….</w:t>
      </w:r>
    </w:p>
    <w:p w14:paraId="40E59B0A"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4379B06A"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2E71ADEC"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5A2A0149" w14:textId="77777777" w:rsidR="00CA0D0A" w:rsidRDefault="00CA0D0A" w:rsidP="00CA0D0A">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18804376" w14:textId="77777777" w:rsidR="00CA0D0A" w:rsidRPr="001B7E21" w:rsidRDefault="00CA0D0A" w:rsidP="00CA0D0A">
      <w:pPr>
        <w:widowControl w:val="0"/>
        <w:numPr>
          <w:ilvl w:val="0"/>
          <w:numId w:val="2"/>
        </w:numPr>
        <w:spacing w:before="480"/>
        <w:ind w:left="714" w:hanging="357"/>
        <w:jc w:val="both"/>
        <w:rPr>
          <w:rFonts w:ascii="Verdana" w:hAnsi="Verdana" w:cs="Arial"/>
          <w:bCs/>
          <w:i/>
          <w:caps/>
          <w:sz w:val="18"/>
          <w:szCs w:val="16"/>
        </w:rPr>
      </w:pPr>
      <w:r w:rsidRPr="0042760C">
        <w:rPr>
          <w:rFonts w:ascii="Verdana" w:hAnsi="Verdana" w:cs="Arial"/>
          <w:bCs/>
          <w:i/>
          <w:caps/>
          <w:sz w:val="18"/>
          <w:szCs w:val="16"/>
        </w:rPr>
        <w:t>PROJEKTU</w:t>
      </w:r>
    </w:p>
    <w:p w14:paraId="0BA8B59A" w14:textId="77777777" w:rsidR="00CA0D0A" w:rsidRPr="00D82FD6" w:rsidRDefault="00CA0D0A" w:rsidP="00CA0D0A">
      <w:pPr>
        <w:widowControl w:val="0"/>
        <w:tabs>
          <w:tab w:val="left" w:pos="1560"/>
        </w:tabs>
        <w:spacing w:before="240"/>
        <w:ind w:left="360" w:firstLine="1200"/>
        <w:rPr>
          <w:rFonts w:ascii="Verdana" w:hAnsi="Verdana" w:cs="Arial"/>
          <w:i/>
          <w:snapToGrid w:val="0"/>
          <w:sz w:val="16"/>
          <w:szCs w:val="16"/>
        </w:rPr>
      </w:pPr>
      <w:r w:rsidRPr="00D82FD6">
        <w:rPr>
          <w:rFonts w:ascii="Verdana" w:hAnsi="Verdana" w:cs="Arial"/>
          <w:i/>
          <w:snapToGrid w:val="0"/>
          <w:sz w:val="16"/>
          <w:szCs w:val="16"/>
        </w:rPr>
        <w:t>(uložen jako samostatná část této smlouvy)</w:t>
      </w:r>
    </w:p>
    <w:p w14:paraId="624B7D1B" w14:textId="389D408F" w:rsidR="00963E2F" w:rsidRDefault="00963E2F" w:rsidP="00963E2F">
      <w:pPr>
        <w:widowControl w:val="0"/>
        <w:numPr>
          <w:ilvl w:val="0"/>
          <w:numId w:val="2"/>
        </w:numPr>
        <w:spacing w:before="480"/>
        <w:ind w:left="714" w:hanging="357"/>
        <w:jc w:val="both"/>
        <w:rPr>
          <w:rFonts w:ascii="Verdana" w:hAnsi="Verdana" w:cs="Arial"/>
          <w:b/>
          <w:bCs/>
          <w:i/>
          <w:caps/>
          <w:sz w:val="18"/>
          <w:szCs w:val="16"/>
        </w:rPr>
      </w:pPr>
      <w:r>
        <w:rPr>
          <w:rFonts w:ascii="Verdana" w:hAnsi="Verdana" w:cs="Arial"/>
          <w:b/>
          <w:bCs/>
          <w:i/>
          <w:caps/>
          <w:sz w:val="18"/>
          <w:szCs w:val="16"/>
        </w:rPr>
        <w:t>Účastníkem oceněného</w:t>
      </w:r>
      <w:r w:rsidR="00E85A47">
        <w:rPr>
          <w:rFonts w:ascii="Verdana" w:hAnsi="Verdana" w:cs="Arial"/>
          <w:b/>
          <w:bCs/>
          <w:i/>
          <w:caps/>
          <w:sz w:val="18"/>
          <w:szCs w:val="16"/>
        </w:rPr>
        <w:t xml:space="preserve"> Soupisu stavebních prací dodávek a služeb s</w:t>
      </w:r>
      <w:r>
        <w:rPr>
          <w:rFonts w:ascii="Verdana" w:hAnsi="Verdana" w:cs="Arial"/>
          <w:b/>
          <w:bCs/>
          <w:i/>
          <w:caps/>
          <w:sz w:val="18"/>
          <w:szCs w:val="16"/>
        </w:rPr>
        <w:t xml:space="preserve"> Výkaz</w:t>
      </w:r>
      <w:r w:rsidR="00E85A47">
        <w:rPr>
          <w:rFonts w:ascii="Verdana" w:hAnsi="Verdana" w:cs="Arial"/>
          <w:b/>
          <w:bCs/>
          <w:i/>
          <w:caps/>
          <w:sz w:val="18"/>
          <w:szCs w:val="16"/>
        </w:rPr>
        <w:t>em</w:t>
      </w:r>
      <w:r>
        <w:rPr>
          <w:rFonts w:ascii="Verdana" w:hAnsi="Verdana" w:cs="Arial"/>
          <w:b/>
          <w:bCs/>
          <w:i/>
          <w:caps/>
          <w:sz w:val="18"/>
          <w:szCs w:val="16"/>
        </w:rPr>
        <w:t xml:space="preserve"> výměr z projektu (ROZPOČET)</w:t>
      </w:r>
    </w:p>
    <w:p w14:paraId="468F1A1E" w14:textId="77777777" w:rsidR="00CA0D0A" w:rsidRDefault="00CA0D0A" w:rsidP="00CA0D0A">
      <w:pPr>
        <w:widowControl w:val="0"/>
        <w:spacing w:before="120"/>
        <w:rPr>
          <w:rFonts w:ascii="Verdana" w:hAnsi="Verdana" w:cs="Arial"/>
          <w:i/>
          <w:snapToGrid w:val="0"/>
          <w:sz w:val="16"/>
          <w:szCs w:val="16"/>
        </w:rPr>
      </w:pPr>
    </w:p>
    <w:p w14:paraId="7AE9C377" w14:textId="77777777" w:rsidR="00CA0D0A" w:rsidRDefault="00CA0D0A" w:rsidP="00CA0D0A">
      <w:pPr>
        <w:widowControl w:val="0"/>
        <w:spacing w:before="120"/>
        <w:rPr>
          <w:rFonts w:ascii="Verdana" w:hAnsi="Verdana" w:cs="Arial"/>
          <w:i/>
          <w:snapToGrid w:val="0"/>
          <w:sz w:val="16"/>
          <w:szCs w:val="16"/>
        </w:rPr>
      </w:pPr>
    </w:p>
    <w:p w14:paraId="74FCB2E0" w14:textId="77777777" w:rsidR="00CA0D0A" w:rsidRDefault="00CA0D0A" w:rsidP="00CA0D0A">
      <w:pPr>
        <w:widowControl w:val="0"/>
        <w:spacing w:before="120"/>
        <w:rPr>
          <w:rFonts w:ascii="Verdana" w:hAnsi="Verdana" w:cs="Arial"/>
          <w:i/>
          <w:snapToGrid w:val="0"/>
          <w:sz w:val="16"/>
          <w:szCs w:val="16"/>
        </w:rPr>
      </w:pPr>
    </w:p>
    <w:p w14:paraId="1D6724F4" w14:textId="77777777" w:rsidR="00CA0D0A" w:rsidRDefault="00CA0D0A" w:rsidP="00CA0D0A">
      <w:pPr>
        <w:widowControl w:val="0"/>
        <w:spacing w:before="120"/>
        <w:rPr>
          <w:rFonts w:ascii="Verdana" w:hAnsi="Verdana" w:cs="Arial"/>
          <w:i/>
          <w:snapToGrid w:val="0"/>
          <w:sz w:val="16"/>
          <w:szCs w:val="16"/>
        </w:rPr>
      </w:pPr>
    </w:p>
    <w:p w14:paraId="19015592" w14:textId="77777777" w:rsidR="00CA0D0A" w:rsidRDefault="00CA0D0A" w:rsidP="00CA0D0A">
      <w:pPr>
        <w:widowControl w:val="0"/>
        <w:spacing w:before="120"/>
        <w:rPr>
          <w:rFonts w:ascii="Verdana" w:hAnsi="Verdana" w:cs="Arial"/>
          <w:i/>
          <w:snapToGrid w:val="0"/>
          <w:sz w:val="16"/>
          <w:szCs w:val="16"/>
        </w:rPr>
      </w:pPr>
    </w:p>
    <w:p w14:paraId="633C8CF7" w14:textId="77777777" w:rsidR="00CA0D0A" w:rsidRDefault="00CA0D0A" w:rsidP="00CA0D0A">
      <w:pPr>
        <w:widowControl w:val="0"/>
        <w:spacing w:before="120"/>
        <w:rPr>
          <w:rFonts w:ascii="Verdana" w:hAnsi="Verdana" w:cs="Arial"/>
          <w:i/>
          <w:snapToGrid w:val="0"/>
          <w:sz w:val="16"/>
          <w:szCs w:val="16"/>
        </w:rPr>
      </w:pPr>
    </w:p>
    <w:p w14:paraId="24F8D226" w14:textId="77777777" w:rsidR="00CA0D0A" w:rsidRDefault="00CA0D0A" w:rsidP="00CA0D0A">
      <w:pPr>
        <w:widowControl w:val="0"/>
        <w:spacing w:before="120"/>
        <w:rPr>
          <w:rFonts w:ascii="Verdana" w:hAnsi="Verdana" w:cs="Arial"/>
          <w:i/>
          <w:snapToGrid w:val="0"/>
          <w:sz w:val="16"/>
          <w:szCs w:val="16"/>
        </w:rPr>
      </w:pPr>
    </w:p>
    <w:p w14:paraId="78A2BD4A" w14:textId="77777777" w:rsidR="00CA0D0A" w:rsidRDefault="00CA0D0A" w:rsidP="00CA0D0A">
      <w:pPr>
        <w:widowControl w:val="0"/>
        <w:spacing w:before="120"/>
        <w:rPr>
          <w:rFonts w:ascii="Verdana" w:hAnsi="Verdana" w:cs="Arial"/>
          <w:i/>
          <w:snapToGrid w:val="0"/>
          <w:sz w:val="16"/>
          <w:szCs w:val="16"/>
        </w:rPr>
      </w:pPr>
    </w:p>
    <w:p w14:paraId="1644B6A6" w14:textId="77777777" w:rsidR="00CA0D0A" w:rsidRDefault="00CA0D0A" w:rsidP="00CA0D0A">
      <w:pPr>
        <w:widowControl w:val="0"/>
        <w:spacing w:before="120"/>
        <w:rPr>
          <w:rFonts w:ascii="Verdana" w:hAnsi="Verdana" w:cs="Arial"/>
          <w:i/>
          <w:snapToGrid w:val="0"/>
          <w:sz w:val="16"/>
          <w:szCs w:val="16"/>
        </w:rPr>
      </w:pPr>
    </w:p>
    <w:p w14:paraId="651FAE08" w14:textId="77777777" w:rsidR="00CA0D0A" w:rsidRDefault="00CA0D0A" w:rsidP="00CA0D0A">
      <w:pPr>
        <w:widowControl w:val="0"/>
        <w:spacing w:before="120"/>
        <w:rPr>
          <w:rFonts w:ascii="Verdana" w:hAnsi="Verdana" w:cs="Arial"/>
          <w:i/>
          <w:snapToGrid w:val="0"/>
          <w:sz w:val="16"/>
          <w:szCs w:val="16"/>
        </w:rPr>
      </w:pPr>
    </w:p>
    <w:p w14:paraId="0B645DCC" w14:textId="77777777" w:rsidR="00CA0D0A" w:rsidRDefault="00CA0D0A" w:rsidP="00CA0D0A">
      <w:pPr>
        <w:widowControl w:val="0"/>
        <w:spacing w:before="120"/>
        <w:rPr>
          <w:rFonts w:ascii="Verdana" w:hAnsi="Verdana" w:cs="Arial"/>
          <w:i/>
          <w:snapToGrid w:val="0"/>
          <w:sz w:val="16"/>
          <w:szCs w:val="16"/>
        </w:rPr>
      </w:pPr>
    </w:p>
    <w:p w14:paraId="246F1C60" w14:textId="77777777" w:rsidR="00CA0D0A" w:rsidRDefault="00CA0D0A" w:rsidP="00CA0D0A">
      <w:pPr>
        <w:widowControl w:val="0"/>
        <w:spacing w:before="120"/>
        <w:rPr>
          <w:rFonts w:ascii="Verdana" w:hAnsi="Verdana" w:cs="Arial"/>
          <w:i/>
          <w:snapToGrid w:val="0"/>
          <w:sz w:val="16"/>
          <w:szCs w:val="16"/>
        </w:rPr>
      </w:pPr>
    </w:p>
    <w:p w14:paraId="55A04A5E" w14:textId="77777777" w:rsidR="00CA0D0A" w:rsidRDefault="00CA0D0A" w:rsidP="00CA0D0A">
      <w:pPr>
        <w:widowControl w:val="0"/>
        <w:spacing w:before="120"/>
        <w:rPr>
          <w:rFonts w:ascii="Verdana" w:hAnsi="Verdana" w:cs="Arial"/>
          <w:i/>
          <w:snapToGrid w:val="0"/>
          <w:sz w:val="16"/>
          <w:szCs w:val="16"/>
        </w:rPr>
      </w:pPr>
    </w:p>
    <w:p w14:paraId="0151DA89" w14:textId="77777777" w:rsidR="00CA0D0A" w:rsidRDefault="00CA0D0A" w:rsidP="00CA0D0A">
      <w:pPr>
        <w:widowControl w:val="0"/>
        <w:spacing w:before="120"/>
        <w:rPr>
          <w:rFonts w:ascii="Verdana" w:hAnsi="Verdana" w:cs="Arial"/>
          <w:i/>
          <w:snapToGrid w:val="0"/>
          <w:sz w:val="16"/>
          <w:szCs w:val="16"/>
        </w:rPr>
      </w:pPr>
    </w:p>
    <w:p w14:paraId="3C3959D7" w14:textId="77777777" w:rsidR="00CA0D0A" w:rsidRDefault="00CA0D0A" w:rsidP="00CA0D0A">
      <w:pPr>
        <w:widowControl w:val="0"/>
        <w:spacing w:before="120"/>
        <w:rPr>
          <w:rFonts w:ascii="Verdana" w:hAnsi="Verdana" w:cs="Arial"/>
          <w:i/>
          <w:snapToGrid w:val="0"/>
          <w:sz w:val="16"/>
          <w:szCs w:val="16"/>
        </w:rPr>
      </w:pPr>
    </w:p>
    <w:p w14:paraId="7F385D0D" w14:textId="77777777" w:rsidR="00CA0D0A" w:rsidRDefault="00CA0D0A" w:rsidP="00CA0D0A">
      <w:pPr>
        <w:widowControl w:val="0"/>
        <w:spacing w:before="120"/>
        <w:rPr>
          <w:rFonts w:ascii="Verdana" w:hAnsi="Verdana" w:cs="Arial"/>
          <w:i/>
          <w:snapToGrid w:val="0"/>
          <w:sz w:val="16"/>
          <w:szCs w:val="16"/>
        </w:rPr>
      </w:pPr>
    </w:p>
    <w:p w14:paraId="3056C01F" w14:textId="77777777" w:rsidR="00C238DD" w:rsidRDefault="00C238DD" w:rsidP="00CA0D0A">
      <w:pPr>
        <w:widowControl w:val="0"/>
        <w:spacing w:before="120"/>
        <w:rPr>
          <w:rFonts w:ascii="Verdana" w:hAnsi="Verdana" w:cs="Arial"/>
          <w:i/>
          <w:snapToGrid w:val="0"/>
          <w:sz w:val="16"/>
          <w:szCs w:val="16"/>
        </w:rPr>
      </w:pPr>
    </w:p>
    <w:p w14:paraId="0B153D9B" w14:textId="77777777" w:rsidR="00C238DD" w:rsidRDefault="00C238DD" w:rsidP="00CA0D0A">
      <w:pPr>
        <w:widowControl w:val="0"/>
        <w:spacing w:before="120"/>
        <w:rPr>
          <w:rFonts w:ascii="Verdana" w:hAnsi="Verdana" w:cs="Arial"/>
          <w:i/>
          <w:snapToGrid w:val="0"/>
          <w:sz w:val="16"/>
          <w:szCs w:val="16"/>
        </w:rPr>
      </w:pPr>
    </w:p>
    <w:p w14:paraId="48E91CB4" w14:textId="77777777" w:rsidR="00CA0D0A" w:rsidRDefault="00CA0D0A" w:rsidP="00CA0D0A">
      <w:pPr>
        <w:widowControl w:val="0"/>
        <w:spacing w:before="120"/>
        <w:rPr>
          <w:rFonts w:ascii="Verdana" w:hAnsi="Verdana" w:cs="Arial"/>
          <w:i/>
          <w:snapToGrid w:val="0"/>
          <w:sz w:val="16"/>
          <w:szCs w:val="16"/>
        </w:rPr>
      </w:pPr>
    </w:p>
    <w:p w14:paraId="31FF047A" w14:textId="76514DF1" w:rsidR="00CA0D0A" w:rsidRDefault="00CA0D0A" w:rsidP="00CA0D0A">
      <w:pPr>
        <w:widowControl w:val="0"/>
        <w:spacing w:before="120"/>
        <w:rPr>
          <w:rFonts w:ascii="Verdana" w:hAnsi="Verdana" w:cs="Arial"/>
          <w:i/>
          <w:snapToGrid w:val="0"/>
          <w:sz w:val="16"/>
          <w:szCs w:val="16"/>
        </w:rPr>
      </w:pPr>
    </w:p>
    <w:p w14:paraId="2827FBB5" w14:textId="20F00AA0" w:rsidR="004B394F" w:rsidRDefault="004B394F" w:rsidP="00CA0D0A">
      <w:pPr>
        <w:widowControl w:val="0"/>
        <w:spacing w:before="120"/>
        <w:rPr>
          <w:rFonts w:ascii="Verdana" w:hAnsi="Verdana" w:cs="Arial"/>
          <w:i/>
          <w:snapToGrid w:val="0"/>
          <w:sz w:val="16"/>
          <w:szCs w:val="16"/>
        </w:rPr>
      </w:pPr>
    </w:p>
    <w:p w14:paraId="33D4549F" w14:textId="73BF2FF3" w:rsidR="004B394F" w:rsidRDefault="004B394F" w:rsidP="00CA0D0A">
      <w:pPr>
        <w:widowControl w:val="0"/>
        <w:spacing w:before="120"/>
        <w:rPr>
          <w:rFonts w:ascii="Verdana" w:hAnsi="Verdana" w:cs="Arial"/>
          <w:i/>
          <w:snapToGrid w:val="0"/>
          <w:sz w:val="16"/>
          <w:szCs w:val="16"/>
        </w:rPr>
      </w:pPr>
    </w:p>
    <w:p w14:paraId="089F7577" w14:textId="686A1731" w:rsidR="004B394F" w:rsidRDefault="004B394F" w:rsidP="00CA0D0A">
      <w:pPr>
        <w:widowControl w:val="0"/>
        <w:spacing w:before="120"/>
        <w:rPr>
          <w:rFonts w:ascii="Verdana" w:hAnsi="Verdana" w:cs="Arial"/>
          <w:i/>
          <w:snapToGrid w:val="0"/>
          <w:sz w:val="16"/>
          <w:szCs w:val="16"/>
        </w:rPr>
      </w:pPr>
    </w:p>
    <w:p w14:paraId="49089F26" w14:textId="6ACE414E" w:rsidR="004B394F" w:rsidRDefault="004B394F" w:rsidP="00CA0D0A">
      <w:pPr>
        <w:widowControl w:val="0"/>
        <w:spacing w:before="120"/>
        <w:rPr>
          <w:rFonts w:ascii="Verdana" w:hAnsi="Verdana" w:cs="Arial"/>
          <w:i/>
          <w:snapToGrid w:val="0"/>
          <w:sz w:val="16"/>
          <w:szCs w:val="16"/>
        </w:rPr>
      </w:pPr>
    </w:p>
    <w:p w14:paraId="05AC38A3" w14:textId="3B057CE3" w:rsidR="004B394F" w:rsidRDefault="004B394F" w:rsidP="00CA0D0A">
      <w:pPr>
        <w:widowControl w:val="0"/>
        <w:spacing w:before="120"/>
        <w:rPr>
          <w:rFonts w:ascii="Verdana" w:hAnsi="Verdana" w:cs="Arial"/>
          <w:i/>
          <w:snapToGrid w:val="0"/>
          <w:sz w:val="16"/>
          <w:szCs w:val="16"/>
        </w:rPr>
      </w:pPr>
    </w:p>
    <w:p w14:paraId="5C94E8BB" w14:textId="57B126B9" w:rsidR="004B394F" w:rsidRDefault="004B394F" w:rsidP="00CA0D0A">
      <w:pPr>
        <w:widowControl w:val="0"/>
        <w:spacing w:before="120"/>
        <w:rPr>
          <w:rFonts w:ascii="Verdana" w:hAnsi="Verdana" w:cs="Arial"/>
          <w:i/>
          <w:snapToGrid w:val="0"/>
          <w:sz w:val="16"/>
          <w:szCs w:val="16"/>
        </w:rPr>
      </w:pPr>
    </w:p>
    <w:p w14:paraId="42276A6A" w14:textId="77777777" w:rsidR="004B394F" w:rsidRDefault="004B394F" w:rsidP="00CA0D0A">
      <w:pPr>
        <w:widowControl w:val="0"/>
        <w:spacing w:before="120"/>
        <w:rPr>
          <w:rFonts w:ascii="Verdana" w:hAnsi="Verdana" w:cs="Arial"/>
          <w:i/>
          <w:snapToGrid w:val="0"/>
          <w:sz w:val="16"/>
          <w:szCs w:val="16"/>
        </w:rPr>
      </w:pPr>
    </w:p>
    <w:p w14:paraId="1F5B830E" w14:textId="77777777" w:rsidR="00CA0D0A" w:rsidRDefault="00CA0D0A" w:rsidP="00CA0D0A">
      <w:pPr>
        <w:widowControl w:val="0"/>
        <w:spacing w:before="120"/>
        <w:rPr>
          <w:rFonts w:ascii="Verdana" w:hAnsi="Verdana" w:cs="Arial"/>
          <w:i/>
          <w:snapToGrid w:val="0"/>
          <w:sz w:val="16"/>
          <w:szCs w:val="16"/>
        </w:rPr>
      </w:pPr>
    </w:p>
    <w:p w14:paraId="14BF758C" w14:textId="77777777" w:rsidR="00CA0D0A" w:rsidRDefault="00CA0D0A" w:rsidP="00CA0D0A">
      <w:pPr>
        <w:widowControl w:val="0"/>
        <w:spacing w:before="120"/>
        <w:rPr>
          <w:rFonts w:ascii="Verdana" w:hAnsi="Verdana" w:cs="Arial"/>
          <w:i/>
          <w:snapToGrid w:val="0"/>
          <w:sz w:val="16"/>
          <w:szCs w:val="16"/>
        </w:rPr>
      </w:pPr>
    </w:p>
    <w:p w14:paraId="100D3DF3" w14:textId="62BE07BF" w:rsidR="00CA0D0A" w:rsidRDefault="00CA0D0A" w:rsidP="00CA0D0A">
      <w:pPr>
        <w:widowControl w:val="0"/>
        <w:spacing w:before="120"/>
        <w:rPr>
          <w:rFonts w:ascii="Verdana" w:hAnsi="Verdana" w:cs="Arial"/>
          <w:i/>
          <w:snapToGrid w:val="0"/>
          <w:sz w:val="16"/>
          <w:szCs w:val="16"/>
        </w:rPr>
      </w:pPr>
    </w:p>
    <w:p w14:paraId="2F3C1EAD" w14:textId="77777777" w:rsidR="003020FC" w:rsidRDefault="003020FC" w:rsidP="00CA0D0A">
      <w:pPr>
        <w:widowControl w:val="0"/>
        <w:spacing w:before="120"/>
        <w:rPr>
          <w:rFonts w:ascii="Verdana" w:hAnsi="Verdana" w:cs="Arial"/>
          <w:i/>
          <w:snapToGrid w:val="0"/>
          <w:sz w:val="16"/>
          <w:szCs w:val="16"/>
        </w:rPr>
      </w:pPr>
    </w:p>
    <w:p w14:paraId="670E4EB2" w14:textId="314E4F0D"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t>Příloha číslo II smlouvy o dílo číslo ……</w:t>
      </w:r>
      <w:r w:rsidR="004622CC">
        <w:rPr>
          <w:rFonts w:ascii="Verdana" w:hAnsi="Verdana" w:cs="Arial"/>
          <w:b/>
          <w:i/>
          <w:caps/>
          <w:snapToGrid w:val="0"/>
        </w:rPr>
        <w:t>………</w:t>
      </w:r>
      <w:r w:rsidRPr="008C4B41">
        <w:rPr>
          <w:rFonts w:ascii="Verdana" w:hAnsi="Verdana" w:cs="Arial"/>
          <w:b/>
          <w:i/>
          <w:caps/>
          <w:snapToGrid w:val="0"/>
        </w:rPr>
        <w:t>/</w:t>
      </w:r>
      <w:r w:rsidR="00137E46">
        <w:rPr>
          <w:rFonts w:ascii="Verdana" w:hAnsi="Verdana" w:cs="Arial"/>
          <w:b/>
          <w:i/>
          <w:caps/>
          <w:snapToGrid w:val="0"/>
        </w:rPr>
        <w:t>…………………</w:t>
      </w:r>
    </w:p>
    <w:p w14:paraId="2AEDDE14"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026D6FD3"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3B679ADD"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10ACE662" w14:textId="77777777" w:rsidR="00CA0D0A" w:rsidRPr="008C4B41" w:rsidRDefault="00CA0D0A"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 xml:space="preserve">Zhotovitel jako </w:t>
      </w:r>
      <w:r w:rsidR="00963E2F">
        <w:rPr>
          <w:rFonts w:ascii="Verdana" w:hAnsi="Verdana" w:cs="Arial"/>
          <w:b/>
          <w:i/>
          <w:snapToGrid w:val="0"/>
          <w:sz w:val="16"/>
          <w:szCs w:val="16"/>
        </w:rPr>
        <w:t>účastník</w:t>
      </w:r>
      <w:r w:rsidRPr="008C4B41">
        <w:rPr>
          <w:rFonts w:ascii="Verdana" w:hAnsi="Verdana" w:cs="Arial"/>
          <w:b/>
          <w:i/>
          <w:snapToGrid w:val="0"/>
          <w:sz w:val="16"/>
          <w:szCs w:val="16"/>
        </w:rPr>
        <w:t xml:space="preserve"> </w:t>
      </w:r>
      <w:r w:rsidR="00963E2F">
        <w:rPr>
          <w:rFonts w:ascii="Verdana" w:hAnsi="Verdana" w:cs="Arial"/>
          <w:b/>
          <w:i/>
          <w:snapToGrid w:val="0"/>
          <w:sz w:val="16"/>
          <w:szCs w:val="16"/>
        </w:rPr>
        <w:t>zadávacího řízení</w:t>
      </w:r>
      <w:r w:rsidRPr="008C4B41">
        <w:rPr>
          <w:rFonts w:ascii="Verdana" w:hAnsi="Verdana" w:cs="Arial"/>
          <w:b/>
          <w:i/>
          <w:snapToGrid w:val="0"/>
          <w:sz w:val="16"/>
          <w:szCs w:val="16"/>
        </w:rPr>
        <w:t xml:space="preserve"> dokládá jako součást své nabídky </w:t>
      </w:r>
      <w:r>
        <w:rPr>
          <w:rFonts w:ascii="Verdana" w:hAnsi="Verdana" w:cs="Arial"/>
          <w:b/>
          <w:i/>
          <w:sz w:val="16"/>
          <w:szCs w:val="16"/>
        </w:rPr>
        <w:t>harmonogram postupu prací.</w:t>
      </w:r>
    </w:p>
    <w:p w14:paraId="540EFCC4" w14:textId="77777777" w:rsidR="00CA0D0A" w:rsidRDefault="00CA0D0A" w:rsidP="00CA0D0A">
      <w:pPr>
        <w:widowControl w:val="0"/>
        <w:spacing w:before="120"/>
        <w:rPr>
          <w:rFonts w:ascii="Verdana" w:hAnsi="Verdana" w:cs="Arial"/>
          <w:b/>
          <w:i/>
          <w:caps/>
          <w:snapToGrid w:val="0"/>
        </w:rPr>
      </w:pPr>
    </w:p>
    <w:sectPr w:rsidR="00CA0D0A" w:rsidSect="00F319A8">
      <w:headerReference w:type="default" r:id="rId8"/>
      <w:footerReference w:type="default" r:id="rId9"/>
      <w:headerReference w:type="first" r:id="rId10"/>
      <w:footerReference w:type="first" r:id="rId11"/>
      <w:pgSz w:w="11906" w:h="16838" w:code="9"/>
      <w:pgMar w:top="1134" w:right="1134" w:bottom="1135" w:left="1134" w:header="568" w:footer="44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B5B83" w14:textId="77777777" w:rsidR="009B5902" w:rsidRDefault="009B5902">
      <w:r>
        <w:separator/>
      </w:r>
    </w:p>
  </w:endnote>
  <w:endnote w:type="continuationSeparator" w:id="0">
    <w:p w14:paraId="24ED7E10" w14:textId="77777777" w:rsidR="009B5902" w:rsidRDefault="009B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Italic">
    <w:altName w:val="Verdana"/>
    <w:panose1 w:val="00000000000000000000"/>
    <w:charset w:val="00"/>
    <w:family w:val="swiss"/>
    <w:notTrueType/>
    <w:pitch w:val="default"/>
    <w:sig w:usb0="00000007" w:usb1="00000000" w:usb2="00000000" w:usb3="00000000" w:csb0="00000003" w:csb1="00000000"/>
  </w:font>
  <w:font w:name="Verdana-BoldItalic">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05B6" w14:textId="77777777" w:rsidR="0032143C" w:rsidRDefault="0032143C"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9B1F56">
      <w:rPr>
        <w:rStyle w:val="slostrnky"/>
        <w:rFonts w:ascii="Verdana" w:hAnsi="Verdana"/>
        <w:b/>
        <w:i/>
        <w:noProof/>
        <w:color w:val="0000CC"/>
        <w:sz w:val="14"/>
        <w:szCs w:val="14"/>
      </w:rPr>
      <w:t>18</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275AE558" w14:textId="77777777" w:rsidR="0032143C" w:rsidRPr="003F7D80" w:rsidRDefault="0032143C" w:rsidP="003F7D80">
    <w:pPr>
      <w:pStyle w:val="Zpat"/>
      <w:pBdr>
        <w:top w:val="thinThickSmallGap" w:sz="12" w:space="1" w:color="0000CC"/>
      </w:pBdr>
      <w:spacing w:before="120"/>
      <w:jc w:val="center"/>
      <w:rPr>
        <w:rFonts w:ascii="Verdana" w:hAnsi="Verdana"/>
        <w:b/>
        <w:i/>
        <w:color w:val="0000CC"/>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8D88" w14:textId="66A421B8" w:rsidR="00F319A8" w:rsidRPr="00F319A8" w:rsidRDefault="00F319A8" w:rsidP="00F319A8">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9B1F56">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0255" w14:textId="77777777" w:rsidR="009B5902" w:rsidRDefault="009B5902">
      <w:r>
        <w:separator/>
      </w:r>
    </w:p>
  </w:footnote>
  <w:footnote w:type="continuationSeparator" w:id="0">
    <w:p w14:paraId="7B2543E3" w14:textId="77777777" w:rsidR="009B5902" w:rsidRDefault="009B5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A859C" w14:textId="33F9BF92" w:rsidR="0032143C" w:rsidRPr="00B35A96" w:rsidRDefault="004B394F" w:rsidP="004B78CD">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6" w:name="_Hlk495263261"/>
    <w:bookmarkStart w:id="7" w:name="_Hlk495263262"/>
    <w:bookmarkStart w:id="8" w:name="_Hlk495263263"/>
    <w:r w:rsidRPr="0040151E">
      <w:rPr>
        <w:rFonts w:cs="Arial"/>
        <w:b/>
        <w:noProof/>
        <w:sz w:val="28"/>
        <w:szCs w:val="28"/>
      </w:rPr>
      <w:drawing>
        <wp:inline distT="0" distB="0" distL="0" distR="0" wp14:anchorId="217E89F5" wp14:editId="0E7F436B">
          <wp:extent cx="403860" cy="396484"/>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0032143C" w:rsidRPr="000709F4">
      <w:rPr>
        <w:rFonts w:ascii="Verdana" w:hAnsi="Verdana" w:cs="Verdana"/>
        <w:b/>
        <w:bCs/>
        <w:i/>
        <w:iCs/>
        <w:color w:val="333399"/>
        <w:sz w:val="14"/>
        <w:szCs w:val="14"/>
      </w:rPr>
      <w:t>Domov pro seniory Háje</w:t>
    </w:r>
    <w:r w:rsidR="0032143C">
      <w:rPr>
        <w:rFonts w:ascii="Verdana" w:hAnsi="Verdana"/>
        <w:b/>
        <w:i/>
        <w:color w:val="0000FF"/>
        <w:sz w:val="16"/>
        <w:szCs w:val="16"/>
      </w:rPr>
      <w:tab/>
    </w:r>
    <w:r w:rsidR="0032143C">
      <w:rPr>
        <w:rFonts w:ascii="Verdana" w:hAnsi="Verdana"/>
        <w:b/>
        <w:i/>
        <w:color w:val="0000FF"/>
        <w:sz w:val="16"/>
        <w:szCs w:val="16"/>
      </w:rPr>
      <w:tab/>
      <w:t xml:space="preserve"> </w:t>
    </w:r>
  </w:p>
  <w:bookmarkEnd w:id="6"/>
  <w:bookmarkEnd w:id="7"/>
  <w:bookmarkEnd w:id="8"/>
  <w:p w14:paraId="58C46525" w14:textId="77777777" w:rsidR="0032143C" w:rsidRPr="00E1398C" w:rsidRDefault="0032143C" w:rsidP="004B78CD">
    <w:pPr>
      <w:pStyle w:val="Zhlav"/>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F156" w14:textId="304E197F" w:rsidR="004B394F" w:rsidRPr="00B35A96" w:rsidRDefault="004B394F" w:rsidP="004B394F">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9" w:name="_Hlk495263301"/>
    <w:bookmarkStart w:id="10" w:name="_Hlk495263302"/>
    <w:bookmarkStart w:id="11" w:name="_Hlk495263303"/>
    <w:bookmarkStart w:id="12" w:name="_Hlk116487736"/>
    <w:bookmarkStart w:id="13" w:name="_Hlk116487737"/>
    <w:bookmarkStart w:id="14" w:name="_Hlk116487781"/>
    <w:bookmarkStart w:id="15" w:name="_Hlk116487782"/>
    <w:r w:rsidRPr="0040151E">
      <w:rPr>
        <w:rFonts w:cs="Arial"/>
        <w:b/>
        <w:noProof/>
        <w:sz w:val="28"/>
        <w:szCs w:val="28"/>
      </w:rPr>
      <w:drawing>
        <wp:inline distT="0" distB="0" distL="0" distR="0" wp14:anchorId="4BD1AD9F" wp14:editId="45FE87CD">
          <wp:extent cx="403860" cy="396484"/>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p>
  <w:bookmarkEnd w:id="9"/>
  <w:bookmarkEnd w:id="10"/>
  <w:bookmarkEnd w:id="11"/>
  <w:bookmarkEnd w:id="12"/>
  <w:bookmarkEnd w:id="13"/>
  <w:bookmarkEnd w:id="14"/>
  <w:bookmarkEnd w:id="15"/>
  <w:p w14:paraId="2603123B" w14:textId="77777777" w:rsidR="0032143C" w:rsidRPr="004B394F" w:rsidRDefault="0032143C" w:rsidP="004B39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4">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5">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7">
    <w:nsid w:val="29027EB2"/>
    <w:multiLevelType w:val="hybridMultilevel"/>
    <w:tmpl w:val="86783C94"/>
    <w:lvl w:ilvl="0" w:tplc="0405000D">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8">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1">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15">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DDC11DF"/>
    <w:multiLevelType w:val="multilevel"/>
    <w:tmpl w:val="32289F4C"/>
    <w:lvl w:ilvl="0">
      <w:start w:val="10"/>
      <w:numFmt w:val="decimal"/>
      <w:lvlText w:val="%1."/>
      <w:lvlJc w:val="left"/>
      <w:pPr>
        <w:ind w:left="540" w:hanging="540"/>
      </w:pPr>
      <w:rPr>
        <w:rFonts w:hint="default"/>
      </w:rPr>
    </w:lvl>
    <w:lvl w:ilvl="1">
      <w:start w:val="13"/>
      <w:numFmt w:val="decimal"/>
      <w:lvlText w:val="%1.%2."/>
      <w:lvlJc w:val="left"/>
      <w:pPr>
        <w:ind w:left="2989"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761546E0"/>
    <w:multiLevelType w:val="multilevel"/>
    <w:tmpl w:val="DB14260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0.%3."/>
      <w:lvlJc w:val="left"/>
      <w:pPr>
        <w:ind w:left="1224" w:hanging="373"/>
      </w:pPr>
      <w:rPr>
        <w:rFonts w:ascii="Verdana" w:hAnsi="Verdana" w:hint="default"/>
        <w:b/>
        <w:bCs/>
        <w:i/>
        <w:iCs/>
        <w:sz w:val="16"/>
        <w:szCs w:val="16"/>
      </w:rPr>
    </w:lvl>
    <w:lvl w:ilvl="3">
      <w:start w:val="1"/>
      <w:numFmt w:val="decimal"/>
      <w:lvlText w:val="%1.10.%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19">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8"/>
  </w:num>
  <w:num w:numId="4">
    <w:abstractNumId w:val="4"/>
  </w:num>
  <w:num w:numId="5">
    <w:abstractNumId w:val="6"/>
  </w:num>
  <w:num w:numId="6">
    <w:abstractNumId w:val="12"/>
  </w:num>
  <w:num w:numId="7">
    <w:abstractNumId w:val="0"/>
  </w:num>
  <w:num w:numId="8">
    <w:abstractNumId w:val="9"/>
  </w:num>
  <w:num w:numId="9">
    <w:abstractNumId w:val="13"/>
  </w:num>
  <w:num w:numId="10">
    <w:abstractNumId w:val="14"/>
  </w:num>
  <w:num w:numId="11">
    <w:abstractNumId w:val="21"/>
  </w:num>
  <w:num w:numId="12">
    <w:abstractNumId w:val="11"/>
  </w:num>
  <w:num w:numId="13">
    <w:abstractNumId w:val="15"/>
  </w:num>
  <w:num w:numId="14">
    <w:abstractNumId w:val="20"/>
  </w:num>
  <w:num w:numId="15">
    <w:abstractNumId w:val="19"/>
  </w:num>
  <w:num w:numId="16">
    <w:abstractNumId w:val="5"/>
  </w:num>
  <w:num w:numId="17">
    <w:abstractNumId w:val="10"/>
  </w:num>
  <w:num w:numId="18">
    <w:abstractNumId w:val="8"/>
  </w:num>
  <w:num w:numId="19">
    <w:abstractNumId w:val="1"/>
  </w:num>
  <w:num w:numId="20">
    <w:abstractNumId w:val="17"/>
  </w:num>
  <w:num w:numId="21">
    <w:abstractNumId w:val="7"/>
  </w:num>
  <w:num w:numId="22">
    <w:abstractNumId w:val="17"/>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0810"/>
    <w:rsid w:val="00000CA0"/>
    <w:rsid w:val="000022CE"/>
    <w:rsid w:val="0000265D"/>
    <w:rsid w:val="0000549A"/>
    <w:rsid w:val="00005E69"/>
    <w:rsid w:val="0001088E"/>
    <w:rsid w:val="00010C16"/>
    <w:rsid w:val="00010DF4"/>
    <w:rsid w:val="00011B54"/>
    <w:rsid w:val="00011DD1"/>
    <w:rsid w:val="00012319"/>
    <w:rsid w:val="000137A4"/>
    <w:rsid w:val="000175A8"/>
    <w:rsid w:val="00021309"/>
    <w:rsid w:val="000265FD"/>
    <w:rsid w:val="0003032F"/>
    <w:rsid w:val="00032FFC"/>
    <w:rsid w:val="00034A96"/>
    <w:rsid w:val="00034F02"/>
    <w:rsid w:val="000357C5"/>
    <w:rsid w:val="000364FA"/>
    <w:rsid w:val="00036FEF"/>
    <w:rsid w:val="0004002D"/>
    <w:rsid w:val="00041B29"/>
    <w:rsid w:val="00042B09"/>
    <w:rsid w:val="0004389B"/>
    <w:rsid w:val="000455BE"/>
    <w:rsid w:val="0004660F"/>
    <w:rsid w:val="000479D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7EF8"/>
    <w:rsid w:val="00090FC1"/>
    <w:rsid w:val="0009157B"/>
    <w:rsid w:val="000919B9"/>
    <w:rsid w:val="0009356A"/>
    <w:rsid w:val="00093B80"/>
    <w:rsid w:val="000942D6"/>
    <w:rsid w:val="00094465"/>
    <w:rsid w:val="0009608A"/>
    <w:rsid w:val="00097B43"/>
    <w:rsid w:val="00097E65"/>
    <w:rsid w:val="00097FE1"/>
    <w:rsid w:val="000A2097"/>
    <w:rsid w:val="000A210A"/>
    <w:rsid w:val="000A2338"/>
    <w:rsid w:val="000A2FE6"/>
    <w:rsid w:val="000A4F41"/>
    <w:rsid w:val="000B15FC"/>
    <w:rsid w:val="000B7FCB"/>
    <w:rsid w:val="000C0100"/>
    <w:rsid w:val="000C013A"/>
    <w:rsid w:val="000C1B83"/>
    <w:rsid w:val="000C239E"/>
    <w:rsid w:val="000C2C12"/>
    <w:rsid w:val="000C3BE7"/>
    <w:rsid w:val="000C40C9"/>
    <w:rsid w:val="000C4D34"/>
    <w:rsid w:val="000C6878"/>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37E46"/>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0A5E"/>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E17E2"/>
    <w:rsid w:val="001E3312"/>
    <w:rsid w:val="001E39A0"/>
    <w:rsid w:val="001E3D9C"/>
    <w:rsid w:val="001E4167"/>
    <w:rsid w:val="001E4541"/>
    <w:rsid w:val="001E461F"/>
    <w:rsid w:val="001E598C"/>
    <w:rsid w:val="001F1E78"/>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785F"/>
    <w:rsid w:val="00217C4B"/>
    <w:rsid w:val="00221A5A"/>
    <w:rsid w:val="0022344E"/>
    <w:rsid w:val="002234D3"/>
    <w:rsid w:val="0022407F"/>
    <w:rsid w:val="00227C32"/>
    <w:rsid w:val="002300F3"/>
    <w:rsid w:val="002306AF"/>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42E2"/>
    <w:rsid w:val="002959A8"/>
    <w:rsid w:val="002A0409"/>
    <w:rsid w:val="002A488E"/>
    <w:rsid w:val="002A70D7"/>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0FC"/>
    <w:rsid w:val="00302AB5"/>
    <w:rsid w:val="003032D6"/>
    <w:rsid w:val="00304C1F"/>
    <w:rsid w:val="00305D08"/>
    <w:rsid w:val="00305F1B"/>
    <w:rsid w:val="00306957"/>
    <w:rsid w:val="003071B3"/>
    <w:rsid w:val="00307A6C"/>
    <w:rsid w:val="00307AD8"/>
    <w:rsid w:val="00312297"/>
    <w:rsid w:val="00312E13"/>
    <w:rsid w:val="0031432B"/>
    <w:rsid w:val="00316294"/>
    <w:rsid w:val="0032143C"/>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6FC4"/>
    <w:rsid w:val="00367ACE"/>
    <w:rsid w:val="003719C9"/>
    <w:rsid w:val="003734C1"/>
    <w:rsid w:val="0037367C"/>
    <w:rsid w:val="00373FB0"/>
    <w:rsid w:val="0037632D"/>
    <w:rsid w:val="00376993"/>
    <w:rsid w:val="00380F75"/>
    <w:rsid w:val="003833A6"/>
    <w:rsid w:val="003844AE"/>
    <w:rsid w:val="00385D00"/>
    <w:rsid w:val="003863F7"/>
    <w:rsid w:val="00386F43"/>
    <w:rsid w:val="0038765B"/>
    <w:rsid w:val="003902B1"/>
    <w:rsid w:val="0039506A"/>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1D43"/>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62B9"/>
    <w:rsid w:val="0042760C"/>
    <w:rsid w:val="00431026"/>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22CC"/>
    <w:rsid w:val="0046585D"/>
    <w:rsid w:val="00466731"/>
    <w:rsid w:val="00470EAD"/>
    <w:rsid w:val="00471656"/>
    <w:rsid w:val="00473A37"/>
    <w:rsid w:val="00474E85"/>
    <w:rsid w:val="00475988"/>
    <w:rsid w:val="004800FF"/>
    <w:rsid w:val="0048121F"/>
    <w:rsid w:val="00481E9B"/>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394F"/>
    <w:rsid w:val="004B4604"/>
    <w:rsid w:val="004B6267"/>
    <w:rsid w:val="004B653C"/>
    <w:rsid w:val="004B7379"/>
    <w:rsid w:val="004B78CD"/>
    <w:rsid w:val="004C02DC"/>
    <w:rsid w:val="004C2C1A"/>
    <w:rsid w:val="004C3516"/>
    <w:rsid w:val="004C3719"/>
    <w:rsid w:val="004C5404"/>
    <w:rsid w:val="004C57A8"/>
    <w:rsid w:val="004C6206"/>
    <w:rsid w:val="004C6EB1"/>
    <w:rsid w:val="004C7551"/>
    <w:rsid w:val="004D340C"/>
    <w:rsid w:val="004D4C89"/>
    <w:rsid w:val="004D6982"/>
    <w:rsid w:val="004E084F"/>
    <w:rsid w:val="004E209B"/>
    <w:rsid w:val="004E296D"/>
    <w:rsid w:val="004E2E0F"/>
    <w:rsid w:val="004E3BBB"/>
    <w:rsid w:val="004E412F"/>
    <w:rsid w:val="004E44A9"/>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433C"/>
    <w:rsid w:val="00544C38"/>
    <w:rsid w:val="00544DD0"/>
    <w:rsid w:val="00544DE3"/>
    <w:rsid w:val="00545B8B"/>
    <w:rsid w:val="00546B3D"/>
    <w:rsid w:val="00546C21"/>
    <w:rsid w:val="00550D17"/>
    <w:rsid w:val="005528A6"/>
    <w:rsid w:val="0055297A"/>
    <w:rsid w:val="0055385C"/>
    <w:rsid w:val="00554576"/>
    <w:rsid w:val="005548C8"/>
    <w:rsid w:val="0055644D"/>
    <w:rsid w:val="00556D69"/>
    <w:rsid w:val="00557015"/>
    <w:rsid w:val="0055755B"/>
    <w:rsid w:val="00557D64"/>
    <w:rsid w:val="005601AF"/>
    <w:rsid w:val="005607B9"/>
    <w:rsid w:val="00560949"/>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5269"/>
    <w:rsid w:val="005F61EE"/>
    <w:rsid w:val="005F71C7"/>
    <w:rsid w:val="00600C5D"/>
    <w:rsid w:val="00600EF5"/>
    <w:rsid w:val="00602109"/>
    <w:rsid w:val="00602222"/>
    <w:rsid w:val="00602701"/>
    <w:rsid w:val="00603A84"/>
    <w:rsid w:val="00604205"/>
    <w:rsid w:val="00604620"/>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3AA"/>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59DB"/>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328A"/>
    <w:rsid w:val="00784195"/>
    <w:rsid w:val="007857D3"/>
    <w:rsid w:val="00787E7C"/>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2260"/>
    <w:rsid w:val="007B3DD3"/>
    <w:rsid w:val="007B403D"/>
    <w:rsid w:val="007B4B97"/>
    <w:rsid w:val="007B549E"/>
    <w:rsid w:val="007B5B0D"/>
    <w:rsid w:val="007B6887"/>
    <w:rsid w:val="007B7E93"/>
    <w:rsid w:val="007C028A"/>
    <w:rsid w:val="007C079B"/>
    <w:rsid w:val="007C1083"/>
    <w:rsid w:val="007C3DA6"/>
    <w:rsid w:val="007C4492"/>
    <w:rsid w:val="007C48F9"/>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5F1F"/>
    <w:rsid w:val="0081660B"/>
    <w:rsid w:val="00816FE8"/>
    <w:rsid w:val="008206C4"/>
    <w:rsid w:val="00820C7C"/>
    <w:rsid w:val="00820F36"/>
    <w:rsid w:val="0082179C"/>
    <w:rsid w:val="00821895"/>
    <w:rsid w:val="00822B70"/>
    <w:rsid w:val="0082366B"/>
    <w:rsid w:val="008252D8"/>
    <w:rsid w:val="00825311"/>
    <w:rsid w:val="008266EE"/>
    <w:rsid w:val="00826C04"/>
    <w:rsid w:val="008271E7"/>
    <w:rsid w:val="0083058A"/>
    <w:rsid w:val="00834B6B"/>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068F"/>
    <w:rsid w:val="008723C3"/>
    <w:rsid w:val="008727CD"/>
    <w:rsid w:val="008741BA"/>
    <w:rsid w:val="00874521"/>
    <w:rsid w:val="0087687F"/>
    <w:rsid w:val="00876D0A"/>
    <w:rsid w:val="00877315"/>
    <w:rsid w:val="00877FDE"/>
    <w:rsid w:val="00881185"/>
    <w:rsid w:val="00885114"/>
    <w:rsid w:val="008861AF"/>
    <w:rsid w:val="00887F17"/>
    <w:rsid w:val="00887FB5"/>
    <w:rsid w:val="00891745"/>
    <w:rsid w:val="00891DB3"/>
    <w:rsid w:val="008936A8"/>
    <w:rsid w:val="008A0A88"/>
    <w:rsid w:val="008A1681"/>
    <w:rsid w:val="008A288D"/>
    <w:rsid w:val="008A29B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E1AA2"/>
    <w:rsid w:val="008E29BC"/>
    <w:rsid w:val="008E2D8E"/>
    <w:rsid w:val="008E4534"/>
    <w:rsid w:val="008E5B6E"/>
    <w:rsid w:val="008E6D6B"/>
    <w:rsid w:val="008E7A7F"/>
    <w:rsid w:val="008F1610"/>
    <w:rsid w:val="008F1A33"/>
    <w:rsid w:val="008F5F15"/>
    <w:rsid w:val="008F687C"/>
    <w:rsid w:val="008F6A4C"/>
    <w:rsid w:val="00900647"/>
    <w:rsid w:val="009018ED"/>
    <w:rsid w:val="00902253"/>
    <w:rsid w:val="00902ABB"/>
    <w:rsid w:val="00903CE9"/>
    <w:rsid w:val="00903E9F"/>
    <w:rsid w:val="00905D9C"/>
    <w:rsid w:val="00907548"/>
    <w:rsid w:val="00911F84"/>
    <w:rsid w:val="00916AFC"/>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3E2F"/>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1F56"/>
    <w:rsid w:val="009B4865"/>
    <w:rsid w:val="009B5902"/>
    <w:rsid w:val="009C220A"/>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5C7"/>
    <w:rsid w:val="00A037C2"/>
    <w:rsid w:val="00A05374"/>
    <w:rsid w:val="00A0743E"/>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35C0"/>
    <w:rsid w:val="00A545AF"/>
    <w:rsid w:val="00A54D1E"/>
    <w:rsid w:val="00A61055"/>
    <w:rsid w:val="00A6174B"/>
    <w:rsid w:val="00A61DE9"/>
    <w:rsid w:val="00A6275E"/>
    <w:rsid w:val="00A6309B"/>
    <w:rsid w:val="00A63C4B"/>
    <w:rsid w:val="00A64CBF"/>
    <w:rsid w:val="00A65376"/>
    <w:rsid w:val="00A66459"/>
    <w:rsid w:val="00A70259"/>
    <w:rsid w:val="00A70522"/>
    <w:rsid w:val="00A71505"/>
    <w:rsid w:val="00A76854"/>
    <w:rsid w:val="00A776F6"/>
    <w:rsid w:val="00A81580"/>
    <w:rsid w:val="00A81CE5"/>
    <w:rsid w:val="00A822B5"/>
    <w:rsid w:val="00A82F82"/>
    <w:rsid w:val="00A84DBD"/>
    <w:rsid w:val="00A84FB6"/>
    <w:rsid w:val="00A8546F"/>
    <w:rsid w:val="00A85C36"/>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2D0"/>
    <w:rsid w:val="00AC37B4"/>
    <w:rsid w:val="00AC4B1B"/>
    <w:rsid w:val="00AC4BA9"/>
    <w:rsid w:val="00AC4C12"/>
    <w:rsid w:val="00AC54F2"/>
    <w:rsid w:val="00AC758D"/>
    <w:rsid w:val="00AD0D7B"/>
    <w:rsid w:val="00AD1394"/>
    <w:rsid w:val="00AD168C"/>
    <w:rsid w:val="00AD21BB"/>
    <w:rsid w:val="00AD2C8E"/>
    <w:rsid w:val="00AD4515"/>
    <w:rsid w:val="00AD545D"/>
    <w:rsid w:val="00AD77A0"/>
    <w:rsid w:val="00AE1D18"/>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C7B2E"/>
    <w:rsid w:val="00BD2192"/>
    <w:rsid w:val="00BD2BFE"/>
    <w:rsid w:val="00BD30A6"/>
    <w:rsid w:val="00BD5A86"/>
    <w:rsid w:val="00BD67BF"/>
    <w:rsid w:val="00BD6C75"/>
    <w:rsid w:val="00BD7861"/>
    <w:rsid w:val="00BE0E95"/>
    <w:rsid w:val="00BE1528"/>
    <w:rsid w:val="00BE6560"/>
    <w:rsid w:val="00BE7259"/>
    <w:rsid w:val="00BE7C6F"/>
    <w:rsid w:val="00BE7CB1"/>
    <w:rsid w:val="00BF0F3D"/>
    <w:rsid w:val="00BF0FC7"/>
    <w:rsid w:val="00BF28A5"/>
    <w:rsid w:val="00BF4AF9"/>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42258"/>
    <w:rsid w:val="00C45B9A"/>
    <w:rsid w:val="00C4656C"/>
    <w:rsid w:val="00C46591"/>
    <w:rsid w:val="00C46801"/>
    <w:rsid w:val="00C46C9B"/>
    <w:rsid w:val="00C502D0"/>
    <w:rsid w:val="00C51514"/>
    <w:rsid w:val="00C51844"/>
    <w:rsid w:val="00C518F4"/>
    <w:rsid w:val="00C51AC6"/>
    <w:rsid w:val="00C5451D"/>
    <w:rsid w:val="00C5543C"/>
    <w:rsid w:val="00C560A0"/>
    <w:rsid w:val="00C561A0"/>
    <w:rsid w:val="00C564D7"/>
    <w:rsid w:val="00C617E1"/>
    <w:rsid w:val="00C61D79"/>
    <w:rsid w:val="00C65418"/>
    <w:rsid w:val="00C65656"/>
    <w:rsid w:val="00C66EC1"/>
    <w:rsid w:val="00C709A6"/>
    <w:rsid w:val="00C745F0"/>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21F6"/>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7763"/>
    <w:rsid w:val="00CE7FEC"/>
    <w:rsid w:val="00CF15E0"/>
    <w:rsid w:val="00CF2E10"/>
    <w:rsid w:val="00CF3E08"/>
    <w:rsid w:val="00CF48ED"/>
    <w:rsid w:val="00CF63A6"/>
    <w:rsid w:val="00CF6687"/>
    <w:rsid w:val="00CF6954"/>
    <w:rsid w:val="00CF7A02"/>
    <w:rsid w:val="00D00017"/>
    <w:rsid w:val="00D00B4B"/>
    <w:rsid w:val="00D01EE0"/>
    <w:rsid w:val="00D05921"/>
    <w:rsid w:val="00D05DD4"/>
    <w:rsid w:val="00D06BCD"/>
    <w:rsid w:val="00D07DF6"/>
    <w:rsid w:val="00D117B6"/>
    <w:rsid w:val="00D14249"/>
    <w:rsid w:val="00D164D7"/>
    <w:rsid w:val="00D17189"/>
    <w:rsid w:val="00D1749C"/>
    <w:rsid w:val="00D17B02"/>
    <w:rsid w:val="00D2032D"/>
    <w:rsid w:val="00D21320"/>
    <w:rsid w:val="00D2134F"/>
    <w:rsid w:val="00D216AF"/>
    <w:rsid w:val="00D22432"/>
    <w:rsid w:val="00D23C0D"/>
    <w:rsid w:val="00D30B7D"/>
    <w:rsid w:val="00D3244F"/>
    <w:rsid w:val="00D32530"/>
    <w:rsid w:val="00D34801"/>
    <w:rsid w:val="00D37369"/>
    <w:rsid w:val="00D421DE"/>
    <w:rsid w:val="00D43618"/>
    <w:rsid w:val="00D436DC"/>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87D5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00E6"/>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6EFA"/>
    <w:rsid w:val="00DD7090"/>
    <w:rsid w:val="00DD799D"/>
    <w:rsid w:val="00DD7E8A"/>
    <w:rsid w:val="00DE1A0F"/>
    <w:rsid w:val="00DE2B91"/>
    <w:rsid w:val="00DE6890"/>
    <w:rsid w:val="00DE732E"/>
    <w:rsid w:val="00DE7AE3"/>
    <w:rsid w:val="00DF036D"/>
    <w:rsid w:val="00DF0B8A"/>
    <w:rsid w:val="00DF0D3F"/>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98C"/>
    <w:rsid w:val="00E13BC2"/>
    <w:rsid w:val="00E13DAF"/>
    <w:rsid w:val="00E1530D"/>
    <w:rsid w:val="00E15AA6"/>
    <w:rsid w:val="00E1614F"/>
    <w:rsid w:val="00E20868"/>
    <w:rsid w:val="00E21644"/>
    <w:rsid w:val="00E21FC7"/>
    <w:rsid w:val="00E2633D"/>
    <w:rsid w:val="00E26F01"/>
    <w:rsid w:val="00E27247"/>
    <w:rsid w:val="00E27274"/>
    <w:rsid w:val="00E31305"/>
    <w:rsid w:val="00E323B3"/>
    <w:rsid w:val="00E43D0D"/>
    <w:rsid w:val="00E44C09"/>
    <w:rsid w:val="00E44FDB"/>
    <w:rsid w:val="00E46232"/>
    <w:rsid w:val="00E47CFC"/>
    <w:rsid w:val="00E50087"/>
    <w:rsid w:val="00E51553"/>
    <w:rsid w:val="00E546D5"/>
    <w:rsid w:val="00E54EA7"/>
    <w:rsid w:val="00E56835"/>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165A"/>
    <w:rsid w:val="00E82B63"/>
    <w:rsid w:val="00E84723"/>
    <w:rsid w:val="00E84DED"/>
    <w:rsid w:val="00E85411"/>
    <w:rsid w:val="00E85902"/>
    <w:rsid w:val="00E85A47"/>
    <w:rsid w:val="00E8750C"/>
    <w:rsid w:val="00E878DE"/>
    <w:rsid w:val="00E87AE9"/>
    <w:rsid w:val="00E90795"/>
    <w:rsid w:val="00E91E3E"/>
    <w:rsid w:val="00E9231B"/>
    <w:rsid w:val="00E92D6F"/>
    <w:rsid w:val="00E93095"/>
    <w:rsid w:val="00E95A39"/>
    <w:rsid w:val="00E96A69"/>
    <w:rsid w:val="00E9720C"/>
    <w:rsid w:val="00EA1E80"/>
    <w:rsid w:val="00EA3028"/>
    <w:rsid w:val="00EA3D21"/>
    <w:rsid w:val="00EA6F53"/>
    <w:rsid w:val="00EB01E0"/>
    <w:rsid w:val="00EB0819"/>
    <w:rsid w:val="00EB1CA0"/>
    <w:rsid w:val="00EB1CD7"/>
    <w:rsid w:val="00EB356C"/>
    <w:rsid w:val="00EB5D3E"/>
    <w:rsid w:val="00EB75FF"/>
    <w:rsid w:val="00EB7B01"/>
    <w:rsid w:val="00EB7EFF"/>
    <w:rsid w:val="00EC06DA"/>
    <w:rsid w:val="00EC0C1E"/>
    <w:rsid w:val="00EC0F1E"/>
    <w:rsid w:val="00EC13FA"/>
    <w:rsid w:val="00EC3261"/>
    <w:rsid w:val="00EC59F6"/>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9A8"/>
    <w:rsid w:val="00F31F5B"/>
    <w:rsid w:val="00F34C21"/>
    <w:rsid w:val="00F37921"/>
    <w:rsid w:val="00F40FA3"/>
    <w:rsid w:val="00F42AF6"/>
    <w:rsid w:val="00F4669E"/>
    <w:rsid w:val="00F52E5A"/>
    <w:rsid w:val="00F53835"/>
    <w:rsid w:val="00F546EC"/>
    <w:rsid w:val="00F54BFF"/>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6B9"/>
    <w:rsid w:val="00F91E8B"/>
    <w:rsid w:val="00F936B8"/>
    <w:rsid w:val="00F963F8"/>
    <w:rsid w:val="00F96883"/>
    <w:rsid w:val="00F9707A"/>
    <w:rsid w:val="00FA1964"/>
    <w:rsid w:val="00FA1DA7"/>
    <w:rsid w:val="00FA1EF0"/>
    <w:rsid w:val="00FA6A1A"/>
    <w:rsid w:val="00FB0F06"/>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uiPriority="0"/>
    <w:lsdException w:name="Body Text 3" w:locked="1"/>
    <w:lsdException w:name="Body Text Indent 2" w:locked="1"/>
    <w:lsdException w:name="Body Text Indent 3"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uiPriority w:val="99"/>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aliases w:val="Odstavec se seznamem a odrážkou,1 úroveň Odstavec se seznamem,List Paragraph (Czech Tourism)"/>
    <w:basedOn w:val="Normln"/>
    <w:link w:val="OdstavecseseznamemChar"/>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uiPriority w:val="99"/>
    <w:rsid w:val="001C728E"/>
    <w:rPr>
      <w:rFonts w:ascii="Courier New" w:hAnsi="Courier New"/>
      <w:sz w:val="20"/>
      <w:szCs w:val="20"/>
    </w:rPr>
  </w:style>
  <w:style w:type="character" w:customStyle="1" w:styleId="ProsttextChar">
    <w:name w:val="Prostý text Char"/>
    <w:basedOn w:val="Standardnpsmoodstavce"/>
    <w:link w:val="Prosttext"/>
    <w:uiPriority w:val="99"/>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uiPriority w:val="99"/>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 w:type="character" w:customStyle="1" w:styleId="OdstavecseseznamemChar">
    <w:name w:val="Odstavec se seznamem Char"/>
    <w:aliases w:val="Odstavec se seznamem a odrážkou Char,1 úroveň Odstavec se seznamem Char,List Paragraph (Czech Tourism) Char"/>
    <w:basedOn w:val="Standardnpsmoodstavce"/>
    <w:link w:val="Odstavecseseznamem"/>
    <w:uiPriority w:val="99"/>
    <w:rsid w:val="003214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11645</Words>
  <Characters>68711</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LinksUpToDate>false</LinksUpToDate>
  <CharactersWithSpaces>80196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creator/>
  <cp:lastModifiedBy/>
  <cp:revision>1</cp:revision>
  <dcterms:created xsi:type="dcterms:W3CDTF">2023-03-21T14:02:00Z</dcterms:created>
  <dcterms:modified xsi:type="dcterms:W3CDTF">2023-03-21T14:02:00Z</dcterms:modified>
</cp:coreProperties>
</file>