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5E3AC" w14:textId="77FD913D" w:rsidR="00A2470F" w:rsidRPr="00DA4C56" w:rsidRDefault="00000000">
      <w:pPr>
        <w:spacing w:before="103" w:line="424" w:lineRule="auto"/>
        <w:ind w:left="112" w:right="6192"/>
        <w:rPr>
          <w:b/>
          <w:sz w:val="20"/>
          <w:lang w:val="cs-CZ"/>
        </w:rPr>
      </w:pPr>
      <w:bookmarkStart w:id="0" w:name="_Hlk130284377"/>
      <w:r w:rsidRPr="00DA4C56">
        <w:rPr>
          <w:b/>
          <w:sz w:val="20"/>
          <w:lang w:val="cs-CZ"/>
        </w:rPr>
        <w:t>Číslo Smlouvy: S/ŘVC/98/R/</w:t>
      </w:r>
      <w:proofErr w:type="spellStart"/>
      <w:r w:rsidRPr="00DA4C56">
        <w:rPr>
          <w:b/>
          <w:sz w:val="20"/>
          <w:lang w:val="cs-CZ"/>
        </w:rPr>
        <w:t>SoD</w:t>
      </w:r>
      <w:proofErr w:type="spellEnd"/>
      <w:r w:rsidRPr="00DA4C56">
        <w:rPr>
          <w:b/>
          <w:sz w:val="20"/>
          <w:lang w:val="cs-CZ"/>
        </w:rPr>
        <w:t>/2020 Dílo:</w:t>
      </w:r>
    </w:p>
    <w:p w14:paraId="1C4C00C6" w14:textId="77777777" w:rsidR="00A2470F" w:rsidRPr="00DA4C56" w:rsidRDefault="00000000">
      <w:pPr>
        <w:spacing w:before="7"/>
        <w:ind w:left="2790" w:right="2789"/>
        <w:jc w:val="center"/>
        <w:rPr>
          <w:b/>
          <w:sz w:val="24"/>
          <w:lang w:val="cs-CZ"/>
        </w:rPr>
      </w:pPr>
      <w:r w:rsidRPr="00DA4C56">
        <w:rPr>
          <w:b/>
          <w:sz w:val="24"/>
          <w:lang w:val="cs-CZ"/>
        </w:rPr>
        <w:t>PŘÍSTAVIŠTĚ NA LABI – I. fáze</w:t>
      </w:r>
    </w:p>
    <w:p w14:paraId="2AC67221" w14:textId="77777777" w:rsidR="00A2470F" w:rsidRPr="00DA4C56" w:rsidRDefault="00000000">
      <w:pPr>
        <w:spacing w:before="229"/>
        <w:ind w:left="2790" w:right="2790"/>
        <w:jc w:val="center"/>
        <w:rPr>
          <w:b/>
          <w:sz w:val="20"/>
          <w:lang w:val="cs-CZ"/>
        </w:rPr>
      </w:pPr>
      <w:r w:rsidRPr="00DA4C56">
        <w:rPr>
          <w:b/>
          <w:sz w:val="20"/>
          <w:lang w:val="cs-CZ"/>
        </w:rPr>
        <w:t>Část 3</w:t>
      </w:r>
    </w:p>
    <w:p w14:paraId="1A152E26" w14:textId="77777777" w:rsidR="00A2470F" w:rsidRPr="00DA4C56" w:rsidRDefault="00A2470F">
      <w:pPr>
        <w:pStyle w:val="Zkladntext"/>
        <w:spacing w:before="9"/>
        <w:rPr>
          <w:b/>
          <w:sz w:val="19"/>
          <w:lang w:val="cs-CZ"/>
        </w:rPr>
      </w:pPr>
    </w:p>
    <w:p w14:paraId="399834F2" w14:textId="77777777" w:rsidR="00A2470F" w:rsidRPr="00DA4C56" w:rsidRDefault="00000000">
      <w:pPr>
        <w:spacing w:before="1"/>
        <w:ind w:left="2790" w:right="2793"/>
        <w:jc w:val="center"/>
        <w:rPr>
          <w:b/>
          <w:sz w:val="20"/>
          <w:lang w:val="cs-CZ"/>
        </w:rPr>
      </w:pPr>
      <w:r w:rsidRPr="00DA4C56">
        <w:rPr>
          <w:b/>
          <w:sz w:val="20"/>
          <w:lang w:val="cs-CZ"/>
        </w:rPr>
        <w:t>Přístaviště Roudnice nad Labem – zhotovitel</w:t>
      </w:r>
    </w:p>
    <w:p w14:paraId="1F33EE89" w14:textId="77777777" w:rsidR="00A2470F" w:rsidRPr="00DA4C56" w:rsidRDefault="00A2470F">
      <w:pPr>
        <w:pStyle w:val="Zkladntext"/>
        <w:rPr>
          <w:b/>
          <w:sz w:val="12"/>
          <w:lang w:val="cs-CZ"/>
        </w:rPr>
      </w:pPr>
    </w:p>
    <w:p w14:paraId="2652CBFF" w14:textId="36848956" w:rsidR="00A2470F" w:rsidRPr="00DA4C56" w:rsidRDefault="00000000">
      <w:pPr>
        <w:pStyle w:val="Zkladntext"/>
        <w:spacing w:before="93"/>
        <w:ind w:left="112"/>
        <w:rPr>
          <w:lang w:val="cs-CZ"/>
        </w:rPr>
      </w:pPr>
      <w:r w:rsidRPr="00DA4C56">
        <w:rPr>
          <w:b/>
          <w:lang w:val="cs-CZ"/>
        </w:rPr>
        <w:t>Věc</w:t>
      </w:r>
      <w:r w:rsidRPr="00DA4C56">
        <w:rPr>
          <w:lang w:val="cs-CZ"/>
        </w:rPr>
        <w:t xml:space="preserve">: </w:t>
      </w:r>
      <w:proofErr w:type="spellStart"/>
      <w:r w:rsidRPr="00DA4C56">
        <w:rPr>
          <w:lang w:val="cs-CZ"/>
        </w:rPr>
        <w:t>claim</w:t>
      </w:r>
      <w:proofErr w:type="spellEnd"/>
      <w:r w:rsidRPr="00DA4C56">
        <w:rPr>
          <w:lang w:val="cs-CZ"/>
        </w:rPr>
        <w:t xml:space="preserve"> č.</w:t>
      </w:r>
      <w:r w:rsidR="00581B5F">
        <w:rPr>
          <w:lang w:val="cs-CZ"/>
        </w:rPr>
        <w:t xml:space="preserve"> </w:t>
      </w:r>
      <w:r w:rsidRPr="00DA4C56">
        <w:rPr>
          <w:lang w:val="cs-CZ"/>
        </w:rPr>
        <w:t>02</w:t>
      </w:r>
      <w:r w:rsidRPr="00DA4C56">
        <w:rPr>
          <w:u w:val="single"/>
          <w:lang w:val="cs-CZ"/>
        </w:rPr>
        <w:t>-2022</w:t>
      </w:r>
    </w:p>
    <w:p w14:paraId="5168C163" w14:textId="77777777" w:rsidR="00A2470F" w:rsidRPr="00DA4C56" w:rsidRDefault="00A2470F">
      <w:pPr>
        <w:pStyle w:val="Zkladntext"/>
        <w:rPr>
          <w:sz w:val="12"/>
          <w:lang w:val="cs-CZ"/>
        </w:rPr>
      </w:pPr>
    </w:p>
    <w:p w14:paraId="3ACFE54E" w14:textId="6C8BCFD4" w:rsidR="00A2470F" w:rsidRPr="00DA4C56" w:rsidRDefault="00000000">
      <w:pPr>
        <w:spacing w:before="93"/>
        <w:ind w:left="112"/>
        <w:rPr>
          <w:sz w:val="20"/>
          <w:lang w:val="cs-CZ"/>
        </w:rPr>
      </w:pPr>
      <w:r w:rsidRPr="00DA4C56">
        <w:rPr>
          <w:b/>
          <w:sz w:val="20"/>
          <w:lang w:val="cs-CZ"/>
        </w:rPr>
        <w:t xml:space="preserve">Související </w:t>
      </w:r>
      <w:proofErr w:type="gramStart"/>
      <w:r w:rsidRPr="00DA4C56">
        <w:rPr>
          <w:b/>
          <w:sz w:val="20"/>
          <w:lang w:val="cs-CZ"/>
        </w:rPr>
        <w:t xml:space="preserve">korespondence:  </w:t>
      </w:r>
      <w:r w:rsidRPr="00DA4C56">
        <w:rPr>
          <w:sz w:val="20"/>
          <w:lang w:val="cs-CZ"/>
        </w:rPr>
        <w:t>Zápis</w:t>
      </w:r>
      <w:proofErr w:type="gramEnd"/>
      <w:r w:rsidRPr="00DA4C56">
        <w:rPr>
          <w:sz w:val="20"/>
          <w:lang w:val="cs-CZ"/>
        </w:rPr>
        <w:t xml:space="preserve"> z KD č.1, Zápis z KD č. 2, Zápis z KD č.3, Zápis z KD č.7</w:t>
      </w:r>
    </w:p>
    <w:p w14:paraId="549CC238" w14:textId="77777777" w:rsidR="00A2470F" w:rsidRPr="00DA4C56" w:rsidRDefault="00000000">
      <w:pPr>
        <w:spacing w:before="178"/>
        <w:ind w:left="112"/>
        <w:rPr>
          <w:b/>
          <w:sz w:val="20"/>
          <w:lang w:val="cs-CZ"/>
        </w:rPr>
      </w:pPr>
      <w:r w:rsidRPr="00DA4C56">
        <w:rPr>
          <w:b/>
          <w:sz w:val="20"/>
          <w:lang w:val="cs-CZ"/>
        </w:rPr>
        <w:t>Související Pod-články Smlouvy</w:t>
      </w:r>
      <w:r w:rsidRPr="00DA4C56">
        <w:rPr>
          <w:sz w:val="20"/>
          <w:lang w:val="cs-CZ"/>
        </w:rPr>
        <w:t xml:space="preserve">: 1.1.9, 1.1.22, 11.1, </w:t>
      </w:r>
      <w:r w:rsidRPr="00DA4C56">
        <w:rPr>
          <w:b/>
          <w:sz w:val="20"/>
          <w:lang w:val="cs-CZ"/>
        </w:rPr>
        <w:t>2.1</w:t>
      </w:r>
      <w:r w:rsidRPr="00DA4C56">
        <w:rPr>
          <w:sz w:val="20"/>
          <w:lang w:val="cs-CZ"/>
        </w:rPr>
        <w:t xml:space="preserve">., 7.2, </w:t>
      </w:r>
      <w:r w:rsidRPr="00DA4C56">
        <w:rPr>
          <w:b/>
          <w:sz w:val="20"/>
          <w:lang w:val="cs-CZ"/>
        </w:rPr>
        <w:t>7.3.10.3</w:t>
      </w:r>
      <w:r w:rsidRPr="00DA4C56">
        <w:rPr>
          <w:sz w:val="20"/>
          <w:lang w:val="cs-CZ"/>
        </w:rPr>
        <w:t xml:space="preserve">, 10.4, </w:t>
      </w:r>
      <w:r w:rsidRPr="00DA4C56">
        <w:rPr>
          <w:b/>
          <w:sz w:val="20"/>
          <w:lang w:val="cs-CZ"/>
        </w:rPr>
        <w:t>12.2.</w:t>
      </w:r>
    </w:p>
    <w:p w14:paraId="1CD3B2DE" w14:textId="77777777" w:rsidR="00A2470F" w:rsidRPr="00DA4C56" w:rsidRDefault="00000000">
      <w:pPr>
        <w:spacing w:before="178" w:line="256" w:lineRule="auto"/>
        <w:ind w:left="112" w:right="267"/>
        <w:rPr>
          <w:sz w:val="20"/>
          <w:lang w:val="cs-CZ"/>
        </w:rPr>
      </w:pPr>
      <w:r w:rsidRPr="00DA4C56">
        <w:rPr>
          <w:b/>
          <w:sz w:val="20"/>
          <w:lang w:val="cs-CZ"/>
        </w:rPr>
        <w:t xml:space="preserve">k rukám Zástupce objednatele: </w:t>
      </w:r>
      <w:r w:rsidRPr="00DA4C56">
        <w:rPr>
          <w:sz w:val="20"/>
          <w:lang w:val="cs-CZ"/>
        </w:rPr>
        <w:t>Správce stavby: Sdružení „</w:t>
      </w:r>
      <w:proofErr w:type="spellStart"/>
      <w:r w:rsidRPr="00DA4C56">
        <w:rPr>
          <w:sz w:val="20"/>
          <w:lang w:val="cs-CZ"/>
        </w:rPr>
        <w:t>Garnets</w:t>
      </w:r>
      <w:proofErr w:type="spellEnd"/>
      <w:r w:rsidRPr="00DA4C56">
        <w:rPr>
          <w:sz w:val="20"/>
          <w:lang w:val="cs-CZ"/>
        </w:rPr>
        <w:t xml:space="preserve"> – </w:t>
      </w:r>
      <w:proofErr w:type="spellStart"/>
      <w:r w:rsidRPr="00DA4C56">
        <w:rPr>
          <w:sz w:val="20"/>
          <w:lang w:val="cs-CZ"/>
        </w:rPr>
        <w:t>Beting</w:t>
      </w:r>
      <w:proofErr w:type="spellEnd"/>
      <w:r w:rsidRPr="00DA4C56">
        <w:rPr>
          <w:sz w:val="20"/>
          <w:lang w:val="cs-CZ"/>
        </w:rPr>
        <w:t>“, Ing. Václav Urban, vedoucí týmu Správce stavby</w:t>
      </w:r>
    </w:p>
    <w:p w14:paraId="00819DEF" w14:textId="77777777" w:rsidR="00A2470F" w:rsidRPr="00DA4C56" w:rsidRDefault="00000000">
      <w:pPr>
        <w:pStyle w:val="Zkladntext"/>
        <w:spacing w:before="163"/>
        <w:ind w:left="112" w:right="6980"/>
        <w:rPr>
          <w:lang w:val="cs-CZ"/>
        </w:rPr>
      </w:pPr>
      <w:proofErr w:type="spellStart"/>
      <w:r w:rsidRPr="00DA4C56">
        <w:rPr>
          <w:lang w:val="cs-CZ"/>
        </w:rPr>
        <w:t>Garnets</w:t>
      </w:r>
      <w:proofErr w:type="spellEnd"/>
      <w:r w:rsidRPr="00DA4C56">
        <w:rPr>
          <w:lang w:val="cs-CZ"/>
        </w:rPr>
        <w:t xml:space="preserve"> </w:t>
      </w:r>
      <w:proofErr w:type="spellStart"/>
      <w:r w:rsidRPr="00DA4C56">
        <w:rPr>
          <w:lang w:val="cs-CZ"/>
        </w:rPr>
        <w:t>consulting</w:t>
      </w:r>
      <w:proofErr w:type="spellEnd"/>
      <w:r w:rsidRPr="00DA4C56">
        <w:rPr>
          <w:lang w:val="cs-CZ"/>
        </w:rPr>
        <w:t xml:space="preserve"> a.s. Československých Legií 445/4, 415 01 Teplice</w:t>
      </w:r>
    </w:p>
    <w:p w14:paraId="07947E8B" w14:textId="77777777" w:rsidR="00A2470F" w:rsidRPr="00DA4C56" w:rsidRDefault="00000000">
      <w:pPr>
        <w:pStyle w:val="Nadpis2"/>
        <w:rPr>
          <w:u w:val="none"/>
          <w:lang w:val="cs-CZ"/>
        </w:rPr>
      </w:pPr>
      <w:proofErr w:type="spellStart"/>
      <w:r w:rsidRPr="00DA4C56">
        <w:rPr>
          <w:u w:val="thick"/>
          <w:lang w:val="cs-CZ"/>
        </w:rPr>
        <w:t>Claim</w:t>
      </w:r>
      <w:proofErr w:type="spellEnd"/>
      <w:r w:rsidRPr="00DA4C56">
        <w:rPr>
          <w:u w:val="thick"/>
          <w:lang w:val="cs-CZ"/>
        </w:rPr>
        <w:t xml:space="preserve"> zhotovitele č. 02-2022</w:t>
      </w:r>
    </w:p>
    <w:p w14:paraId="66C74E1F" w14:textId="77777777" w:rsidR="00A2470F" w:rsidRPr="00DA4C56" w:rsidRDefault="00A2470F">
      <w:pPr>
        <w:pStyle w:val="Zkladntext"/>
        <w:spacing w:before="3"/>
        <w:rPr>
          <w:b/>
          <w:sz w:val="27"/>
          <w:lang w:val="cs-CZ"/>
        </w:rPr>
      </w:pPr>
    </w:p>
    <w:p w14:paraId="070CE660" w14:textId="77777777" w:rsidR="00A2470F" w:rsidRPr="00DA4C56" w:rsidRDefault="00000000">
      <w:pPr>
        <w:pStyle w:val="Zkladntext"/>
        <w:spacing w:before="93"/>
        <w:ind w:left="5778"/>
        <w:rPr>
          <w:lang w:val="cs-CZ"/>
        </w:rPr>
      </w:pPr>
      <w:r w:rsidRPr="00DA4C56">
        <w:rPr>
          <w:lang w:val="cs-CZ"/>
        </w:rPr>
        <w:t>DATUM: Praha, 25.08.2022</w:t>
      </w:r>
    </w:p>
    <w:p w14:paraId="14EEAA46" w14:textId="30FE4954" w:rsidR="00A2470F" w:rsidRPr="00DA4C56" w:rsidRDefault="00000000">
      <w:pPr>
        <w:pStyle w:val="Zkladntext"/>
        <w:spacing w:before="178"/>
        <w:ind w:left="112"/>
        <w:rPr>
          <w:lang w:val="cs-CZ"/>
        </w:rPr>
      </w:pPr>
      <w:r w:rsidRPr="00DA4C56">
        <w:rPr>
          <w:lang w:val="cs-CZ"/>
        </w:rPr>
        <w:t xml:space="preserve">Vážený pane </w:t>
      </w:r>
      <w:proofErr w:type="spellStart"/>
      <w:r w:rsidR="00DA4C56">
        <w:rPr>
          <w:lang w:val="cs-CZ"/>
        </w:rPr>
        <w:t>xxxxxxxxxxxxx</w:t>
      </w:r>
      <w:proofErr w:type="spellEnd"/>
      <w:r w:rsidRPr="00DA4C56">
        <w:rPr>
          <w:lang w:val="cs-CZ"/>
        </w:rPr>
        <w:t>,</w:t>
      </w:r>
    </w:p>
    <w:p w14:paraId="2306F827" w14:textId="77777777" w:rsidR="00A2470F" w:rsidRPr="00DA4C56" w:rsidRDefault="00A2470F">
      <w:pPr>
        <w:pStyle w:val="Zkladntext"/>
        <w:rPr>
          <w:lang w:val="cs-CZ"/>
        </w:rPr>
      </w:pPr>
    </w:p>
    <w:p w14:paraId="5D6AB6E6" w14:textId="77777777" w:rsidR="00A2470F" w:rsidRPr="00DA4C56" w:rsidRDefault="00A2470F">
      <w:pPr>
        <w:pStyle w:val="Zkladntext"/>
        <w:spacing w:before="1"/>
        <w:rPr>
          <w:sz w:val="23"/>
          <w:lang w:val="cs-CZ"/>
        </w:rPr>
      </w:pPr>
    </w:p>
    <w:p w14:paraId="61F78160" w14:textId="77777777" w:rsidR="00A2470F" w:rsidRPr="00DA4C56" w:rsidRDefault="00000000">
      <w:pPr>
        <w:pStyle w:val="Zkladntext"/>
        <w:spacing w:before="93" w:line="256" w:lineRule="auto"/>
        <w:ind w:left="112" w:right="112"/>
        <w:jc w:val="both"/>
        <w:rPr>
          <w:lang w:val="cs-CZ"/>
        </w:rPr>
      </w:pPr>
      <w:r w:rsidRPr="00DA4C56">
        <w:rPr>
          <w:lang w:val="cs-CZ"/>
        </w:rPr>
        <w:t xml:space="preserve">Tímto podle Pod-článku 10.3 Obecných smluvních podmínek Zhotovitel v kontextu podaného průběžného </w:t>
      </w:r>
      <w:proofErr w:type="spellStart"/>
      <w:r w:rsidRPr="00DA4C56">
        <w:rPr>
          <w:lang w:val="cs-CZ"/>
        </w:rPr>
        <w:t>claimu</w:t>
      </w:r>
      <w:proofErr w:type="spellEnd"/>
      <w:r w:rsidRPr="00DA4C56">
        <w:rPr>
          <w:lang w:val="cs-CZ"/>
        </w:rPr>
        <w:t xml:space="preserve"> č.01-2022 ze dne 23.6.2022 vznáší nárok zhotovitele na prodloužení Doby pro dokončení díla a Doby pro uvedení díla do provozu. v souladu s článkem 7.3 Zvláštních podmínek.</w:t>
      </w:r>
    </w:p>
    <w:p w14:paraId="6F2B2853" w14:textId="77777777" w:rsidR="00A2470F" w:rsidRPr="00DA4C56" w:rsidRDefault="00000000">
      <w:pPr>
        <w:pStyle w:val="Zkladntext"/>
        <w:spacing w:before="162" w:line="261" w:lineRule="auto"/>
        <w:ind w:left="112" w:right="114"/>
        <w:jc w:val="both"/>
        <w:rPr>
          <w:lang w:val="cs-CZ"/>
        </w:rPr>
      </w:pPr>
      <w:r w:rsidRPr="00DA4C56">
        <w:rPr>
          <w:lang w:val="cs-CZ"/>
        </w:rPr>
        <w:t>Vzhledem k tomu, že Zhotoviteli bylo 1.8.2022 předáno staveniště je možné určit novou Dobu pro dokončení a Dobu pro uvedení do provozu.</w:t>
      </w:r>
    </w:p>
    <w:p w14:paraId="65B6D9EF" w14:textId="77777777" w:rsidR="00A2470F" w:rsidRPr="00DA4C56" w:rsidRDefault="00000000">
      <w:pPr>
        <w:pStyle w:val="Zkladntext"/>
        <w:spacing w:before="158" w:line="259" w:lineRule="auto"/>
        <w:ind w:left="112" w:right="113"/>
        <w:jc w:val="both"/>
        <w:rPr>
          <w:lang w:val="cs-CZ"/>
        </w:rPr>
      </w:pPr>
      <w:r w:rsidRPr="00DA4C56">
        <w:rPr>
          <w:lang w:val="cs-CZ"/>
        </w:rPr>
        <w:t>S ohledem na tuto skutečnost může tyto doby zhotovitel určit s využitím porovnání harmonogramu postupu prací</w:t>
      </w:r>
      <w:r w:rsidRPr="00DA4C56">
        <w:rPr>
          <w:spacing w:val="-14"/>
          <w:lang w:val="cs-CZ"/>
        </w:rPr>
        <w:t xml:space="preserve"> </w:t>
      </w:r>
      <w:r w:rsidRPr="00DA4C56">
        <w:rPr>
          <w:lang w:val="cs-CZ"/>
        </w:rPr>
        <w:t>ze</w:t>
      </w:r>
      <w:r w:rsidRPr="00DA4C56">
        <w:rPr>
          <w:spacing w:val="-15"/>
          <w:lang w:val="cs-CZ"/>
        </w:rPr>
        <w:t xml:space="preserve"> </w:t>
      </w:r>
      <w:r w:rsidRPr="00DA4C56">
        <w:rPr>
          <w:lang w:val="cs-CZ"/>
        </w:rPr>
        <w:t>7.4.2022</w:t>
      </w:r>
      <w:r w:rsidRPr="00DA4C56">
        <w:rPr>
          <w:spacing w:val="-13"/>
          <w:lang w:val="cs-CZ"/>
        </w:rPr>
        <w:t xml:space="preserve"> </w:t>
      </w:r>
      <w:r w:rsidRPr="00DA4C56">
        <w:rPr>
          <w:lang w:val="cs-CZ"/>
        </w:rPr>
        <w:t>a</w:t>
      </w:r>
      <w:r w:rsidRPr="00DA4C56">
        <w:rPr>
          <w:spacing w:val="-15"/>
          <w:lang w:val="cs-CZ"/>
        </w:rPr>
        <w:t xml:space="preserve"> </w:t>
      </w:r>
      <w:r w:rsidRPr="00DA4C56">
        <w:rPr>
          <w:lang w:val="cs-CZ"/>
        </w:rPr>
        <w:t>následně</w:t>
      </w:r>
      <w:r w:rsidRPr="00DA4C56">
        <w:rPr>
          <w:spacing w:val="-15"/>
          <w:lang w:val="cs-CZ"/>
        </w:rPr>
        <w:t xml:space="preserve"> </w:t>
      </w:r>
      <w:r w:rsidRPr="00DA4C56">
        <w:rPr>
          <w:lang w:val="cs-CZ"/>
        </w:rPr>
        <w:t>po</w:t>
      </w:r>
      <w:r w:rsidRPr="00DA4C56">
        <w:rPr>
          <w:spacing w:val="-16"/>
          <w:lang w:val="cs-CZ"/>
        </w:rPr>
        <w:t xml:space="preserve"> </w:t>
      </w:r>
      <w:r w:rsidRPr="00DA4C56">
        <w:rPr>
          <w:lang w:val="cs-CZ"/>
        </w:rPr>
        <w:t>doplnění</w:t>
      </w:r>
      <w:r w:rsidRPr="00DA4C56">
        <w:rPr>
          <w:spacing w:val="-15"/>
          <w:lang w:val="cs-CZ"/>
        </w:rPr>
        <w:t xml:space="preserve"> </w:t>
      </w:r>
      <w:r w:rsidRPr="00DA4C56">
        <w:rPr>
          <w:lang w:val="cs-CZ"/>
        </w:rPr>
        <w:t>dle</w:t>
      </w:r>
      <w:r w:rsidRPr="00DA4C56">
        <w:rPr>
          <w:spacing w:val="-15"/>
          <w:lang w:val="cs-CZ"/>
        </w:rPr>
        <w:t xml:space="preserve"> </w:t>
      </w:r>
      <w:r w:rsidRPr="00DA4C56">
        <w:rPr>
          <w:lang w:val="cs-CZ"/>
        </w:rPr>
        <w:t>připomínek</w:t>
      </w:r>
      <w:r w:rsidRPr="00DA4C56">
        <w:rPr>
          <w:spacing w:val="-14"/>
          <w:lang w:val="cs-CZ"/>
        </w:rPr>
        <w:t xml:space="preserve"> </w:t>
      </w:r>
      <w:r w:rsidRPr="00DA4C56">
        <w:rPr>
          <w:lang w:val="cs-CZ"/>
        </w:rPr>
        <w:t>Správce</w:t>
      </w:r>
      <w:r w:rsidRPr="00DA4C56">
        <w:rPr>
          <w:spacing w:val="-15"/>
          <w:lang w:val="cs-CZ"/>
        </w:rPr>
        <w:t xml:space="preserve"> </w:t>
      </w:r>
      <w:r w:rsidRPr="00DA4C56">
        <w:rPr>
          <w:lang w:val="cs-CZ"/>
        </w:rPr>
        <w:t>stavby</w:t>
      </w:r>
      <w:r w:rsidRPr="00DA4C56">
        <w:rPr>
          <w:spacing w:val="-10"/>
          <w:lang w:val="cs-CZ"/>
        </w:rPr>
        <w:t xml:space="preserve"> </w:t>
      </w:r>
      <w:r w:rsidRPr="00DA4C56">
        <w:rPr>
          <w:lang w:val="cs-CZ"/>
        </w:rPr>
        <w:t>z</w:t>
      </w:r>
      <w:r w:rsidRPr="00DA4C56">
        <w:rPr>
          <w:spacing w:val="-14"/>
          <w:lang w:val="cs-CZ"/>
        </w:rPr>
        <w:t xml:space="preserve"> </w:t>
      </w:r>
      <w:r w:rsidRPr="00DA4C56">
        <w:rPr>
          <w:lang w:val="cs-CZ"/>
        </w:rPr>
        <w:t>2.5.2022</w:t>
      </w:r>
      <w:r w:rsidRPr="00DA4C56">
        <w:rPr>
          <w:spacing w:val="-15"/>
          <w:lang w:val="cs-CZ"/>
        </w:rPr>
        <w:t xml:space="preserve"> </w:t>
      </w:r>
      <w:r w:rsidRPr="00DA4C56">
        <w:rPr>
          <w:lang w:val="cs-CZ"/>
        </w:rPr>
        <w:t>předaného</w:t>
      </w:r>
      <w:r w:rsidRPr="00DA4C56">
        <w:rPr>
          <w:spacing w:val="-14"/>
          <w:lang w:val="cs-CZ"/>
        </w:rPr>
        <w:t xml:space="preserve"> </w:t>
      </w:r>
      <w:r w:rsidRPr="00DA4C56">
        <w:rPr>
          <w:lang w:val="cs-CZ"/>
        </w:rPr>
        <w:t>před</w:t>
      </w:r>
      <w:r w:rsidRPr="00DA4C56">
        <w:rPr>
          <w:spacing w:val="-15"/>
          <w:lang w:val="cs-CZ"/>
        </w:rPr>
        <w:t xml:space="preserve"> </w:t>
      </w:r>
      <w:r w:rsidRPr="00DA4C56">
        <w:rPr>
          <w:lang w:val="cs-CZ"/>
        </w:rPr>
        <w:t>termínem skutečného předání staveniště tj. 1.8.2022 a aktualizovaného harmonogramu postupu prací z 15.8.2022 po termínu</w:t>
      </w:r>
      <w:r w:rsidRPr="00DA4C56">
        <w:rPr>
          <w:spacing w:val="-8"/>
          <w:lang w:val="cs-CZ"/>
        </w:rPr>
        <w:t xml:space="preserve"> </w:t>
      </w:r>
      <w:r w:rsidRPr="00DA4C56">
        <w:rPr>
          <w:lang w:val="cs-CZ"/>
        </w:rPr>
        <w:t>skutečného</w:t>
      </w:r>
      <w:r w:rsidRPr="00DA4C56">
        <w:rPr>
          <w:spacing w:val="-6"/>
          <w:lang w:val="cs-CZ"/>
        </w:rPr>
        <w:t xml:space="preserve"> </w:t>
      </w:r>
      <w:r w:rsidRPr="00DA4C56">
        <w:rPr>
          <w:lang w:val="cs-CZ"/>
        </w:rPr>
        <w:t>předání</w:t>
      </w:r>
      <w:r w:rsidRPr="00DA4C56">
        <w:rPr>
          <w:spacing w:val="-8"/>
          <w:lang w:val="cs-CZ"/>
        </w:rPr>
        <w:t xml:space="preserve"> </w:t>
      </w:r>
      <w:r w:rsidRPr="00DA4C56">
        <w:rPr>
          <w:lang w:val="cs-CZ"/>
        </w:rPr>
        <w:t>staveniště.</w:t>
      </w:r>
      <w:r w:rsidRPr="00DA4C56">
        <w:rPr>
          <w:spacing w:val="-6"/>
          <w:lang w:val="cs-CZ"/>
        </w:rPr>
        <w:t xml:space="preserve"> </w:t>
      </w:r>
      <w:r w:rsidRPr="00DA4C56">
        <w:rPr>
          <w:lang w:val="cs-CZ"/>
        </w:rPr>
        <w:t>Na</w:t>
      </w:r>
      <w:r w:rsidRPr="00DA4C56">
        <w:rPr>
          <w:spacing w:val="-6"/>
          <w:lang w:val="cs-CZ"/>
        </w:rPr>
        <w:t xml:space="preserve"> </w:t>
      </w:r>
      <w:r w:rsidRPr="00DA4C56">
        <w:rPr>
          <w:lang w:val="cs-CZ"/>
        </w:rPr>
        <w:t>základě</w:t>
      </w:r>
      <w:r w:rsidRPr="00DA4C56">
        <w:rPr>
          <w:spacing w:val="-6"/>
          <w:lang w:val="cs-CZ"/>
        </w:rPr>
        <w:t xml:space="preserve"> </w:t>
      </w:r>
      <w:r w:rsidRPr="00DA4C56">
        <w:rPr>
          <w:lang w:val="cs-CZ"/>
        </w:rPr>
        <w:t>tohoto</w:t>
      </w:r>
      <w:r w:rsidRPr="00DA4C56">
        <w:rPr>
          <w:spacing w:val="-5"/>
          <w:lang w:val="cs-CZ"/>
        </w:rPr>
        <w:t xml:space="preserve"> </w:t>
      </w:r>
      <w:r w:rsidRPr="00DA4C56">
        <w:rPr>
          <w:lang w:val="cs-CZ"/>
        </w:rPr>
        <w:t>porovnání</w:t>
      </w:r>
      <w:r w:rsidRPr="00DA4C56">
        <w:rPr>
          <w:spacing w:val="-6"/>
          <w:lang w:val="cs-CZ"/>
        </w:rPr>
        <w:t xml:space="preserve"> </w:t>
      </w:r>
      <w:r w:rsidRPr="00DA4C56">
        <w:rPr>
          <w:lang w:val="cs-CZ"/>
        </w:rPr>
        <w:t>zhotovitel</w:t>
      </w:r>
      <w:r w:rsidRPr="00DA4C56">
        <w:rPr>
          <w:spacing w:val="-4"/>
          <w:lang w:val="cs-CZ"/>
        </w:rPr>
        <w:t xml:space="preserve"> </w:t>
      </w:r>
      <w:r w:rsidRPr="00DA4C56">
        <w:rPr>
          <w:lang w:val="cs-CZ"/>
        </w:rPr>
        <w:t>požaduje</w:t>
      </w:r>
      <w:r w:rsidRPr="00DA4C56">
        <w:rPr>
          <w:spacing w:val="-8"/>
          <w:lang w:val="cs-CZ"/>
        </w:rPr>
        <w:t xml:space="preserve"> </w:t>
      </w:r>
      <w:r w:rsidRPr="00DA4C56">
        <w:rPr>
          <w:lang w:val="cs-CZ"/>
        </w:rPr>
        <w:t>prodloužit</w:t>
      </w:r>
      <w:r w:rsidRPr="00DA4C56">
        <w:rPr>
          <w:spacing w:val="-6"/>
          <w:lang w:val="cs-CZ"/>
        </w:rPr>
        <w:t xml:space="preserve"> </w:t>
      </w:r>
      <w:r w:rsidRPr="00DA4C56">
        <w:rPr>
          <w:lang w:val="cs-CZ"/>
        </w:rPr>
        <w:t>Dobu</w:t>
      </w:r>
      <w:r w:rsidRPr="00DA4C56">
        <w:rPr>
          <w:spacing w:val="-6"/>
          <w:lang w:val="cs-CZ"/>
        </w:rPr>
        <w:t xml:space="preserve"> </w:t>
      </w:r>
      <w:r w:rsidRPr="00DA4C56">
        <w:rPr>
          <w:lang w:val="cs-CZ"/>
        </w:rPr>
        <w:t>pro dokončení díla a Dobu pro uvedení do provozu o 14 týdnů a jelikož se tímto posunutým termínem předání staveniště dostává realizace díla do zimního období s nepříznivými klimatickými podmínkami, žádá</w:t>
      </w:r>
      <w:r w:rsidRPr="00DA4C56">
        <w:rPr>
          <w:spacing w:val="-33"/>
          <w:lang w:val="cs-CZ"/>
        </w:rPr>
        <w:t xml:space="preserve"> </w:t>
      </w:r>
      <w:r w:rsidRPr="00DA4C56">
        <w:rPr>
          <w:lang w:val="cs-CZ"/>
        </w:rPr>
        <w:t>zhotovitel tuto</w:t>
      </w:r>
      <w:r w:rsidRPr="00DA4C56">
        <w:rPr>
          <w:spacing w:val="-8"/>
          <w:lang w:val="cs-CZ"/>
        </w:rPr>
        <w:t xml:space="preserve"> </w:t>
      </w:r>
      <w:r w:rsidRPr="00DA4C56">
        <w:rPr>
          <w:lang w:val="cs-CZ"/>
        </w:rPr>
        <w:t>dobu</w:t>
      </w:r>
      <w:r w:rsidRPr="00DA4C56">
        <w:rPr>
          <w:spacing w:val="-5"/>
          <w:lang w:val="cs-CZ"/>
        </w:rPr>
        <w:t xml:space="preserve"> </w:t>
      </w:r>
      <w:r w:rsidRPr="00DA4C56">
        <w:rPr>
          <w:lang w:val="cs-CZ"/>
        </w:rPr>
        <w:t>navýšit</w:t>
      </w:r>
      <w:r w:rsidRPr="00DA4C56">
        <w:rPr>
          <w:spacing w:val="-8"/>
          <w:lang w:val="cs-CZ"/>
        </w:rPr>
        <w:t xml:space="preserve"> </w:t>
      </w:r>
      <w:r w:rsidRPr="00DA4C56">
        <w:rPr>
          <w:lang w:val="cs-CZ"/>
        </w:rPr>
        <w:t>o</w:t>
      </w:r>
      <w:r w:rsidRPr="00DA4C56">
        <w:rPr>
          <w:spacing w:val="-6"/>
          <w:lang w:val="cs-CZ"/>
        </w:rPr>
        <w:t xml:space="preserve"> </w:t>
      </w:r>
      <w:r w:rsidRPr="00DA4C56">
        <w:rPr>
          <w:lang w:val="cs-CZ"/>
        </w:rPr>
        <w:t>dalších</w:t>
      </w:r>
      <w:r w:rsidRPr="00DA4C56">
        <w:rPr>
          <w:spacing w:val="-7"/>
          <w:lang w:val="cs-CZ"/>
        </w:rPr>
        <w:t xml:space="preserve"> </w:t>
      </w:r>
      <w:r w:rsidRPr="00DA4C56">
        <w:rPr>
          <w:lang w:val="cs-CZ"/>
        </w:rPr>
        <w:t>8</w:t>
      </w:r>
      <w:r w:rsidRPr="00DA4C56">
        <w:rPr>
          <w:spacing w:val="-8"/>
          <w:lang w:val="cs-CZ"/>
        </w:rPr>
        <w:t xml:space="preserve"> </w:t>
      </w:r>
      <w:r w:rsidRPr="00DA4C56">
        <w:rPr>
          <w:lang w:val="cs-CZ"/>
        </w:rPr>
        <w:t>týdnů,</w:t>
      </w:r>
      <w:r w:rsidRPr="00DA4C56">
        <w:rPr>
          <w:spacing w:val="-8"/>
          <w:lang w:val="cs-CZ"/>
        </w:rPr>
        <w:t xml:space="preserve"> </w:t>
      </w:r>
      <w:r w:rsidRPr="00DA4C56">
        <w:rPr>
          <w:lang w:val="cs-CZ"/>
        </w:rPr>
        <w:t>celkem</w:t>
      </w:r>
      <w:r w:rsidRPr="00DA4C56">
        <w:rPr>
          <w:spacing w:val="-6"/>
          <w:lang w:val="cs-CZ"/>
        </w:rPr>
        <w:t xml:space="preserve"> </w:t>
      </w:r>
      <w:r w:rsidRPr="00DA4C56">
        <w:rPr>
          <w:lang w:val="cs-CZ"/>
        </w:rPr>
        <w:t>tedy</w:t>
      </w:r>
      <w:r w:rsidRPr="00DA4C56">
        <w:rPr>
          <w:spacing w:val="-5"/>
          <w:lang w:val="cs-CZ"/>
        </w:rPr>
        <w:t xml:space="preserve"> </w:t>
      </w:r>
      <w:r w:rsidRPr="00DA4C56">
        <w:rPr>
          <w:lang w:val="cs-CZ"/>
        </w:rPr>
        <w:t>požadujeme</w:t>
      </w:r>
      <w:r w:rsidRPr="00DA4C56">
        <w:rPr>
          <w:spacing w:val="-8"/>
          <w:lang w:val="cs-CZ"/>
        </w:rPr>
        <w:t xml:space="preserve"> </w:t>
      </w:r>
      <w:r w:rsidRPr="00DA4C56">
        <w:rPr>
          <w:lang w:val="cs-CZ"/>
        </w:rPr>
        <w:t>Dobu</w:t>
      </w:r>
      <w:r w:rsidRPr="00DA4C56">
        <w:rPr>
          <w:spacing w:val="-4"/>
          <w:lang w:val="cs-CZ"/>
        </w:rPr>
        <w:t xml:space="preserve"> </w:t>
      </w:r>
      <w:r w:rsidRPr="00DA4C56">
        <w:rPr>
          <w:lang w:val="cs-CZ"/>
        </w:rPr>
        <w:t>pro</w:t>
      </w:r>
      <w:r w:rsidRPr="00DA4C56">
        <w:rPr>
          <w:spacing w:val="-7"/>
          <w:lang w:val="cs-CZ"/>
        </w:rPr>
        <w:t xml:space="preserve"> </w:t>
      </w:r>
      <w:r w:rsidRPr="00DA4C56">
        <w:rPr>
          <w:lang w:val="cs-CZ"/>
        </w:rPr>
        <w:t>dokončení</w:t>
      </w:r>
      <w:r w:rsidRPr="00DA4C56">
        <w:rPr>
          <w:spacing w:val="-3"/>
          <w:lang w:val="cs-CZ"/>
        </w:rPr>
        <w:t xml:space="preserve"> </w:t>
      </w:r>
      <w:r w:rsidRPr="00DA4C56">
        <w:rPr>
          <w:lang w:val="cs-CZ"/>
        </w:rPr>
        <w:t>díla</w:t>
      </w:r>
      <w:r w:rsidRPr="00DA4C56">
        <w:rPr>
          <w:spacing w:val="-6"/>
          <w:lang w:val="cs-CZ"/>
        </w:rPr>
        <w:t xml:space="preserve"> </w:t>
      </w:r>
      <w:r w:rsidRPr="00DA4C56">
        <w:rPr>
          <w:lang w:val="cs-CZ"/>
        </w:rPr>
        <w:t>a</w:t>
      </w:r>
      <w:r w:rsidRPr="00DA4C56">
        <w:rPr>
          <w:spacing w:val="-8"/>
          <w:lang w:val="cs-CZ"/>
        </w:rPr>
        <w:t xml:space="preserve"> </w:t>
      </w:r>
      <w:r w:rsidRPr="00DA4C56">
        <w:rPr>
          <w:lang w:val="cs-CZ"/>
        </w:rPr>
        <w:t>Dobu</w:t>
      </w:r>
      <w:r w:rsidRPr="00DA4C56">
        <w:rPr>
          <w:spacing w:val="-8"/>
          <w:lang w:val="cs-CZ"/>
        </w:rPr>
        <w:t xml:space="preserve"> </w:t>
      </w:r>
      <w:r w:rsidRPr="00DA4C56">
        <w:rPr>
          <w:lang w:val="cs-CZ"/>
        </w:rPr>
        <w:t>pro</w:t>
      </w:r>
      <w:r w:rsidRPr="00DA4C56">
        <w:rPr>
          <w:spacing w:val="-6"/>
          <w:lang w:val="cs-CZ"/>
        </w:rPr>
        <w:t xml:space="preserve"> </w:t>
      </w:r>
      <w:r w:rsidRPr="00DA4C56">
        <w:rPr>
          <w:lang w:val="cs-CZ"/>
        </w:rPr>
        <w:t>uvedení</w:t>
      </w:r>
      <w:r w:rsidRPr="00DA4C56">
        <w:rPr>
          <w:spacing w:val="-5"/>
          <w:lang w:val="cs-CZ"/>
        </w:rPr>
        <w:t xml:space="preserve"> </w:t>
      </w:r>
      <w:r w:rsidRPr="00DA4C56">
        <w:rPr>
          <w:lang w:val="cs-CZ"/>
        </w:rPr>
        <w:t>do provozu prodloužit o 22</w:t>
      </w:r>
      <w:r w:rsidRPr="00DA4C56">
        <w:rPr>
          <w:spacing w:val="-12"/>
          <w:lang w:val="cs-CZ"/>
        </w:rPr>
        <w:t xml:space="preserve"> </w:t>
      </w:r>
      <w:r w:rsidRPr="00DA4C56">
        <w:rPr>
          <w:lang w:val="cs-CZ"/>
        </w:rPr>
        <w:t>týdnů.</w:t>
      </w:r>
    </w:p>
    <w:p w14:paraId="32D38150" w14:textId="77777777" w:rsidR="00A2470F" w:rsidRPr="00DA4C56" w:rsidRDefault="00000000">
      <w:pPr>
        <w:pStyle w:val="Zkladntext"/>
        <w:spacing w:before="160"/>
        <w:ind w:left="112"/>
        <w:jc w:val="both"/>
        <w:rPr>
          <w:lang w:val="cs-CZ"/>
        </w:rPr>
      </w:pPr>
      <w:r w:rsidRPr="00DA4C56">
        <w:rPr>
          <w:lang w:val="cs-CZ"/>
        </w:rPr>
        <w:t>S pozdravem</w:t>
      </w:r>
    </w:p>
    <w:p w14:paraId="7714AB95" w14:textId="77777777" w:rsidR="00A2470F" w:rsidRPr="00DA4C56" w:rsidRDefault="00A2470F">
      <w:pPr>
        <w:pStyle w:val="Zkladntext"/>
        <w:rPr>
          <w:sz w:val="22"/>
          <w:lang w:val="cs-CZ"/>
        </w:rPr>
      </w:pPr>
    </w:p>
    <w:p w14:paraId="6F0764F1" w14:textId="77777777" w:rsidR="00A2470F" w:rsidRPr="00DA4C56" w:rsidRDefault="00A2470F">
      <w:pPr>
        <w:pStyle w:val="Zkladntext"/>
        <w:rPr>
          <w:sz w:val="22"/>
          <w:lang w:val="cs-CZ"/>
        </w:rPr>
      </w:pPr>
    </w:p>
    <w:p w14:paraId="09B86E76" w14:textId="77777777" w:rsidR="00A2470F" w:rsidRPr="00DA4C56" w:rsidRDefault="00A2470F">
      <w:pPr>
        <w:pStyle w:val="Zkladntext"/>
        <w:rPr>
          <w:sz w:val="22"/>
          <w:lang w:val="cs-CZ"/>
        </w:rPr>
      </w:pPr>
    </w:p>
    <w:p w14:paraId="0372508E" w14:textId="77777777" w:rsidR="00A2470F" w:rsidRPr="00DA4C56" w:rsidRDefault="00A2470F">
      <w:pPr>
        <w:pStyle w:val="Zkladntext"/>
        <w:spacing w:before="5"/>
        <w:rPr>
          <w:lang w:val="cs-CZ"/>
        </w:rPr>
      </w:pPr>
    </w:p>
    <w:p w14:paraId="53890717" w14:textId="714954A3" w:rsidR="00A2470F" w:rsidRPr="00DA4C56" w:rsidRDefault="00DA4C56">
      <w:pPr>
        <w:pStyle w:val="Zkladntext"/>
        <w:spacing w:line="424" w:lineRule="auto"/>
        <w:ind w:left="6615" w:right="1734" w:firstLine="19"/>
        <w:rPr>
          <w:lang w:val="cs-CZ"/>
        </w:rPr>
      </w:pPr>
      <w:proofErr w:type="spellStart"/>
      <w:r>
        <w:rPr>
          <w:lang w:val="cs-CZ"/>
        </w:rPr>
        <w:t>xxxxxxxxxxxxxxx</w:t>
      </w:r>
      <w:proofErr w:type="spellEnd"/>
      <w:r w:rsidR="00000000" w:rsidRPr="00DA4C56">
        <w:rPr>
          <w:lang w:val="cs-CZ"/>
        </w:rPr>
        <w:t xml:space="preserve"> Vedoucí projektu</w:t>
      </w:r>
    </w:p>
    <w:p w14:paraId="4AE1DD57" w14:textId="77777777" w:rsidR="00A2470F" w:rsidRPr="00DA4C56" w:rsidRDefault="00A2470F">
      <w:pPr>
        <w:pStyle w:val="Zkladntext"/>
        <w:spacing w:before="3"/>
        <w:rPr>
          <w:sz w:val="23"/>
          <w:lang w:val="cs-CZ"/>
        </w:rPr>
      </w:pPr>
    </w:p>
    <w:p w14:paraId="55F5203B" w14:textId="77777777" w:rsidR="00A2470F" w:rsidRPr="00DA4C56" w:rsidRDefault="00000000">
      <w:pPr>
        <w:pStyle w:val="Zkladntext"/>
        <w:ind w:left="112"/>
        <w:jc w:val="both"/>
        <w:rPr>
          <w:lang w:val="cs-CZ"/>
        </w:rPr>
      </w:pPr>
      <w:r w:rsidRPr="00DA4C56">
        <w:rPr>
          <w:lang w:val="cs-CZ"/>
        </w:rPr>
        <w:t>Převzal: V kopii Objednatel</w:t>
      </w:r>
    </w:p>
    <w:p w14:paraId="37E2582B" w14:textId="77777777" w:rsidR="00A2470F" w:rsidRPr="00DA4C56" w:rsidRDefault="00A2470F">
      <w:pPr>
        <w:pStyle w:val="Zkladntext"/>
        <w:rPr>
          <w:lang w:val="cs-CZ"/>
        </w:rPr>
      </w:pPr>
    </w:p>
    <w:p w14:paraId="015D3035" w14:textId="77777777" w:rsidR="00A2470F" w:rsidRPr="00DA4C56" w:rsidRDefault="00A2470F">
      <w:pPr>
        <w:pStyle w:val="Zkladntext"/>
        <w:spacing w:before="9"/>
        <w:rPr>
          <w:sz w:val="22"/>
          <w:lang w:val="cs-CZ"/>
        </w:rPr>
      </w:pPr>
    </w:p>
    <w:p w14:paraId="6F0F18C6" w14:textId="77777777" w:rsidR="00A2470F" w:rsidRPr="00DA4C56" w:rsidRDefault="00000000">
      <w:pPr>
        <w:spacing w:before="95"/>
        <w:ind w:left="112"/>
        <w:rPr>
          <w:sz w:val="16"/>
          <w:lang w:val="cs-CZ"/>
        </w:rPr>
      </w:pPr>
      <w:r w:rsidRPr="00DA4C56">
        <w:rPr>
          <w:sz w:val="16"/>
          <w:lang w:val="cs-CZ"/>
        </w:rPr>
        <w:t>Metrostav a.s., Koželužská 2450/4, Libeň, 180 00 Praha 8</w:t>
      </w:r>
    </w:p>
    <w:p w14:paraId="313654A0" w14:textId="1A520A73" w:rsidR="00A2470F" w:rsidRPr="00DA4C56" w:rsidRDefault="00000000">
      <w:pPr>
        <w:spacing w:before="37" w:line="288" w:lineRule="auto"/>
        <w:ind w:left="112" w:right="4535"/>
        <w:rPr>
          <w:sz w:val="16"/>
          <w:lang w:val="cs-CZ"/>
        </w:rPr>
      </w:pPr>
      <w:r w:rsidRPr="00DA4C56">
        <w:rPr>
          <w:sz w:val="16"/>
          <w:lang w:val="cs-CZ"/>
        </w:rPr>
        <w:t xml:space="preserve">IČ: 000 14 915, zápis do OR – Městský soud v Praze, oddíl B, vložka 758 Bankovní spojení – </w:t>
      </w:r>
      <w:proofErr w:type="spellStart"/>
      <w:r w:rsidR="00DA4C56">
        <w:rPr>
          <w:sz w:val="16"/>
          <w:lang w:val="cs-CZ"/>
        </w:rPr>
        <w:t>xxxxxxxxxxxxxxxxxxxxxxxxxxxxxxxxxx</w:t>
      </w:r>
      <w:proofErr w:type="spellEnd"/>
      <w:r w:rsidRPr="00DA4C56">
        <w:rPr>
          <w:sz w:val="16"/>
          <w:lang w:val="cs-CZ"/>
        </w:rPr>
        <w:t xml:space="preserve"> </w:t>
      </w:r>
      <w:hyperlink r:id="rId4">
        <w:r w:rsidRPr="00DA4C56">
          <w:rPr>
            <w:color w:val="E2041F"/>
            <w:sz w:val="16"/>
            <w:lang w:val="cs-CZ"/>
          </w:rPr>
          <w:t>www.metrostav.cz</w:t>
        </w:r>
      </w:hyperlink>
    </w:p>
    <w:p w14:paraId="0C594456" w14:textId="77777777" w:rsidR="00A2470F" w:rsidRPr="00DA4C56" w:rsidRDefault="00A2470F">
      <w:pPr>
        <w:spacing w:line="288" w:lineRule="auto"/>
        <w:rPr>
          <w:sz w:val="16"/>
          <w:lang w:val="cs-CZ"/>
        </w:rPr>
        <w:sectPr w:rsidR="00A2470F" w:rsidRPr="00DA4C56">
          <w:type w:val="continuous"/>
          <w:pgSz w:w="11910" w:h="16840"/>
          <w:pgMar w:top="1580" w:right="1020" w:bottom="280" w:left="1020" w:header="708" w:footer="708" w:gutter="0"/>
          <w:cols w:space="708"/>
        </w:sectPr>
      </w:pPr>
    </w:p>
    <w:p w14:paraId="579F5249" w14:textId="7FE92729" w:rsidR="00A2470F" w:rsidRPr="00DA4C56" w:rsidRDefault="00000000">
      <w:pPr>
        <w:spacing w:before="103" w:line="424" w:lineRule="auto"/>
        <w:ind w:left="112" w:right="6192"/>
        <w:rPr>
          <w:b/>
          <w:sz w:val="20"/>
          <w:lang w:val="cs-CZ"/>
        </w:rPr>
      </w:pPr>
      <w:r w:rsidRPr="00DA4C56">
        <w:rPr>
          <w:b/>
          <w:sz w:val="20"/>
          <w:lang w:val="cs-CZ"/>
        </w:rPr>
        <w:lastRenderedPageBreak/>
        <w:t>Číslo Smlouvy: S/ŘVC/98/R/</w:t>
      </w:r>
      <w:proofErr w:type="spellStart"/>
      <w:r w:rsidRPr="00DA4C56">
        <w:rPr>
          <w:b/>
          <w:sz w:val="20"/>
          <w:lang w:val="cs-CZ"/>
        </w:rPr>
        <w:t>SoD</w:t>
      </w:r>
      <w:proofErr w:type="spellEnd"/>
      <w:r w:rsidRPr="00DA4C56">
        <w:rPr>
          <w:b/>
          <w:sz w:val="20"/>
          <w:lang w:val="cs-CZ"/>
        </w:rPr>
        <w:t>/2020 Dílo:</w:t>
      </w:r>
    </w:p>
    <w:p w14:paraId="16249975" w14:textId="77777777" w:rsidR="00A2470F" w:rsidRPr="00DA4C56" w:rsidRDefault="00000000">
      <w:pPr>
        <w:spacing w:before="7"/>
        <w:ind w:left="2790" w:right="2789"/>
        <w:jc w:val="center"/>
        <w:rPr>
          <w:b/>
          <w:sz w:val="24"/>
          <w:lang w:val="cs-CZ"/>
        </w:rPr>
      </w:pPr>
      <w:r w:rsidRPr="00DA4C56">
        <w:rPr>
          <w:b/>
          <w:sz w:val="24"/>
          <w:lang w:val="cs-CZ"/>
        </w:rPr>
        <w:t>PŘÍSTAVIŠTĚ NA LABI – I. fáze</w:t>
      </w:r>
    </w:p>
    <w:p w14:paraId="151FD64D" w14:textId="77777777" w:rsidR="00A2470F" w:rsidRPr="00DA4C56" w:rsidRDefault="00000000">
      <w:pPr>
        <w:spacing w:before="229"/>
        <w:ind w:left="2790" w:right="2790"/>
        <w:jc w:val="center"/>
        <w:rPr>
          <w:b/>
          <w:sz w:val="20"/>
          <w:lang w:val="cs-CZ"/>
        </w:rPr>
      </w:pPr>
      <w:r w:rsidRPr="00DA4C56">
        <w:rPr>
          <w:b/>
          <w:sz w:val="20"/>
          <w:lang w:val="cs-CZ"/>
        </w:rPr>
        <w:t>Část 3</w:t>
      </w:r>
    </w:p>
    <w:p w14:paraId="016D15AD" w14:textId="77777777" w:rsidR="00A2470F" w:rsidRPr="00DA4C56" w:rsidRDefault="00A2470F">
      <w:pPr>
        <w:pStyle w:val="Zkladntext"/>
        <w:spacing w:before="9"/>
        <w:rPr>
          <w:b/>
          <w:sz w:val="19"/>
          <w:lang w:val="cs-CZ"/>
        </w:rPr>
      </w:pPr>
    </w:p>
    <w:p w14:paraId="50E54F2F" w14:textId="77777777" w:rsidR="00A2470F" w:rsidRPr="00DA4C56" w:rsidRDefault="00000000">
      <w:pPr>
        <w:spacing w:before="1"/>
        <w:ind w:left="2790" w:right="2793"/>
        <w:jc w:val="center"/>
        <w:rPr>
          <w:b/>
          <w:sz w:val="20"/>
          <w:lang w:val="cs-CZ"/>
        </w:rPr>
      </w:pPr>
      <w:r w:rsidRPr="00DA4C56">
        <w:rPr>
          <w:b/>
          <w:sz w:val="20"/>
          <w:lang w:val="cs-CZ"/>
        </w:rPr>
        <w:t>Přístaviště Roudnice nad Labem – zhotovitel</w:t>
      </w:r>
    </w:p>
    <w:p w14:paraId="081BA6E7" w14:textId="77777777" w:rsidR="00A2470F" w:rsidRPr="00DA4C56" w:rsidRDefault="00A2470F">
      <w:pPr>
        <w:pStyle w:val="Zkladntext"/>
        <w:rPr>
          <w:b/>
          <w:sz w:val="12"/>
          <w:lang w:val="cs-CZ"/>
        </w:rPr>
      </w:pPr>
    </w:p>
    <w:p w14:paraId="27DEAF48" w14:textId="5867A927" w:rsidR="00A2470F" w:rsidRPr="00DA4C56" w:rsidRDefault="00000000">
      <w:pPr>
        <w:pStyle w:val="Zkladntext"/>
        <w:spacing w:before="93"/>
        <w:ind w:left="112"/>
        <w:rPr>
          <w:lang w:val="cs-CZ"/>
        </w:rPr>
      </w:pPr>
      <w:r w:rsidRPr="00DA4C56">
        <w:rPr>
          <w:b/>
          <w:lang w:val="cs-CZ"/>
        </w:rPr>
        <w:t>Věc</w:t>
      </w:r>
      <w:r w:rsidRPr="00DA4C56">
        <w:rPr>
          <w:lang w:val="cs-CZ"/>
        </w:rPr>
        <w:t xml:space="preserve">: </w:t>
      </w:r>
      <w:proofErr w:type="spellStart"/>
      <w:r w:rsidRPr="00DA4C56">
        <w:rPr>
          <w:lang w:val="cs-CZ"/>
        </w:rPr>
        <w:t>claim</w:t>
      </w:r>
      <w:proofErr w:type="spellEnd"/>
      <w:r w:rsidRPr="00DA4C56">
        <w:rPr>
          <w:lang w:val="cs-CZ"/>
        </w:rPr>
        <w:t xml:space="preserve"> č.</w:t>
      </w:r>
      <w:r w:rsidR="00DA4C56">
        <w:rPr>
          <w:lang w:val="cs-CZ"/>
        </w:rPr>
        <w:t xml:space="preserve"> </w:t>
      </w:r>
      <w:r w:rsidRPr="00DA4C56">
        <w:rPr>
          <w:lang w:val="cs-CZ"/>
        </w:rPr>
        <w:t>03</w:t>
      </w:r>
      <w:r w:rsidRPr="00DA4C56">
        <w:rPr>
          <w:u w:val="single"/>
          <w:lang w:val="cs-CZ"/>
        </w:rPr>
        <w:t>-2022</w:t>
      </w:r>
    </w:p>
    <w:p w14:paraId="24F71BF3" w14:textId="77777777" w:rsidR="00A2470F" w:rsidRPr="00DA4C56" w:rsidRDefault="00A2470F">
      <w:pPr>
        <w:pStyle w:val="Zkladntext"/>
        <w:rPr>
          <w:sz w:val="12"/>
          <w:lang w:val="cs-CZ"/>
        </w:rPr>
      </w:pPr>
    </w:p>
    <w:p w14:paraId="36F7F4FF" w14:textId="77777777" w:rsidR="00A2470F" w:rsidRPr="00DA4C56" w:rsidRDefault="00000000">
      <w:pPr>
        <w:spacing w:before="93" w:line="256" w:lineRule="auto"/>
        <w:ind w:left="112"/>
        <w:rPr>
          <w:sz w:val="20"/>
          <w:lang w:val="cs-CZ"/>
        </w:rPr>
      </w:pPr>
      <w:r w:rsidRPr="00DA4C56">
        <w:rPr>
          <w:b/>
          <w:sz w:val="20"/>
          <w:lang w:val="cs-CZ"/>
        </w:rPr>
        <w:t xml:space="preserve">Související korespondence: </w:t>
      </w:r>
      <w:r w:rsidRPr="00DA4C56">
        <w:rPr>
          <w:sz w:val="20"/>
          <w:lang w:val="cs-CZ"/>
        </w:rPr>
        <w:t xml:space="preserve">Zápis z KD č.1, Zápis z KD č. 2, Zápis z KD č.3, Zápis z KD č.7, </w:t>
      </w:r>
      <w:proofErr w:type="spellStart"/>
      <w:r w:rsidRPr="00DA4C56">
        <w:rPr>
          <w:sz w:val="20"/>
          <w:lang w:val="cs-CZ"/>
        </w:rPr>
        <w:t>claim</w:t>
      </w:r>
      <w:proofErr w:type="spellEnd"/>
      <w:r w:rsidRPr="00DA4C56">
        <w:rPr>
          <w:sz w:val="20"/>
          <w:lang w:val="cs-CZ"/>
        </w:rPr>
        <w:t xml:space="preserve"> č. </w:t>
      </w:r>
      <w:proofErr w:type="gramStart"/>
      <w:r w:rsidRPr="00DA4C56">
        <w:rPr>
          <w:sz w:val="20"/>
          <w:lang w:val="cs-CZ"/>
        </w:rPr>
        <w:t>02- 2022</w:t>
      </w:r>
      <w:proofErr w:type="gramEnd"/>
    </w:p>
    <w:p w14:paraId="617EAB8F" w14:textId="77777777" w:rsidR="00A2470F" w:rsidRPr="00DA4C56" w:rsidRDefault="00000000">
      <w:pPr>
        <w:spacing w:before="162"/>
        <w:ind w:left="112"/>
        <w:rPr>
          <w:b/>
          <w:sz w:val="20"/>
          <w:lang w:val="cs-CZ"/>
        </w:rPr>
      </w:pPr>
      <w:r w:rsidRPr="00DA4C56">
        <w:rPr>
          <w:b/>
          <w:sz w:val="20"/>
          <w:lang w:val="cs-CZ"/>
        </w:rPr>
        <w:t>Související Pod-články Smlouvy</w:t>
      </w:r>
      <w:r w:rsidRPr="00DA4C56">
        <w:rPr>
          <w:sz w:val="20"/>
          <w:lang w:val="cs-CZ"/>
        </w:rPr>
        <w:t xml:space="preserve">: 1.1.9, 1.1.22, 11.1, </w:t>
      </w:r>
      <w:r w:rsidRPr="00DA4C56">
        <w:rPr>
          <w:b/>
          <w:sz w:val="20"/>
          <w:lang w:val="cs-CZ"/>
        </w:rPr>
        <w:t>2.1</w:t>
      </w:r>
      <w:r w:rsidRPr="00DA4C56">
        <w:rPr>
          <w:sz w:val="20"/>
          <w:lang w:val="cs-CZ"/>
        </w:rPr>
        <w:t xml:space="preserve">., 7.2, </w:t>
      </w:r>
      <w:r w:rsidRPr="00DA4C56">
        <w:rPr>
          <w:b/>
          <w:sz w:val="20"/>
          <w:lang w:val="cs-CZ"/>
        </w:rPr>
        <w:t>7.3.10.3</w:t>
      </w:r>
      <w:r w:rsidRPr="00DA4C56">
        <w:rPr>
          <w:sz w:val="20"/>
          <w:lang w:val="cs-CZ"/>
        </w:rPr>
        <w:t xml:space="preserve">, 10.4, </w:t>
      </w:r>
      <w:r w:rsidRPr="00DA4C56">
        <w:rPr>
          <w:b/>
          <w:sz w:val="20"/>
          <w:lang w:val="cs-CZ"/>
        </w:rPr>
        <w:t>12.2.</w:t>
      </w:r>
    </w:p>
    <w:p w14:paraId="53886D62" w14:textId="77777777" w:rsidR="00A2470F" w:rsidRPr="00DA4C56" w:rsidRDefault="00000000">
      <w:pPr>
        <w:spacing w:before="178" w:line="261" w:lineRule="auto"/>
        <w:ind w:left="112" w:right="267"/>
        <w:rPr>
          <w:sz w:val="20"/>
          <w:lang w:val="cs-CZ"/>
        </w:rPr>
      </w:pPr>
      <w:r w:rsidRPr="00DA4C56">
        <w:rPr>
          <w:b/>
          <w:sz w:val="20"/>
          <w:lang w:val="cs-CZ"/>
        </w:rPr>
        <w:t xml:space="preserve">k rukám Zástupce objednatele: </w:t>
      </w:r>
      <w:r w:rsidRPr="00DA4C56">
        <w:rPr>
          <w:sz w:val="20"/>
          <w:lang w:val="cs-CZ"/>
        </w:rPr>
        <w:t>Správce stavby: Sdružení „</w:t>
      </w:r>
      <w:proofErr w:type="spellStart"/>
      <w:r w:rsidRPr="00DA4C56">
        <w:rPr>
          <w:sz w:val="20"/>
          <w:lang w:val="cs-CZ"/>
        </w:rPr>
        <w:t>Garnets</w:t>
      </w:r>
      <w:proofErr w:type="spellEnd"/>
      <w:r w:rsidRPr="00DA4C56">
        <w:rPr>
          <w:sz w:val="20"/>
          <w:lang w:val="cs-CZ"/>
        </w:rPr>
        <w:t xml:space="preserve"> – </w:t>
      </w:r>
      <w:proofErr w:type="spellStart"/>
      <w:r w:rsidRPr="00DA4C56">
        <w:rPr>
          <w:sz w:val="20"/>
          <w:lang w:val="cs-CZ"/>
        </w:rPr>
        <w:t>Beting</w:t>
      </w:r>
      <w:proofErr w:type="spellEnd"/>
      <w:r w:rsidRPr="00DA4C56">
        <w:rPr>
          <w:sz w:val="20"/>
          <w:lang w:val="cs-CZ"/>
        </w:rPr>
        <w:t>“, Ing. Václav Urban, vedoucí týmu Správce stavby</w:t>
      </w:r>
    </w:p>
    <w:p w14:paraId="33D919AD" w14:textId="77777777" w:rsidR="00A2470F" w:rsidRPr="00DA4C56" w:rsidRDefault="00000000">
      <w:pPr>
        <w:pStyle w:val="Zkladntext"/>
        <w:spacing w:before="158"/>
        <w:ind w:left="112" w:right="6980"/>
        <w:rPr>
          <w:lang w:val="cs-CZ"/>
        </w:rPr>
      </w:pPr>
      <w:proofErr w:type="spellStart"/>
      <w:r w:rsidRPr="00DA4C56">
        <w:rPr>
          <w:lang w:val="cs-CZ"/>
        </w:rPr>
        <w:t>Garnets</w:t>
      </w:r>
      <w:proofErr w:type="spellEnd"/>
      <w:r w:rsidRPr="00DA4C56">
        <w:rPr>
          <w:lang w:val="cs-CZ"/>
        </w:rPr>
        <w:t xml:space="preserve"> </w:t>
      </w:r>
      <w:proofErr w:type="spellStart"/>
      <w:r w:rsidRPr="00DA4C56">
        <w:rPr>
          <w:lang w:val="cs-CZ"/>
        </w:rPr>
        <w:t>consulting</w:t>
      </w:r>
      <w:proofErr w:type="spellEnd"/>
      <w:r w:rsidRPr="00DA4C56">
        <w:rPr>
          <w:lang w:val="cs-CZ"/>
        </w:rPr>
        <w:t xml:space="preserve"> a.s. Československých Legií 445/4, 415 01 Teplice</w:t>
      </w:r>
    </w:p>
    <w:p w14:paraId="2ABAC9DB" w14:textId="77777777" w:rsidR="00A2470F" w:rsidRPr="00DA4C56" w:rsidRDefault="00000000">
      <w:pPr>
        <w:pStyle w:val="Nadpis2"/>
        <w:rPr>
          <w:u w:val="none"/>
          <w:lang w:val="cs-CZ"/>
        </w:rPr>
      </w:pPr>
      <w:proofErr w:type="spellStart"/>
      <w:r w:rsidRPr="00DA4C56">
        <w:rPr>
          <w:u w:val="thick"/>
          <w:lang w:val="cs-CZ"/>
        </w:rPr>
        <w:t>Claim</w:t>
      </w:r>
      <w:proofErr w:type="spellEnd"/>
      <w:r w:rsidRPr="00DA4C56">
        <w:rPr>
          <w:u w:val="thick"/>
          <w:lang w:val="cs-CZ"/>
        </w:rPr>
        <w:t xml:space="preserve"> zhotovitele č. 03-2022</w:t>
      </w:r>
    </w:p>
    <w:p w14:paraId="5ADE9F63" w14:textId="77777777" w:rsidR="00A2470F" w:rsidRPr="00DA4C56" w:rsidRDefault="00A2470F">
      <w:pPr>
        <w:pStyle w:val="Zkladntext"/>
        <w:spacing w:before="5"/>
        <w:rPr>
          <w:b/>
          <w:sz w:val="27"/>
          <w:lang w:val="cs-CZ"/>
        </w:rPr>
      </w:pPr>
    </w:p>
    <w:p w14:paraId="29958816" w14:textId="77777777" w:rsidR="00A2470F" w:rsidRPr="00DA4C56" w:rsidRDefault="00000000">
      <w:pPr>
        <w:pStyle w:val="Zkladntext"/>
        <w:spacing w:before="93"/>
        <w:ind w:left="5778"/>
        <w:rPr>
          <w:lang w:val="cs-CZ"/>
        </w:rPr>
      </w:pPr>
      <w:r w:rsidRPr="00DA4C56">
        <w:rPr>
          <w:lang w:val="cs-CZ"/>
        </w:rPr>
        <w:t>DATUM: Praha, 27.12.2022</w:t>
      </w:r>
    </w:p>
    <w:p w14:paraId="689275C7" w14:textId="6007A17D" w:rsidR="00A2470F" w:rsidRPr="00DA4C56" w:rsidRDefault="00000000">
      <w:pPr>
        <w:pStyle w:val="Zkladntext"/>
        <w:spacing w:before="178"/>
        <w:ind w:left="112"/>
        <w:rPr>
          <w:lang w:val="cs-CZ"/>
        </w:rPr>
      </w:pPr>
      <w:r w:rsidRPr="00DA4C56">
        <w:rPr>
          <w:lang w:val="cs-CZ"/>
        </w:rPr>
        <w:t xml:space="preserve">Vážený pane </w:t>
      </w:r>
      <w:proofErr w:type="spellStart"/>
      <w:r w:rsidR="00581B5F">
        <w:rPr>
          <w:lang w:val="cs-CZ"/>
        </w:rPr>
        <w:t>xxxxxxxxxxxxxx</w:t>
      </w:r>
      <w:proofErr w:type="spellEnd"/>
      <w:r w:rsidRPr="00DA4C56">
        <w:rPr>
          <w:lang w:val="cs-CZ"/>
        </w:rPr>
        <w:t>,</w:t>
      </w:r>
    </w:p>
    <w:p w14:paraId="55BD3F90" w14:textId="77777777" w:rsidR="00A2470F" w:rsidRPr="00DA4C56" w:rsidRDefault="00A2470F">
      <w:pPr>
        <w:pStyle w:val="Zkladntext"/>
        <w:rPr>
          <w:lang w:val="cs-CZ"/>
        </w:rPr>
      </w:pPr>
    </w:p>
    <w:p w14:paraId="583C6335" w14:textId="77777777" w:rsidR="00A2470F" w:rsidRPr="00DA4C56" w:rsidRDefault="00A2470F">
      <w:pPr>
        <w:pStyle w:val="Zkladntext"/>
        <w:spacing w:before="10"/>
        <w:rPr>
          <w:sz w:val="22"/>
          <w:lang w:val="cs-CZ"/>
        </w:rPr>
      </w:pPr>
    </w:p>
    <w:p w14:paraId="1FB6D7AD" w14:textId="77777777" w:rsidR="00A2470F" w:rsidRPr="00DA4C56" w:rsidRDefault="00000000">
      <w:pPr>
        <w:pStyle w:val="Zkladntext"/>
        <w:spacing w:before="93" w:line="259" w:lineRule="auto"/>
        <w:ind w:left="112" w:right="113"/>
        <w:jc w:val="both"/>
        <w:rPr>
          <w:lang w:val="cs-CZ"/>
        </w:rPr>
      </w:pPr>
      <w:r w:rsidRPr="00DA4C56">
        <w:rPr>
          <w:lang w:val="cs-CZ"/>
        </w:rPr>
        <w:t xml:space="preserve">Tímto podle Pod-článku 10.3 Obecných smluvních podmínek Zhotovitel v kontextu podaného průběžného </w:t>
      </w:r>
      <w:proofErr w:type="spellStart"/>
      <w:r w:rsidRPr="00DA4C56">
        <w:rPr>
          <w:lang w:val="cs-CZ"/>
        </w:rPr>
        <w:t>claimu</w:t>
      </w:r>
      <w:proofErr w:type="spellEnd"/>
      <w:r w:rsidRPr="00DA4C56">
        <w:rPr>
          <w:lang w:val="cs-CZ"/>
        </w:rPr>
        <w:t xml:space="preserve"> č.01-2022 ze dne 23.6.2022 vznáší nárok zhotovitele na prodloužení Doby pro dokončení díla a Doby pro uvedení díla do provozu. v souladu s článkem 7.3 Zvláštních podmínek.</w:t>
      </w:r>
    </w:p>
    <w:p w14:paraId="447CBF25" w14:textId="77777777" w:rsidR="00A2470F" w:rsidRPr="00DA4C56" w:rsidRDefault="00000000">
      <w:pPr>
        <w:pStyle w:val="Zkladntext"/>
        <w:spacing w:before="160" w:line="259" w:lineRule="auto"/>
        <w:ind w:left="112" w:right="108"/>
        <w:jc w:val="both"/>
        <w:rPr>
          <w:lang w:val="cs-CZ"/>
        </w:rPr>
      </w:pPr>
      <w:r w:rsidRPr="00DA4C56">
        <w:rPr>
          <w:lang w:val="cs-CZ"/>
        </w:rPr>
        <w:t>Vzhledem k tomu, že nastaly klimatické podmínky s teplotami hluboko pod bodem mrazu(-10°C), které znemožňují standardním způsobem dle schváleného technologického postupu provádění prací s mokrými procesy, prací na úpravě podkladních vrstev základů a komunikací, montážních prací venkovních vodovodů, prací na venkovní elektroinstalaci, zhotovitel žádá o prodloužení Doby pro dokončení a Doby pro uvedení do provozu o dobu 2 týdnů rovnající se období s nepříznivými klimatickými podmínkami od 10.12.2022 do 23.12.2022.</w:t>
      </w:r>
    </w:p>
    <w:p w14:paraId="00BDCA3C" w14:textId="77777777" w:rsidR="00A2470F" w:rsidRPr="00DA4C56" w:rsidRDefault="00000000">
      <w:pPr>
        <w:pStyle w:val="Zkladntext"/>
        <w:spacing w:before="160"/>
        <w:ind w:left="112"/>
        <w:jc w:val="both"/>
        <w:rPr>
          <w:lang w:val="cs-CZ"/>
        </w:rPr>
      </w:pPr>
      <w:r w:rsidRPr="00DA4C56">
        <w:rPr>
          <w:lang w:val="cs-CZ"/>
        </w:rPr>
        <w:t>S pozdravem</w:t>
      </w:r>
    </w:p>
    <w:p w14:paraId="0C040078" w14:textId="77777777" w:rsidR="00A2470F" w:rsidRPr="00DA4C56" w:rsidRDefault="00A2470F">
      <w:pPr>
        <w:pStyle w:val="Zkladntext"/>
        <w:rPr>
          <w:sz w:val="22"/>
          <w:lang w:val="cs-CZ"/>
        </w:rPr>
      </w:pPr>
    </w:p>
    <w:p w14:paraId="1092B691" w14:textId="77777777" w:rsidR="00A2470F" w:rsidRPr="00DA4C56" w:rsidRDefault="00A2470F">
      <w:pPr>
        <w:pStyle w:val="Zkladntext"/>
        <w:rPr>
          <w:sz w:val="22"/>
          <w:lang w:val="cs-CZ"/>
        </w:rPr>
      </w:pPr>
    </w:p>
    <w:p w14:paraId="677295C7" w14:textId="77777777" w:rsidR="00A2470F" w:rsidRPr="00DA4C56" w:rsidRDefault="00A2470F">
      <w:pPr>
        <w:pStyle w:val="Zkladntext"/>
        <w:rPr>
          <w:sz w:val="22"/>
          <w:lang w:val="cs-CZ"/>
        </w:rPr>
      </w:pPr>
    </w:p>
    <w:p w14:paraId="31E8E539" w14:textId="77777777" w:rsidR="00A2470F" w:rsidRPr="00DA4C56" w:rsidRDefault="00A2470F">
      <w:pPr>
        <w:pStyle w:val="Zkladntext"/>
        <w:spacing w:before="5"/>
        <w:rPr>
          <w:lang w:val="cs-CZ"/>
        </w:rPr>
      </w:pPr>
    </w:p>
    <w:p w14:paraId="4EAE897B" w14:textId="1755127C" w:rsidR="00A2470F" w:rsidRPr="00DA4C56" w:rsidRDefault="00581B5F">
      <w:pPr>
        <w:pStyle w:val="Zkladntext"/>
        <w:spacing w:line="424" w:lineRule="auto"/>
        <w:ind w:left="6615" w:right="1734" w:firstLine="19"/>
        <w:rPr>
          <w:lang w:val="cs-CZ"/>
        </w:rPr>
      </w:pPr>
      <w:proofErr w:type="spellStart"/>
      <w:r>
        <w:rPr>
          <w:lang w:val="cs-CZ"/>
        </w:rPr>
        <w:t>xxxxxxxxxxxxxxx</w:t>
      </w:r>
      <w:proofErr w:type="spellEnd"/>
      <w:r w:rsidR="00000000" w:rsidRPr="00DA4C56">
        <w:rPr>
          <w:lang w:val="cs-CZ"/>
        </w:rPr>
        <w:t xml:space="preserve"> Vedoucí projektu</w:t>
      </w:r>
    </w:p>
    <w:p w14:paraId="18DD225B" w14:textId="77777777" w:rsidR="00A2470F" w:rsidRPr="00DA4C56" w:rsidRDefault="00A2470F">
      <w:pPr>
        <w:pStyle w:val="Zkladntext"/>
        <w:spacing w:before="6"/>
        <w:rPr>
          <w:sz w:val="23"/>
          <w:lang w:val="cs-CZ"/>
        </w:rPr>
      </w:pPr>
    </w:p>
    <w:p w14:paraId="767BBB65" w14:textId="77777777" w:rsidR="00A2470F" w:rsidRPr="00DA4C56" w:rsidRDefault="00000000">
      <w:pPr>
        <w:pStyle w:val="Zkladntext"/>
        <w:ind w:left="112"/>
        <w:jc w:val="both"/>
        <w:rPr>
          <w:lang w:val="cs-CZ"/>
        </w:rPr>
      </w:pPr>
      <w:r w:rsidRPr="00DA4C56">
        <w:rPr>
          <w:lang w:val="cs-CZ"/>
        </w:rPr>
        <w:t>Převzal: V kopii Objednatel</w:t>
      </w:r>
    </w:p>
    <w:p w14:paraId="03D116B1" w14:textId="77777777" w:rsidR="00A2470F" w:rsidRPr="00DA4C56" w:rsidRDefault="00A2470F">
      <w:pPr>
        <w:pStyle w:val="Zkladntext"/>
        <w:rPr>
          <w:lang w:val="cs-CZ"/>
        </w:rPr>
      </w:pPr>
    </w:p>
    <w:p w14:paraId="076047AA" w14:textId="77777777" w:rsidR="00A2470F" w:rsidRPr="00DA4C56" w:rsidRDefault="00A2470F">
      <w:pPr>
        <w:pStyle w:val="Zkladntext"/>
        <w:rPr>
          <w:lang w:val="cs-CZ"/>
        </w:rPr>
      </w:pPr>
    </w:p>
    <w:p w14:paraId="13AA038D" w14:textId="77777777" w:rsidR="00A2470F" w:rsidRPr="00DA4C56" w:rsidRDefault="00A2470F">
      <w:pPr>
        <w:pStyle w:val="Zkladntext"/>
        <w:rPr>
          <w:lang w:val="cs-CZ"/>
        </w:rPr>
      </w:pPr>
    </w:p>
    <w:p w14:paraId="7C56F3F0" w14:textId="77777777" w:rsidR="00A2470F" w:rsidRPr="00DA4C56" w:rsidRDefault="00A2470F">
      <w:pPr>
        <w:pStyle w:val="Zkladntext"/>
        <w:rPr>
          <w:lang w:val="cs-CZ"/>
        </w:rPr>
      </w:pPr>
    </w:p>
    <w:p w14:paraId="2ED9357A" w14:textId="77777777" w:rsidR="00A2470F" w:rsidRPr="00DA4C56" w:rsidRDefault="00A2470F">
      <w:pPr>
        <w:pStyle w:val="Zkladntext"/>
        <w:rPr>
          <w:lang w:val="cs-CZ"/>
        </w:rPr>
      </w:pPr>
    </w:p>
    <w:p w14:paraId="5DE54363" w14:textId="77777777" w:rsidR="00A2470F" w:rsidRPr="00DA4C56" w:rsidRDefault="00A2470F">
      <w:pPr>
        <w:pStyle w:val="Zkladntext"/>
        <w:spacing w:before="3"/>
        <w:rPr>
          <w:sz w:val="21"/>
          <w:lang w:val="cs-CZ"/>
        </w:rPr>
      </w:pPr>
    </w:p>
    <w:p w14:paraId="3F572467" w14:textId="77777777" w:rsidR="00A2470F" w:rsidRPr="00DA4C56" w:rsidRDefault="00000000">
      <w:pPr>
        <w:spacing w:before="95"/>
        <w:ind w:left="112"/>
        <w:rPr>
          <w:sz w:val="16"/>
          <w:lang w:val="cs-CZ"/>
        </w:rPr>
      </w:pPr>
      <w:r w:rsidRPr="00DA4C56">
        <w:rPr>
          <w:sz w:val="16"/>
          <w:lang w:val="cs-CZ"/>
        </w:rPr>
        <w:t>Metrostav a.s., Koželužská 2450/4, Libeň, 180 00 Praha 8</w:t>
      </w:r>
    </w:p>
    <w:p w14:paraId="0D1C4B6D" w14:textId="5E66328D" w:rsidR="00A2470F" w:rsidRPr="00DA4C56" w:rsidRDefault="00000000">
      <w:pPr>
        <w:spacing w:before="37" w:line="288" w:lineRule="auto"/>
        <w:ind w:left="112" w:right="4535"/>
        <w:rPr>
          <w:sz w:val="16"/>
          <w:lang w:val="cs-CZ"/>
        </w:rPr>
      </w:pPr>
      <w:r w:rsidRPr="00DA4C56">
        <w:rPr>
          <w:sz w:val="16"/>
          <w:lang w:val="cs-CZ"/>
        </w:rPr>
        <w:t xml:space="preserve">IČ: 000 14 915, zápis do OR – Městský soud v Praze, oddíl B, vložka 758 Bankovní spojení – </w:t>
      </w:r>
      <w:proofErr w:type="spellStart"/>
      <w:r w:rsidR="00581B5F">
        <w:rPr>
          <w:sz w:val="16"/>
          <w:lang w:val="cs-CZ"/>
        </w:rPr>
        <w:t>xxxxxxxxxxxxxxxxxxxxxxxxxxxxxxxxxxxxx</w:t>
      </w:r>
      <w:proofErr w:type="spellEnd"/>
      <w:r w:rsidRPr="00DA4C56">
        <w:rPr>
          <w:sz w:val="16"/>
          <w:lang w:val="cs-CZ"/>
        </w:rPr>
        <w:t xml:space="preserve"> </w:t>
      </w:r>
      <w:hyperlink r:id="rId5">
        <w:r w:rsidRPr="00DA4C56">
          <w:rPr>
            <w:color w:val="E2041F"/>
            <w:sz w:val="16"/>
            <w:lang w:val="cs-CZ"/>
          </w:rPr>
          <w:t>www.metrostav.cz</w:t>
        </w:r>
      </w:hyperlink>
    </w:p>
    <w:p w14:paraId="11865D6E" w14:textId="77777777" w:rsidR="00A2470F" w:rsidRPr="00DA4C56" w:rsidRDefault="00A2470F">
      <w:pPr>
        <w:spacing w:line="288" w:lineRule="auto"/>
        <w:rPr>
          <w:sz w:val="16"/>
          <w:lang w:val="cs-CZ"/>
        </w:rPr>
        <w:sectPr w:rsidR="00A2470F" w:rsidRPr="00DA4C56">
          <w:pgSz w:w="11910" w:h="16840"/>
          <w:pgMar w:top="1580" w:right="1020" w:bottom="280" w:left="1020" w:header="708" w:footer="708" w:gutter="0"/>
          <w:cols w:space="708"/>
        </w:sectPr>
      </w:pPr>
    </w:p>
    <w:p w14:paraId="6ABB0DB7" w14:textId="513A5A32" w:rsidR="00A2470F" w:rsidRPr="00DA4C56" w:rsidRDefault="00000000">
      <w:pPr>
        <w:spacing w:before="103" w:line="424" w:lineRule="auto"/>
        <w:ind w:left="112" w:right="6192"/>
        <w:rPr>
          <w:b/>
          <w:sz w:val="20"/>
          <w:lang w:val="cs-CZ"/>
        </w:rPr>
      </w:pPr>
      <w:r w:rsidRPr="00DA4C56">
        <w:rPr>
          <w:b/>
          <w:sz w:val="20"/>
          <w:lang w:val="cs-CZ"/>
        </w:rPr>
        <w:lastRenderedPageBreak/>
        <w:t>Číslo Smlouvy: S/ŘVC/98/R/</w:t>
      </w:r>
      <w:proofErr w:type="spellStart"/>
      <w:r w:rsidRPr="00DA4C56">
        <w:rPr>
          <w:b/>
          <w:sz w:val="20"/>
          <w:lang w:val="cs-CZ"/>
        </w:rPr>
        <w:t>SoD</w:t>
      </w:r>
      <w:proofErr w:type="spellEnd"/>
      <w:r w:rsidRPr="00DA4C56">
        <w:rPr>
          <w:b/>
          <w:sz w:val="20"/>
          <w:lang w:val="cs-CZ"/>
        </w:rPr>
        <w:t>/2020 Dílo:</w:t>
      </w:r>
    </w:p>
    <w:p w14:paraId="250A0DA2" w14:textId="77777777" w:rsidR="00A2470F" w:rsidRPr="00DA4C56" w:rsidRDefault="00000000">
      <w:pPr>
        <w:spacing w:before="7"/>
        <w:ind w:left="2790" w:right="2789"/>
        <w:jc w:val="center"/>
        <w:rPr>
          <w:b/>
          <w:sz w:val="24"/>
          <w:lang w:val="cs-CZ"/>
        </w:rPr>
      </w:pPr>
      <w:r w:rsidRPr="00DA4C56">
        <w:rPr>
          <w:b/>
          <w:sz w:val="24"/>
          <w:lang w:val="cs-CZ"/>
        </w:rPr>
        <w:t>PŘÍSTAVIŠTĚ NA LABI – I. fáze</w:t>
      </w:r>
    </w:p>
    <w:p w14:paraId="0DB9C5C3" w14:textId="77777777" w:rsidR="00A2470F" w:rsidRPr="00DA4C56" w:rsidRDefault="00000000">
      <w:pPr>
        <w:spacing w:before="229"/>
        <w:ind w:left="2790" w:right="2790"/>
        <w:jc w:val="center"/>
        <w:rPr>
          <w:b/>
          <w:sz w:val="20"/>
          <w:lang w:val="cs-CZ"/>
        </w:rPr>
      </w:pPr>
      <w:r w:rsidRPr="00DA4C56">
        <w:rPr>
          <w:b/>
          <w:sz w:val="20"/>
          <w:lang w:val="cs-CZ"/>
        </w:rPr>
        <w:t>Část 3</w:t>
      </w:r>
    </w:p>
    <w:p w14:paraId="2AE48F60" w14:textId="77777777" w:rsidR="00A2470F" w:rsidRPr="00DA4C56" w:rsidRDefault="00A2470F">
      <w:pPr>
        <w:pStyle w:val="Zkladntext"/>
        <w:spacing w:before="9"/>
        <w:rPr>
          <w:b/>
          <w:sz w:val="19"/>
          <w:lang w:val="cs-CZ"/>
        </w:rPr>
      </w:pPr>
    </w:p>
    <w:p w14:paraId="1D5D1EEF" w14:textId="77777777" w:rsidR="00A2470F" w:rsidRPr="00DA4C56" w:rsidRDefault="00000000">
      <w:pPr>
        <w:spacing w:before="1"/>
        <w:ind w:left="2790" w:right="2793"/>
        <w:jc w:val="center"/>
        <w:rPr>
          <w:b/>
          <w:sz w:val="20"/>
          <w:lang w:val="cs-CZ"/>
        </w:rPr>
      </w:pPr>
      <w:r w:rsidRPr="00DA4C56">
        <w:rPr>
          <w:b/>
          <w:sz w:val="20"/>
          <w:lang w:val="cs-CZ"/>
        </w:rPr>
        <w:t>Přístaviště Roudnice nad Labem – zhotovitel</w:t>
      </w:r>
    </w:p>
    <w:p w14:paraId="18786E20" w14:textId="77777777" w:rsidR="00A2470F" w:rsidRPr="00DA4C56" w:rsidRDefault="00A2470F">
      <w:pPr>
        <w:pStyle w:val="Zkladntext"/>
        <w:rPr>
          <w:b/>
          <w:sz w:val="12"/>
          <w:lang w:val="cs-CZ"/>
        </w:rPr>
      </w:pPr>
    </w:p>
    <w:p w14:paraId="5F25770C" w14:textId="22A4F48C" w:rsidR="00A2470F" w:rsidRPr="00DA4C56" w:rsidRDefault="00000000">
      <w:pPr>
        <w:pStyle w:val="Zkladntext"/>
        <w:spacing w:before="93"/>
        <w:ind w:left="112"/>
        <w:rPr>
          <w:lang w:val="cs-CZ"/>
        </w:rPr>
      </w:pPr>
      <w:r w:rsidRPr="00DA4C56">
        <w:rPr>
          <w:b/>
          <w:lang w:val="cs-CZ"/>
        </w:rPr>
        <w:t>Věc</w:t>
      </w:r>
      <w:r w:rsidRPr="00DA4C56">
        <w:rPr>
          <w:lang w:val="cs-CZ"/>
        </w:rPr>
        <w:t xml:space="preserve">: </w:t>
      </w:r>
      <w:proofErr w:type="spellStart"/>
      <w:r w:rsidRPr="00DA4C56">
        <w:rPr>
          <w:lang w:val="cs-CZ"/>
        </w:rPr>
        <w:t>claim</w:t>
      </w:r>
      <w:proofErr w:type="spellEnd"/>
      <w:r w:rsidRPr="00DA4C56">
        <w:rPr>
          <w:lang w:val="cs-CZ"/>
        </w:rPr>
        <w:t xml:space="preserve"> č.</w:t>
      </w:r>
      <w:r w:rsidR="003573ED">
        <w:rPr>
          <w:lang w:val="cs-CZ"/>
        </w:rPr>
        <w:t xml:space="preserve"> </w:t>
      </w:r>
      <w:r w:rsidRPr="00DA4C56">
        <w:rPr>
          <w:lang w:val="cs-CZ"/>
        </w:rPr>
        <w:t>04</w:t>
      </w:r>
      <w:r w:rsidRPr="00DA4C56">
        <w:rPr>
          <w:u w:val="single"/>
          <w:lang w:val="cs-CZ"/>
        </w:rPr>
        <w:t>-2022</w:t>
      </w:r>
    </w:p>
    <w:p w14:paraId="3B54F4C1" w14:textId="77777777" w:rsidR="00A2470F" w:rsidRPr="00DA4C56" w:rsidRDefault="00A2470F">
      <w:pPr>
        <w:pStyle w:val="Zkladntext"/>
        <w:rPr>
          <w:sz w:val="12"/>
          <w:lang w:val="cs-CZ"/>
        </w:rPr>
      </w:pPr>
    </w:p>
    <w:p w14:paraId="453E7172" w14:textId="2D467374" w:rsidR="00A2470F" w:rsidRPr="00DA4C56" w:rsidRDefault="00000000">
      <w:pPr>
        <w:spacing w:before="93" w:line="256" w:lineRule="auto"/>
        <w:ind w:left="112"/>
        <w:rPr>
          <w:sz w:val="20"/>
          <w:lang w:val="cs-CZ"/>
        </w:rPr>
      </w:pPr>
      <w:r w:rsidRPr="00DA4C56">
        <w:rPr>
          <w:b/>
          <w:sz w:val="20"/>
          <w:lang w:val="cs-CZ"/>
        </w:rPr>
        <w:t xml:space="preserve">Související korespondence: </w:t>
      </w:r>
      <w:r w:rsidRPr="00DA4C56">
        <w:rPr>
          <w:sz w:val="20"/>
          <w:lang w:val="cs-CZ"/>
        </w:rPr>
        <w:t xml:space="preserve">Zápis z KD č.1, Zápis z KD č. 2, Zápis z KD č.3, Zápis z KD č.7, </w:t>
      </w:r>
      <w:proofErr w:type="spellStart"/>
      <w:r w:rsidRPr="00DA4C56">
        <w:rPr>
          <w:sz w:val="20"/>
          <w:lang w:val="cs-CZ"/>
        </w:rPr>
        <w:t>claim</w:t>
      </w:r>
      <w:proofErr w:type="spellEnd"/>
      <w:r w:rsidRPr="00DA4C56">
        <w:rPr>
          <w:sz w:val="20"/>
          <w:lang w:val="cs-CZ"/>
        </w:rPr>
        <w:t xml:space="preserve"> č. </w:t>
      </w:r>
      <w:proofErr w:type="gramStart"/>
      <w:r w:rsidRPr="00DA4C56">
        <w:rPr>
          <w:sz w:val="20"/>
          <w:lang w:val="cs-CZ"/>
        </w:rPr>
        <w:t>02- 2022</w:t>
      </w:r>
      <w:proofErr w:type="gramEnd"/>
      <w:r w:rsidRPr="00DA4C56">
        <w:rPr>
          <w:sz w:val="20"/>
          <w:lang w:val="cs-CZ"/>
        </w:rPr>
        <w:t xml:space="preserve">, </w:t>
      </w:r>
      <w:proofErr w:type="spellStart"/>
      <w:r w:rsidRPr="00DA4C56">
        <w:rPr>
          <w:sz w:val="20"/>
          <w:lang w:val="cs-CZ"/>
        </w:rPr>
        <w:t>claim</w:t>
      </w:r>
      <w:proofErr w:type="spellEnd"/>
      <w:r w:rsidRPr="00DA4C56">
        <w:rPr>
          <w:sz w:val="20"/>
          <w:lang w:val="cs-CZ"/>
        </w:rPr>
        <w:t xml:space="preserve"> č.03-2022</w:t>
      </w:r>
    </w:p>
    <w:p w14:paraId="0792FA62" w14:textId="77777777" w:rsidR="00A2470F" w:rsidRPr="00DA4C56" w:rsidRDefault="00000000">
      <w:pPr>
        <w:spacing w:before="162"/>
        <w:ind w:left="112"/>
        <w:rPr>
          <w:b/>
          <w:sz w:val="20"/>
          <w:lang w:val="cs-CZ"/>
        </w:rPr>
      </w:pPr>
      <w:r w:rsidRPr="00DA4C56">
        <w:rPr>
          <w:b/>
          <w:sz w:val="20"/>
          <w:lang w:val="cs-CZ"/>
        </w:rPr>
        <w:t>Související Pod-články Smlouvy</w:t>
      </w:r>
      <w:r w:rsidRPr="00DA4C56">
        <w:rPr>
          <w:sz w:val="20"/>
          <w:lang w:val="cs-CZ"/>
        </w:rPr>
        <w:t xml:space="preserve">: 1.1.9, 1.1.22, 11.1, </w:t>
      </w:r>
      <w:r w:rsidRPr="00DA4C56">
        <w:rPr>
          <w:b/>
          <w:sz w:val="20"/>
          <w:lang w:val="cs-CZ"/>
        </w:rPr>
        <w:t>2.1</w:t>
      </w:r>
      <w:r w:rsidRPr="00DA4C56">
        <w:rPr>
          <w:sz w:val="20"/>
          <w:lang w:val="cs-CZ"/>
        </w:rPr>
        <w:t xml:space="preserve">., 7.2, </w:t>
      </w:r>
      <w:r w:rsidRPr="00DA4C56">
        <w:rPr>
          <w:b/>
          <w:sz w:val="20"/>
          <w:lang w:val="cs-CZ"/>
        </w:rPr>
        <w:t>7.3.10.3</w:t>
      </w:r>
      <w:r w:rsidRPr="00DA4C56">
        <w:rPr>
          <w:sz w:val="20"/>
          <w:lang w:val="cs-CZ"/>
        </w:rPr>
        <w:t xml:space="preserve">, 10.4, </w:t>
      </w:r>
      <w:r w:rsidRPr="00DA4C56">
        <w:rPr>
          <w:b/>
          <w:sz w:val="20"/>
          <w:lang w:val="cs-CZ"/>
        </w:rPr>
        <w:t>12.2.</w:t>
      </w:r>
    </w:p>
    <w:p w14:paraId="2C9C3E85" w14:textId="77777777" w:rsidR="00A2470F" w:rsidRPr="00DA4C56" w:rsidRDefault="00000000">
      <w:pPr>
        <w:spacing w:before="178" w:line="261" w:lineRule="auto"/>
        <w:ind w:left="112" w:right="267"/>
        <w:rPr>
          <w:sz w:val="20"/>
          <w:lang w:val="cs-CZ"/>
        </w:rPr>
      </w:pPr>
      <w:r w:rsidRPr="00DA4C56">
        <w:rPr>
          <w:b/>
          <w:sz w:val="20"/>
          <w:lang w:val="cs-CZ"/>
        </w:rPr>
        <w:t xml:space="preserve">k rukám Zástupce objednatele: </w:t>
      </w:r>
      <w:r w:rsidRPr="00DA4C56">
        <w:rPr>
          <w:sz w:val="20"/>
          <w:lang w:val="cs-CZ"/>
        </w:rPr>
        <w:t>Správce stavby: Sdružení „</w:t>
      </w:r>
      <w:proofErr w:type="spellStart"/>
      <w:r w:rsidRPr="00DA4C56">
        <w:rPr>
          <w:sz w:val="20"/>
          <w:lang w:val="cs-CZ"/>
        </w:rPr>
        <w:t>Garnets</w:t>
      </w:r>
      <w:proofErr w:type="spellEnd"/>
      <w:r w:rsidRPr="00DA4C56">
        <w:rPr>
          <w:sz w:val="20"/>
          <w:lang w:val="cs-CZ"/>
        </w:rPr>
        <w:t xml:space="preserve"> – </w:t>
      </w:r>
      <w:proofErr w:type="spellStart"/>
      <w:r w:rsidRPr="00DA4C56">
        <w:rPr>
          <w:sz w:val="20"/>
          <w:lang w:val="cs-CZ"/>
        </w:rPr>
        <w:t>Beting</w:t>
      </w:r>
      <w:proofErr w:type="spellEnd"/>
      <w:r w:rsidRPr="00DA4C56">
        <w:rPr>
          <w:sz w:val="20"/>
          <w:lang w:val="cs-CZ"/>
        </w:rPr>
        <w:t>“, Ing. Václav Urban, vedoucí týmu Správce stavby</w:t>
      </w:r>
    </w:p>
    <w:p w14:paraId="011741A6" w14:textId="77777777" w:rsidR="00A2470F" w:rsidRPr="00DA4C56" w:rsidRDefault="00000000">
      <w:pPr>
        <w:pStyle w:val="Zkladntext"/>
        <w:spacing w:before="158"/>
        <w:ind w:left="112" w:right="6980"/>
        <w:rPr>
          <w:lang w:val="cs-CZ"/>
        </w:rPr>
      </w:pPr>
      <w:proofErr w:type="spellStart"/>
      <w:r w:rsidRPr="00DA4C56">
        <w:rPr>
          <w:lang w:val="cs-CZ"/>
        </w:rPr>
        <w:t>Garnets</w:t>
      </w:r>
      <w:proofErr w:type="spellEnd"/>
      <w:r w:rsidRPr="00DA4C56">
        <w:rPr>
          <w:lang w:val="cs-CZ"/>
        </w:rPr>
        <w:t xml:space="preserve"> </w:t>
      </w:r>
      <w:proofErr w:type="spellStart"/>
      <w:r w:rsidRPr="00DA4C56">
        <w:rPr>
          <w:lang w:val="cs-CZ"/>
        </w:rPr>
        <w:t>consulting</w:t>
      </w:r>
      <w:proofErr w:type="spellEnd"/>
      <w:r w:rsidRPr="00DA4C56">
        <w:rPr>
          <w:lang w:val="cs-CZ"/>
        </w:rPr>
        <w:t xml:space="preserve"> a.s. Československých Legií 445/4, 415 01 Teplice</w:t>
      </w:r>
    </w:p>
    <w:p w14:paraId="743E1BCC" w14:textId="77777777" w:rsidR="00A2470F" w:rsidRPr="00DA4C56" w:rsidRDefault="00000000">
      <w:pPr>
        <w:pStyle w:val="Nadpis2"/>
        <w:rPr>
          <w:u w:val="none"/>
          <w:lang w:val="cs-CZ"/>
        </w:rPr>
      </w:pPr>
      <w:proofErr w:type="spellStart"/>
      <w:r w:rsidRPr="00DA4C56">
        <w:rPr>
          <w:u w:val="thick"/>
          <w:lang w:val="cs-CZ"/>
        </w:rPr>
        <w:t>Claim</w:t>
      </w:r>
      <w:proofErr w:type="spellEnd"/>
      <w:r w:rsidRPr="00DA4C56">
        <w:rPr>
          <w:u w:val="thick"/>
          <w:lang w:val="cs-CZ"/>
        </w:rPr>
        <w:t xml:space="preserve"> zhotovitele č. 04-2022</w:t>
      </w:r>
    </w:p>
    <w:p w14:paraId="0DBD5E8B" w14:textId="77777777" w:rsidR="00A2470F" w:rsidRPr="00DA4C56" w:rsidRDefault="00A2470F">
      <w:pPr>
        <w:pStyle w:val="Zkladntext"/>
        <w:spacing w:before="5"/>
        <w:rPr>
          <w:b/>
          <w:sz w:val="27"/>
          <w:lang w:val="cs-CZ"/>
        </w:rPr>
      </w:pPr>
    </w:p>
    <w:p w14:paraId="34E0BC0F" w14:textId="77777777" w:rsidR="00A2470F" w:rsidRPr="00DA4C56" w:rsidRDefault="00000000">
      <w:pPr>
        <w:pStyle w:val="Zkladntext"/>
        <w:spacing w:before="93"/>
        <w:ind w:left="5778"/>
        <w:rPr>
          <w:lang w:val="cs-CZ"/>
        </w:rPr>
      </w:pPr>
      <w:r w:rsidRPr="00DA4C56">
        <w:rPr>
          <w:lang w:val="cs-CZ"/>
        </w:rPr>
        <w:t>DATUM: Praha, 10.2.2023</w:t>
      </w:r>
    </w:p>
    <w:p w14:paraId="2C9B62D1" w14:textId="32E90433" w:rsidR="00A2470F" w:rsidRPr="00DA4C56" w:rsidRDefault="00000000">
      <w:pPr>
        <w:pStyle w:val="Zkladntext"/>
        <w:spacing w:before="178"/>
        <w:ind w:left="112"/>
        <w:rPr>
          <w:lang w:val="cs-CZ"/>
        </w:rPr>
      </w:pPr>
      <w:r w:rsidRPr="00DA4C56">
        <w:rPr>
          <w:lang w:val="cs-CZ"/>
        </w:rPr>
        <w:t xml:space="preserve">Vážený pane </w:t>
      </w:r>
      <w:proofErr w:type="spellStart"/>
      <w:r w:rsidR="003573ED">
        <w:rPr>
          <w:lang w:val="cs-CZ"/>
        </w:rPr>
        <w:t>xxxxxxxxxxxxxxx</w:t>
      </w:r>
      <w:proofErr w:type="spellEnd"/>
      <w:r w:rsidRPr="00DA4C56">
        <w:rPr>
          <w:lang w:val="cs-CZ"/>
        </w:rPr>
        <w:t>,</w:t>
      </w:r>
    </w:p>
    <w:p w14:paraId="602ABDD2" w14:textId="77777777" w:rsidR="00A2470F" w:rsidRPr="00DA4C56" w:rsidRDefault="00A2470F">
      <w:pPr>
        <w:pStyle w:val="Zkladntext"/>
        <w:rPr>
          <w:lang w:val="cs-CZ"/>
        </w:rPr>
      </w:pPr>
    </w:p>
    <w:p w14:paraId="62C10F95" w14:textId="77777777" w:rsidR="00A2470F" w:rsidRPr="00DA4C56" w:rsidRDefault="00A2470F">
      <w:pPr>
        <w:pStyle w:val="Zkladntext"/>
        <w:spacing w:before="10"/>
        <w:rPr>
          <w:sz w:val="22"/>
          <w:lang w:val="cs-CZ"/>
        </w:rPr>
      </w:pPr>
    </w:p>
    <w:p w14:paraId="237FAF5B" w14:textId="77777777" w:rsidR="00A2470F" w:rsidRPr="00DA4C56" w:rsidRDefault="00000000">
      <w:pPr>
        <w:pStyle w:val="Zkladntext"/>
        <w:spacing w:before="93" w:line="259" w:lineRule="auto"/>
        <w:ind w:left="112" w:right="113"/>
        <w:jc w:val="both"/>
        <w:rPr>
          <w:lang w:val="cs-CZ"/>
        </w:rPr>
      </w:pPr>
      <w:r w:rsidRPr="00DA4C56">
        <w:rPr>
          <w:lang w:val="cs-CZ"/>
        </w:rPr>
        <w:t xml:space="preserve">Tímto podle Pod-článku 10.3 Obecných smluvních podmínek Zhotovitel v kontextu podaného průběžného </w:t>
      </w:r>
      <w:proofErr w:type="spellStart"/>
      <w:r w:rsidRPr="00DA4C56">
        <w:rPr>
          <w:lang w:val="cs-CZ"/>
        </w:rPr>
        <w:t>claimu</w:t>
      </w:r>
      <w:proofErr w:type="spellEnd"/>
      <w:r w:rsidRPr="00DA4C56">
        <w:rPr>
          <w:lang w:val="cs-CZ"/>
        </w:rPr>
        <w:t xml:space="preserve"> č.01-2022 ze dne 23.6.2022 vznáší nárok zhotovitele na prodloužení Doby pro dokončení díla a Doby pro uvedení díla do provozu. v souladu s článkem 7.3 Zvláštních podmínek.</w:t>
      </w:r>
    </w:p>
    <w:p w14:paraId="747702EF" w14:textId="77777777" w:rsidR="00A2470F" w:rsidRPr="00DA4C56" w:rsidRDefault="00000000">
      <w:pPr>
        <w:pStyle w:val="Zkladntext"/>
        <w:spacing w:before="160" w:line="259" w:lineRule="auto"/>
        <w:ind w:left="112" w:right="108"/>
        <w:jc w:val="both"/>
        <w:rPr>
          <w:lang w:val="cs-CZ"/>
        </w:rPr>
      </w:pPr>
      <w:r w:rsidRPr="00DA4C56">
        <w:rPr>
          <w:lang w:val="cs-CZ"/>
        </w:rPr>
        <w:t>Vzhledem k tomu, že nastaly klimatické podmínky s teplotami hluboko pod bodem mrazu(-10°C), které znemožňují standardním způsobem dle schváleného technologického postupu provádění prací s mokrými procesy, prací na úpravě podkladních vrstev základů a komunikací, montážních prací venkovních vodovodů, prací na venkovní elektroinstalaci, zhotovitel žádá o prodloužení Doby pro dokončení a Doby pro uvedení do provozu o dobu 2 týdnů rovnající se období s nepříznivými klimatickými podmínkami od 20.1.2023 do 27.1.2023 a od 6.2. do 12.2.2023.</w:t>
      </w:r>
    </w:p>
    <w:p w14:paraId="14B8729A" w14:textId="77777777" w:rsidR="00A2470F" w:rsidRPr="00DA4C56" w:rsidRDefault="00000000">
      <w:pPr>
        <w:pStyle w:val="Zkladntext"/>
        <w:spacing w:before="160"/>
        <w:ind w:left="112"/>
        <w:jc w:val="both"/>
        <w:rPr>
          <w:lang w:val="cs-CZ"/>
        </w:rPr>
      </w:pPr>
      <w:r w:rsidRPr="00DA4C56">
        <w:rPr>
          <w:lang w:val="cs-CZ"/>
        </w:rPr>
        <w:t>S pozdravem</w:t>
      </w:r>
    </w:p>
    <w:p w14:paraId="03114774" w14:textId="77777777" w:rsidR="00A2470F" w:rsidRPr="00DA4C56" w:rsidRDefault="00A2470F">
      <w:pPr>
        <w:pStyle w:val="Zkladntext"/>
        <w:rPr>
          <w:sz w:val="22"/>
          <w:lang w:val="cs-CZ"/>
        </w:rPr>
      </w:pPr>
    </w:p>
    <w:p w14:paraId="48EEE7E2" w14:textId="77777777" w:rsidR="00A2470F" w:rsidRPr="00DA4C56" w:rsidRDefault="00A2470F">
      <w:pPr>
        <w:pStyle w:val="Zkladntext"/>
        <w:rPr>
          <w:sz w:val="22"/>
          <w:lang w:val="cs-CZ"/>
        </w:rPr>
      </w:pPr>
    </w:p>
    <w:p w14:paraId="1042B288" w14:textId="77777777" w:rsidR="00A2470F" w:rsidRPr="00DA4C56" w:rsidRDefault="00A2470F">
      <w:pPr>
        <w:pStyle w:val="Zkladntext"/>
        <w:rPr>
          <w:sz w:val="22"/>
          <w:lang w:val="cs-CZ"/>
        </w:rPr>
      </w:pPr>
    </w:p>
    <w:p w14:paraId="69C7C553" w14:textId="77777777" w:rsidR="00A2470F" w:rsidRPr="00DA4C56" w:rsidRDefault="00A2470F">
      <w:pPr>
        <w:pStyle w:val="Zkladntext"/>
        <w:spacing w:before="5"/>
        <w:rPr>
          <w:lang w:val="cs-CZ"/>
        </w:rPr>
      </w:pPr>
    </w:p>
    <w:p w14:paraId="2FE9EAA7" w14:textId="53E6C660" w:rsidR="00A2470F" w:rsidRPr="00DA4C56" w:rsidRDefault="003573ED">
      <w:pPr>
        <w:pStyle w:val="Zkladntext"/>
        <w:spacing w:line="424" w:lineRule="auto"/>
        <w:ind w:left="6615" w:right="1734" w:firstLine="19"/>
        <w:rPr>
          <w:lang w:val="cs-CZ"/>
        </w:rPr>
      </w:pPr>
      <w:proofErr w:type="spellStart"/>
      <w:r>
        <w:rPr>
          <w:lang w:val="cs-CZ"/>
        </w:rPr>
        <w:t>xxxxxxxxxxxxxxx</w:t>
      </w:r>
      <w:proofErr w:type="spellEnd"/>
      <w:r w:rsidR="00000000" w:rsidRPr="00DA4C56">
        <w:rPr>
          <w:lang w:val="cs-CZ"/>
        </w:rPr>
        <w:t xml:space="preserve"> Vedoucí projektu</w:t>
      </w:r>
    </w:p>
    <w:p w14:paraId="3BDBD8EB" w14:textId="77777777" w:rsidR="00A2470F" w:rsidRPr="00DA4C56" w:rsidRDefault="00A2470F">
      <w:pPr>
        <w:pStyle w:val="Zkladntext"/>
        <w:spacing w:before="6"/>
        <w:rPr>
          <w:sz w:val="23"/>
          <w:lang w:val="cs-CZ"/>
        </w:rPr>
      </w:pPr>
    </w:p>
    <w:p w14:paraId="7C1D7773" w14:textId="77777777" w:rsidR="00A2470F" w:rsidRPr="00DA4C56" w:rsidRDefault="00000000">
      <w:pPr>
        <w:pStyle w:val="Zkladntext"/>
        <w:ind w:left="112"/>
        <w:jc w:val="both"/>
        <w:rPr>
          <w:lang w:val="cs-CZ"/>
        </w:rPr>
      </w:pPr>
      <w:r w:rsidRPr="00DA4C56">
        <w:rPr>
          <w:lang w:val="cs-CZ"/>
        </w:rPr>
        <w:t>Převzal: V kopii Objednatel</w:t>
      </w:r>
    </w:p>
    <w:p w14:paraId="117C6CF1" w14:textId="77777777" w:rsidR="00A2470F" w:rsidRPr="00DA4C56" w:rsidRDefault="00A2470F">
      <w:pPr>
        <w:pStyle w:val="Zkladntext"/>
        <w:rPr>
          <w:lang w:val="cs-CZ"/>
        </w:rPr>
      </w:pPr>
    </w:p>
    <w:p w14:paraId="6D6C1E42" w14:textId="77777777" w:rsidR="00A2470F" w:rsidRPr="00DA4C56" w:rsidRDefault="00A2470F">
      <w:pPr>
        <w:pStyle w:val="Zkladntext"/>
        <w:rPr>
          <w:lang w:val="cs-CZ"/>
        </w:rPr>
      </w:pPr>
    </w:p>
    <w:p w14:paraId="67D1B978" w14:textId="77777777" w:rsidR="00A2470F" w:rsidRPr="00DA4C56" w:rsidRDefault="00A2470F">
      <w:pPr>
        <w:pStyle w:val="Zkladntext"/>
        <w:rPr>
          <w:lang w:val="cs-CZ"/>
        </w:rPr>
      </w:pPr>
    </w:p>
    <w:p w14:paraId="73C51538" w14:textId="77777777" w:rsidR="00A2470F" w:rsidRPr="00DA4C56" w:rsidRDefault="00A2470F">
      <w:pPr>
        <w:pStyle w:val="Zkladntext"/>
        <w:rPr>
          <w:lang w:val="cs-CZ"/>
        </w:rPr>
      </w:pPr>
    </w:p>
    <w:p w14:paraId="6ACC035F" w14:textId="77777777" w:rsidR="00A2470F" w:rsidRPr="00DA4C56" w:rsidRDefault="00A2470F">
      <w:pPr>
        <w:pStyle w:val="Zkladntext"/>
        <w:rPr>
          <w:lang w:val="cs-CZ"/>
        </w:rPr>
      </w:pPr>
    </w:p>
    <w:p w14:paraId="2FAA416F" w14:textId="77777777" w:rsidR="00A2470F" w:rsidRPr="00DA4C56" w:rsidRDefault="00A2470F">
      <w:pPr>
        <w:pStyle w:val="Zkladntext"/>
        <w:spacing w:before="3"/>
        <w:rPr>
          <w:sz w:val="21"/>
          <w:lang w:val="cs-CZ"/>
        </w:rPr>
      </w:pPr>
    </w:p>
    <w:p w14:paraId="319D04C9" w14:textId="77777777" w:rsidR="00A2470F" w:rsidRPr="00DA4C56" w:rsidRDefault="00000000">
      <w:pPr>
        <w:spacing w:before="95"/>
        <w:ind w:left="112"/>
        <w:rPr>
          <w:sz w:val="16"/>
          <w:lang w:val="cs-CZ"/>
        </w:rPr>
      </w:pPr>
      <w:r w:rsidRPr="00DA4C56">
        <w:rPr>
          <w:sz w:val="16"/>
          <w:lang w:val="cs-CZ"/>
        </w:rPr>
        <w:t>Metrostav a.s., Koželužská 2450/4, Libeň, 180 00 Praha 8</w:t>
      </w:r>
    </w:p>
    <w:p w14:paraId="6FCD551B" w14:textId="35FD7E7F" w:rsidR="00A2470F" w:rsidRPr="00DA4C56" w:rsidRDefault="00000000">
      <w:pPr>
        <w:spacing w:before="37" w:line="288" w:lineRule="auto"/>
        <w:ind w:left="112" w:right="4535"/>
        <w:rPr>
          <w:sz w:val="16"/>
          <w:lang w:val="cs-CZ"/>
        </w:rPr>
      </w:pPr>
      <w:r w:rsidRPr="00DA4C56">
        <w:rPr>
          <w:sz w:val="16"/>
          <w:lang w:val="cs-CZ"/>
        </w:rPr>
        <w:t xml:space="preserve">IČ: 000 14 915, zápis do OR – Městský soud v Praze, oddíl B, vložka 758 Bankovní spojení – </w:t>
      </w:r>
      <w:proofErr w:type="spellStart"/>
      <w:r w:rsidR="003573ED">
        <w:rPr>
          <w:sz w:val="16"/>
          <w:lang w:val="cs-CZ"/>
        </w:rPr>
        <w:t>xxxxxxxxxxxxxxxxxxxxxxxxxxxxxxxx</w:t>
      </w:r>
      <w:proofErr w:type="spellEnd"/>
      <w:r w:rsidRPr="00DA4C56">
        <w:rPr>
          <w:sz w:val="16"/>
          <w:lang w:val="cs-CZ"/>
        </w:rPr>
        <w:t xml:space="preserve"> </w:t>
      </w:r>
      <w:hyperlink r:id="rId6">
        <w:r w:rsidRPr="00DA4C56">
          <w:rPr>
            <w:color w:val="E2041F"/>
            <w:sz w:val="16"/>
            <w:lang w:val="cs-CZ"/>
          </w:rPr>
          <w:t>www.metrostav.cz</w:t>
        </w:r>
      </w:hyperlink>
      <w:bookmarkEnd w:id="0"/>
    </w:p>
    <w:sectPr w:rsidR="00A2470F" w:rsidRPr="00DA4C56">
      <w:pgSz w:w="11910" w:h="16840"/>
      <w:pgMar w:top="158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70F"/>
    <w:rsid w:val="003573ED"/>
    <w:rsid w:val="00581B5F"/>
    <w:rsid w:val="00A2470F"/>
    <w:rsid w:val="00D02C64"/>
    <w:rsid w:val="00DA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A711"/>
  <w15:docId w15:val="{43BF0EC6-D972-46D3-B9CD-5441B04B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7"/>
      <w:ind w:left="2790" w:right="2789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spacing w:before="1"/>
      <w:ind w:left="2237"/>
      <w:outlineLvl w:val="1"/>
    </w:pPr>
    <w:rPr>
      <w:b/>
      <w:bCs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trostav.cz/" TargetMode="External"/><Relationship Id="rId5" Type="http://schemas.openxmlformats.org/officeDocument/2006/relationships/hyperlink" Target="http://www.metrostav.cz/" TargetMode="External"/><Relationship Id="rId4" Type="http://schemas.openxmlformats.org/officeDocument/2006/relationships/hyperlink" Target="http://www.metrostav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815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bubu</dc:creator>
  <cp:lastModifiedBy>Jana Mullerová</cp:lastModifiedBy>
  <cp:revision>4</cp:revision>
  <dcterms:created xsi:type="dcterms:W3CDTF">2023-03-21T09:33:00Z</dcterms:created>
  <dcterms:modified xsi:type="dcterms:W3CDTF">2023-03-21T08:47:00Z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2023-03-21T00:00:00Z</vt:filetime>
  </property>
</Properties>
</file>