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C3" w:rsidRDefault="008024F6">
      <w:pPr>
        <w:pStyle w:val="Zkladntext"/>
        <w:ind w:left="6729"/>
      </w:pPr>
      <w:r>
        <w:rPr>
          <w:noProof/>
        </w:rPr>
        <w:drawing>
          <wp:inline distT="0" distB="0" distL="0" distR="0">
            <wp:extent cx="1975104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C3" w:rsidRDefault="00E045C3">
      <w:pPr>
        <w:pStyle w:val="Zkladntext"/>
      </w:pPr>
    </w:p>
    <w:p w:rsidR="00E045C3" w:rsidRDefault="00E045C3">
      <w:pPr>
        <w:pStyle w:val="Zkladntext"/>
      </w:pPr>
    </w:p>
    <w:p w:rsidR="00E045C3" w:rsidRDefault="00E045C3">
      <w:pPr>
        <w:pStyle w:val="Zkladntext"/>
      </w:pPr>
    </w:p>
    <w:p w:rsidR="00E045C3" w:rsidRDefault="00E045C3">
      <w:pPr>
        <w:pStyle w:val="Zkladntext"/>
        <w:spacing w:before="9"/>
        <w:rPr>
          <w:sz w:val="27"/>
        </w:rPr>
      </w:pPr>
    </w:p>
    <w:p w:rsidR="00E045C3" w:rsidRDefault="00E045C3">
      <w:pPr>
        <w:rPr>
          <w:sz w:val="27"/>
        </w:rPr>
        <w:sectPr w:rsidR="00E045C3">
          <w:type w:val="continuous"/>
          <w:pgSz w:w="11930" w:h="16810"/>
          <w:pgMar w:top="320" w:right="300" w:bottom="280" w:left="1680" w:header="708" w:footer="708" w:gutter="0"/>
          <w:cols w:space="708"/>
        </w:sectPr>
      </w:pPr>
    </w:p>
    <w:p w:rsidR="00E045C3" w:rsidRDefault="00E045C3">
      <w:pPr>
        <w:pStyle w:val="Zkladntext"/>
        <w:rPr>
          <w:sz w:val="22"/>
        </w:rPr>
      </w:pPr>
    </w:p>
    <w:p w:rsidR="00E045C3" w:rsidRDefault="00E045C3">
      <w:pPr>
        <w:pStyle w:val="Zkladntext"/>
        <w:rPr>
          <w:sz w:val="22"/>
        </w:rPr>
      </w:pPr>
    </w:p>
    <w:p w:rsidR="00E045C3" w:rsidRDefault="00E045C3">
      <w:pPr>
        <w:pStyle w:val="Zkladntext"/>
        <w:spacing w:before="10"/>
      </w:pPr>
    </w:p>
    <w:p w:rsidR="00E045C3" w:rsidRDefault="008024F6">
      <w:pPr>
        <w:spacing w:before="1" w:line="223" w:lineRule="exact"/>
        <w:ind w:left="397"/>
        <w:rPr>
          <w:b/>
          <w:sz w:val="20"/>
        </w:rPr>
      </w:pPr>
      <w:proofErr w:type="spellStart"/>
      <w:r>
        <w:rPr>
          <w:b/>
          <w:color w:val="4D4D4F"/>
          <w:w w:val="105"/>
          <w:sz w:val="20"/>
        </w:rPr>
        <w:t>Smluvnf</w:t>
      </w:r>
      <w:proofErr w:type="spellEnd"/>
      <w:r>
        <w:rPr>
          <w:b/>
          <w:color w:val="4D4D4F"/>
          <w:w w:val="105"/>
          <w:sz w:val="20"/>
        </w:rPr>
        <w:t xml:space="preserve"> </w:t>
      </w:r>
      <w:proofErr w:type="spellStart"/>
      <w:r>
        <w:rPr>
          <w:b/>
          <w:color w:val="38383B"/>
          <w:w w:val="105"/>
          <w:sz w:val="20"/>
        </w:rPr>
        <w:t>stnny</w:t>
      </w:r>
      <w:proofErr w:type="spellEnd"/>
      <w:r>
        <w:rPr>
          <w:b/>
          <w:color w:val="38383B"/>
          <w:w w:val="105"/>
          <w:sz w:val="20"/>
        </w:rPr>
        <w:t>:</w:t>
      </w:r>
    </w:p>
    <w:p w:rsidR="00E045C3" w:rsidRDefault="008024F6">
      <w:pPr>
        <w:pStyle w:val="Zkladntext"/>
        <w:spacing w:before="91" w:line="218" w:lineRule="exact"/>
        <w:ind w:left="413" w:right="3648"/>
        <w:jc w:val="center"/>
      </w:pPr>
      <w:r>
        <w:br w:type="column"/>
      </w:r>
      <w:r>
        <w:rPr>
          <w:color w:val="4D4D4F"/>
          <w:w w:val="120"/>
        </w:rPr>
        <w:t>SMLOUVA</w:t>
      </w:r>
    </w:p>
    <w:p w:rsidR="00E045C3" w:rsidRDefault="008024F6">
      <w:pPr>
        <w:spacing w:line="230" w:lineRule="exact"/>
        <w:ind w:left="413" w:right="3650"/>
        <w:jc w:val="center"/>
        <w:rPr>
          <w:rFonts w:ascii="Arial" w:hAnsi="Arial"/>
          <w:sz w:val="20"/>
        </w:rPr>
      </w:pPr>
      <w:r>
        <w:rPr>
          <w:color w:val="38383B"/>
          <w:w w:val="110"/>
          <w:sz w:val="19"/>
        </w:rPr>
        <w:t xml:space="preserve">o </w:t>
      </w:r>
      <w:proofErr w:type="spellStart"/>
      <w:r>
        <w:rPr>
          <w:color w:val="4D4D4F"/>
          <w:w w:val="110"/>
          <w:sz w:val="19"/>
        </w:rPr>
        <w:t>vytvoření</w:t>
      </w:r>
      <w:proofErr w:type="spellEnd"/>
      <w:r>
        <w:rPr>
          <w:color w:val="4D4D4F"/>
          <w:w w:val="110"/>
          <w:sz w:val="19"/>
        </w:rPr>
        <w:t xml:space="preserve"> </w:t>
      </w:r>
      <w:proofErr w:type="spellStart"/>
      <w:r>
        <w:rPr>
          <w:color w:val="4D4D4F"/>
          <w:w w:val="110"/>
          <w:sz w:val="21"/>
        </w:rPr>
        <w:t>ntonkého</w:t>
      </w:r>
      <w:proofErr w:type="spellEnd"/>
      <w:r>
        <w:rPr>
          <w:color w:val="4D4D4F"/>
          <w:w w:val="110"/>
          <w:sz w:val="21"/>
        </w:rPr>
        <w:t xml:space="preserve"> </w:t>
      </w:r>
      <w:proofErr w:type="spellStart"/>
      <w:r>
        <w:rPr>
          <w:b/>
          <w:color w:val="38383B"/>
          <w:w w:val="110"/>
          <w:sz w:val="21"/>
        </w:rPr>
        <w:t>dfia</w:t>
      </w:r>
      <w:proofErr w:type="spellEnd"/>
      <w:r>
        <w:rPr>
          <w:b/>
          <w:color w:val="38383B"/>
          <w:w w:val="110"/>
          <w:sz w:val="21"/>
        </w:rPr>
        <w:t xml:space="preserve"> </w:t>
      </w:r>
      <w:r>
        <w:rPr>
          <w:b/>
          <w:color w:val="4D4D4F"/>
          <w:w w:val="110"/>
          <w:sz w:val="21"/>
        </w:rPr>
        <w:t xml:space="preserve">a </w:t>
      </w:r>
      <w:proofErr w:type="gramStart"/>
      <w:r>
        <w:rPr>
          <w:color w:val="4D4D4F"/>
          <w:w w:val="110"/>
          <w:sz w:val="19"/>
        </w:rPr>
        <w:t xml:space="preserve">o  </w:t>
      </w:r>
      <w:proofErr w:type="spellStart"/>
      <w:r>
        <w:rPr>
          <w:color w:val="4D4D4F"/>
          <w:w w:val="110"/>
          <w:sz w:val="19"/>
        </w:rPr>
        <w:t>jeho</w:t>
      </w:r>
      <w:r>
        <w:rPr>
          <w:rFonts w:ascii="Arial" w:hAnsi="Arial"/>
          <w:color w:val="4D4D4F"/>
          <w:w w:val="110"/>
          <w:sz w:val="20"/>
        </w:rPr>
        <w:t>utitf</w:t>
      </w:r>
      <w:proofErr w:type="spellEnd"/>
      <w:proofErr w:type="gramEnd"/>
    </w:p>
    <w:p w:rsidR="00E045C3" w:rsidRDefault="00E045C3">
      <w:pPr>
        <w:spacing w:line="230" w:lineRule="exact"/>
        <w:jc w:val="center"/>
        <w:rPr>
          <w:rFonts w:ascii="Arial" w:hAnsi="Arial"/>
          <w:sz w:val="20"/>
        </w:rPr>
        <w:sectPr w:rsidR="00E045C3">
          <w:type w:val="continuous"/>
          <w:pgSz w:w="11930" w:h="16810"/>
          <w:pgMar w:top="320" w:right="300" w:bottom="280" w:left="1680" w:header="708" w:footer="708" w:gutter="0"/>
          <w:cols w:num="2" w:space="708" w:equalWidth="0">
            <w:col w:w="1779" w:space="601"/>
            <w:col w:w="7570"/>
          </w:cols>
        </w:sectPr>
      </w:pPr>
    </w:p>
    <w:p w:rsidR="00E045C3" w:rsidRDefault="008024F6">
      <w:pPr>
        <w:spacing w:before="14" w:line="216" w:lineRule="exact"/>
        <w:ind w:left="713" w:right="1786" w:hanging="1"/>
        <w:rPr>
          <w:sz w:val="20"/>
        </w:rPr>
      </w:pPr>
      <w:proofErr w:type="spellStart"/>
      <w:r>
        <w:rPr>
          <w:b/>
          <w:color w:val="4D4D4F"/>
          <w:sz w:val="21"/>
        </w:rPr>
        <w:t>Uměleckoprůmyslové</w:t>
      </w:r>
      <w:proofErr w:type="spellEnd"/>
      <w:r>
        <w:rPr>
          <w:b/>
          <w:color w:val="4D4D4F"/>
          <w:sz w:val="21"/>
        </w:rPr>
        <w:t xml:space="preserve"> museum v </w:t>
      </w:r>
      <w:proofErr w:type="spellStart"/>
      <w:r>
        <w:rPr>
          <w:b/>
          <w:color w:val="4D4D4F"/>
          <w:sz w:val="21"/>
        </w:rPr>
        <w:t>Prause</w:t>
      </w:r>
      <w:proofErr w:type="spellEnd"/>
      <w:r>
        <w:rPr>
          <w:b/>
          <w:color w:val="4D4D4F"/>
          <w:sz w:val="21"/>
        </w:rPr>
        <w:t xml:space="preserve"> </w:t>
      </w:r>
      <w:proofErr w:type="spellStart"/>
      <w:r>
        <w:rPr>
          <w:color w:val="4D4D4F"/>
          <w:sz w:val="20"/>
        </w:rPr>
        <w:t>sídlem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1"/>
        </w:rPr>
        <w:t>Praze</w:t>
      </w:r>
      <w:proofErr w:type="spellEnd"/>
      <w:r>
        <w:rPr>
          <w:color w:val="4D4D4F"/>
          <w:sz w:val="21"/>
        </w:rPr>
        <w:t xml:space="preserve"> </w:t>
      </w:r>
      <w:r>
        <w:rPr>
          <w:color w:val="4D4D4F"/>
          <w:sz w:val="20"/>
        </w:rPr>
        <w:t xml:space="preserve">I, </w:t>
      </w:r>
      <w:r>
        <w:rPr>
          <w:rFonts w:ascii="Arial" w:hAnsi="Arial"/>
          <w:color w:val="4D4D4F"/>
          <w:sz w:val="19"/>
        </w:rPr>
        <w:t xml:space="preserve">ul. </w:t>
      </w:r>
      <w:r>
        <w:rPr>
          <w:color w:val="4D4D4F"/>
          <w:sz w:val="20"/>
        </w:rPr>
        <w:t>17</w:t>
      </w:r>
      <w:r>
        <w:rPr>
          <w:color w:val="7C7C7E"/>
          <w:sz w:val="20"/>
        </w:rPr>
        <w:t xml:space="preserve">. </w:t>
      </w:r>
      <w:proofErr w:type="spellStart"/>
      <w:r>
        <w:rPr>
          <w:color w:val="4D4D4F"/>
          <w:sz w:val="20"/>
        </w:rPr>
        <w:t>listopadu</w:t>
      </w:r>
      <w:proofErr w:type="spellEnd"/>
      <w:r>
        <w:rPr>
          <w:color w:val="4D4D4F"/>
          <w:sz w:val="20"/>
        </w:rPr>
        <w:t xml:space="preserve"> 2, </w:t>
      </w:r>
      <w:proofErr w:type="spellStart"/>
      <w:proofErr w:type="gramStart"/>
      <w:r>
        <w:rPr>
          <w:color w:val="4D4D4F"/>
          <w:sz w:val="20"/>
        </w:rPr>
        <w:t>z.astoupené</w:t>
      </w:r>
      <w:proofErr w:type="spellEnd"/>
      <w:proofErr w:type="gram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ředitelkou</w:t>
      </w:r>
      <w:proofErr w:type="spellEnd"/>
      <w:r>
        <w:rPr>
          <w:color w:val="4D4D4F"/>
          <w:sz w:val="20"/>
        </w:rPr>
        <w:t xml:space="preserve"> PhDr. </w:t>
      </w:r>
      <w:proofErr w:type="spellStart"/>
      <w:r>
        <w:rPr>
          <w:color w:val="4D4D4F"/>
          <w:sz w:val="20"/>
        </w:rPr>
        <w:t>Helenou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Koenigsmarkovou</w:t>
      </w:r>
      <w:proofErr w:type="spellEnd"/>
    </w:p>
    <w:p w:rsidR="00E045C3" w:rsidRDefault="008024F6">
      <w:pPr>
        <w:pStyle w:val="Zkladntext"/>
        <w:spacing w:line="216" w:lineRule="exact"/>
        <w:ind w:left="713"/>
      </w:pPr>
      <w:r>
        <w:rPr>
          <w:color w:val="4D4D4F"/>
        </w:rPr>
        <w:t>JČ: 023442</w:t>
      </w:r>
    </w:p>
    <w:p w:rsidR="00E045C3" w:rsidRDefault="008024F6">
      <w:pPr>
        <w:pStyle w:val="Zkladntext"/>
        <w:spacing w:before="14" w:line="216" w:lineRule="exact"/>
        <w:ind w:left="708" w:right="4603" w:firstLine="2"/>
      </w:pPr>
      <w:proofErr w:type="spellStart"/>
      <w:r>
        <w:rPr>
          <w:color w:val="4D4D4F"/>
          <w:w w:val="105"/>
        </w:rPr>
        <w:t>číslo</w:t>
      </w:r>
      <w:proofErr w:type="spellEnd"/>
      <w:r>
        <w:rPr>
          <w:color w:val="4D4D4F"/>
          <w:spacing w:val="-19"/>
          <w:w w:val="105"/>
        </w:rPr>
        <w:t xml:space="preserve"> </w:t>
      </w:r>
      <w:proofErr w:type="spellStart"/>
      <w:r>
        <w:rPr>
          <w:color w:val="4D4D4F"/>
          <w:w w:val="105"/>
        </w:rPr>
        <w:t>bankovního</w:t>
      </w:r>
      <w:proofErr w:type="spellEnd"/>
      <w:r>
        <w:rPr>
          <w:color w:val="4D4D4F"/>
          <w:spacing w:val="-11"/>
          <w:w w:val="105"/>
        </w:rPr>
        <w:t xml:space="preserve"> </w:t>
      </w:r>
      <w:proofErr w:type="spellStart"/>
      <w:r>
        <w:rPr>
          <w:color w:val="4D4D4F"/>
          <w:spacing w:val="-4"/>
          <w:w w:val="105"/>
        </w:rPr>
        <w:t>účtu</w:t>
      </w:r>
      <w:proofErr w:type="spellEnd"/>
      <w:r>
        <w:rPr>
          <w:color w:val="7C7C7E"/>
          <w:spacing w:val="-4"/>
          <w:w w:val="105"/>
        </w:rPr>
        <w:t>:</w:t>
      </w:r>
      <w:r>
        <w:rPr>
          <w:color w:val="7C7C7E"/>
          <w:spacing w:val="-15"/>
          <w:w w:val="105"/>
        </w:rPr>
        <w:t xml:space="preserve"> </w:t>
      </w:r>
      <w:r>
        <w:rPr>
          <w:color w:val="4D4D4F"/>
          <w:spacing w:val="-3"/>
          <w:w w:val="105"/>
        </w:rPr>
        <w:t>16337-011</w:t>
      </w:r>
      <w:r>
        <w:rPr>
          <w:color w:val="69696D"/>
          <w:spacing w:val="-3"/>
          <w:w w:val="105"/>
        </w:rPr>
        <w:t>/</w:t>
      </w:r>
      <w:r>
        <w:rPr>
          <w:color w:val="4D4D4F"/>
          <w:spacing w:val="-3"/>
          <w:w w:val="105"/>
        </w:rPr>
        <w:t>0100</w:t>
      </w:r>
      <w:r>
        <w:rPr>
          <w:color w:val="4D4D4F"/>
          <w:spacing w:val="-24"/>
          <w:w w:val="105"/>
        </w:rPr>
        <w:t xml:space="preserve"> </w:t>
      </w:r>
      <w:r>
        <w:rPr>
          <w:color w:val="4D4D4F"/>
          <w:w w:val="105"/>
        </w:rPr>
        <w:t>u</w:t>
      </w:r>
      <w:r>
        <w:rPr>
          <w:color w:val="4D4D4F"/>
          <w:spacing w:val="-20"/>
          <w:w w:val="105"/>
        </w:rPr>
        <w:t xml:space="preserve"> </w:t>
      </w:r>
      <w:r>
        <w:rPr>
          <w:color w:val="4D4D4F"/>
          <w:w w:val="105"/>
        </w:rPr>
        <w:t>KB</w:t>
      </w:r>
      <w:r>
        <w:rPr>
          <w:color w:val="4D4D4F"/>
          <w:spacing w:val="-28"/>
          <w:w w:val="105"/>
        </w:rPr>
        <w:t xml:space="preserve"> </w:t>
      </w:r>
      <w:r>
        <w:rPr>
          <w:color w:val="4D4D4F"/>
          <w:w w:val="105"/>
        </w:rPr>
        <w:t>Praha</w:t>
      </w:r>
      <w:r>
        <w:rPr>
          <w:color w:val="4D4D4F"/>
          <w:spacing w:val="-4"/>
          <w:w w:val="105"/>
        </w:rPr>
        <w:t xml:space="preserve"> </w:t>
      </w:r>
      <w:r>
        <w:rPr>
          <w:color w:val="4D4D4F"/>
          <w:w w:val="105"/>
        </w:rPr>
        <w:t xml:space="preserve">I </w:t>
      </w:r>
      <w:r>
        <w:rPr>
          <w:color w:val="4D4D4F"/>
          <w:spacing w:val="2"/>
          <w:w w:val="105"/>
        </w:rPr>
        <w:t>tel.</w:t>
      </w:r>
      <w:r>
        <w:rPr>
          <w:color w:val="69696D"/>
          <w:spacing w:val="2"/>
          <w:w w:val="105"/>
        </w:rPr>
        <w:t>:</w:t>
      </w:r>
      <w:r>
        <w:rPr>
          <w:color w:val="69696D"/>
          <w:spacing w:val="-20"/>
          <w:w w:val="105"/>
        </w:rPr>
        <w:t xml:space="preserve"> </w:t>
      </w:r>
      <w:r>
        <w:rPr>
          <w:color w:val="4D4D4F"/>
          <w:w w:val="105"/>
        </w:rPr>
        <w:t>251</w:t>
      </w:r>
      <w:r>
        <w:rPr>
          <w:color w:val="4D4D4F"/>
          <w:spacing w:val="-19"/>
          <w:w w:val="105"/>
        </w:rPr>
        <w:t xml:space="preserve"> </w:t>
      </w:r>
      <w:r>
        <w:rPr>
          <w:color w:val="4D4D4F"/>
          <w:w w:val="105"/>
        </w:rPr>
        <w:t>093</w:t>
      </w:r>
      <w:r>
        <w:rPr>
          <w:color w:val="4D4D4F"/>
          <w:spacing w:val="-26"/>
          <w:w w:val="105"/>
        </w:rPr>
        <w:t xml:space="preserve"> </w:t>
      </w:r>
      <w:r>
        <w:rPr>
          <w:color w:val="4D4D4F"/>
          <w:w w:val="105"/>
        </w:rPr>
        <w:t>111,</w:t>
      </w:r>
      <w:r>
        <w:rPr>
          <w:color w:val="4D4D4F"/>
          <w:spacing w:val="-23"/>
          <w:w w:val="105"/>
        </w:rPr>
        <w:t xml:space="preserve"> </w:t>
      </w:r>
      <w:r>
        <w:rPr>
          <w:color w:val="4D4D4F"/>
          <w:w w:val="105"/>
          <w:sz w:val="19"/>
        </w:rPr>
        <w:t>fax</w:t>
      </w:r>
      <w:r>
        <w:rPr>
          <w:color w:val="69696D"/>
          <w:w w:val="105"/>
          <w:sz w:val="19"/>
        </w:rPr>
        <w:t>:</w:t>
      </w:r>
      <w:r>
        <w:rPr>
          <w:color w:val="69696D"/>
          <w:spacing w:val="-5"/>
          <w:w w:val="105"/>
          <w:sz w:val="19"/>
        </w:rPr>
        <w:t xml:space="preserve"> </w:t>
      </w:r>
      <w:r>
        <w:rPr>
          <w:color w:val="4D4D4F"/>
          <w:w w:val="105"/>
        </w:rPr>
        <w:t>251</w:t>
      </w:r>
      <w:r>
        <w:rPr>
          <w:color w:val="4D4D4F"/>
          <w:spacing w:val="-21"/>
          <w:w w:val="105"/>
        </w:rPr>
        <w:t xml:space="preserve"> </w:t>
      </w:r>
      <w:r>
        <w:rPr>
          <w:color w:val="4D4D4F"/>
          <w:w w:val="105"/>
        </w:rPr>
        <w:t>093</w:t>
      </w:r>
      <w:r>
        <w:rPr>
          <w:color w:val="4D4D4F"/>
          <w:spacing w:val="-21"/>
          <w:w w:val="105"/>
        </w:rPr>
        <w:t xml:space="preserve"> </w:t>
      </w:r>
      <w:r>
        <w:rPr>
          <w:color w:val="4D4D4F"/>
          <w:w w:val="105"/>
        </w:rPr>
        <w:t>296</w:t>
      </w:r>
    </w:p>
    <w:p w:rsidR="00E045C3" w:rsidRDefault="008024F6">
      <w:pPr>
        <w:pStyle w:val="Zkladntext"/>
        <w:spacing w:line="216" w:lineRule="exact"/>
        <w:ind w:left="702"/>
      </w:pPr>
      <w:r>
        <w:rPr>
          <w:color w:val="4D4D4F"/>
          <w:w w:val="105"/>
        </w:rPr>
        <w:t>(</w:t>
      </w:r>
      <w:proofErr w:type="spellStart"/>
      <w:r>
        <w:rPr>
          <w:color w:val="4D4D4F"/>
          <w:w w:val="105"/>
        </w:rPr>
        <w:t>dále</w:t>
      </w:r>
      <w:proofErr w:type="spellEnd"/>
      <w:r>
        <w:rPr>
          <w:color w:val="4D4D4F"/>
          <w:w w:val="105"/>
        </w:rPr>
        <w:t xml:space="preserve"> </w:t>
      </w:r>
      <w:proofErr w:type="spellStart"/>
      <w:r>
        <w:rPr>
          <w:color w:val="4D4D4F"/>
          <w:w w:val="105"/>
        </w:rPr>
        <w:t>jen</w:t>
      </w:r>
      <w:proofErr w:type="spellEnd"/>
      <w:r>
        <w:rPr>
          <w:color w:val="4D4D4F"/>
          <w:w w:val="105"/>
        </w:rPr>
        <w:t xml:space="preserve"> „</w:t>
      </w:r>
      <w:proofErr w:type="spellStart"/>
      <w:r>
        <w:rPr>
          <w:color w:val="4D4D4F"/>
          <w:w w:val="105"/>
        </w:rPr>
        <w:t>objednate</w:t>
      </w:r>
      <w:r>
        <w:rPr>
          <w:color w:val="69696D"/>
          <w:w w:val="105"/>
        </w:rPr>
        <w:t>l</w:t>
      </w:r>
      <w:proofErr w:type="spellEnd"/>
      <w:r>
        <w:rPr>
          <w:color w:val="4D4D4F"/>
          <w:w w:val="105"/>
        </w:rPr>
        <w:t>")</w:t>
      </w:r>
    </w:p>
    <w:p w:rsidR="00E045C3" w:rsidRDefault="00E045C3">
      <w:pPr>
        <w:pStyle w:val="Zkladntext"/>
        <w:rPr>
          <w:sz w:val="18"/>
        </w:rPr>
      </w:pPr>
    </w:p>
    <w:p w:rsidR="00E045C3" w:rsidRDefault="008024F6">
      <w:pPr>
        <w:tabs>
          <w:tab w:val="left" w:pos="719"/>
        </w:tabs>
        <w:spacing w:before="1" w:line="237" w:lineRule="exact"/>
        <w:ind w:left="386"/>
        <w:rPr>
          <w:sz w:val="21"/>
        </w:rPr>
      </w:pPr>
      <w:r>
        <w:rPr>
          <w:color w:val="4D4D4F"/>
          <w:w w:val="110"/>
          <w:sz w:val="21"/>
        </w:rPr>
        <w:t>a</w:t>
      </w:r>
      <w:r>
        <w:rPr>
          <w:color w:val="4D4D4F"/>
          <w:w w:val="110"/>
          <w:sz w:val="21"/>
        </w:rPr>
        <w:tab/>
      </w:r>
      <w:r>
        <w:rPr>
          <w:b/>
          <w:color w:val="4D4D4F"/>
          <w:w w:val="110"/>
          <w:sz w:val="20"/>
        </w:rPr>
        <w:t>20YY,</w:t>
      </w:r>
      <w:r>
        <w:rPr>
          <w:b/>
          <w:color w:val="4D4D4F"/>
          <w:spacing w:val="-30"/>
          <w:w w:val="110"/>
          <w:sz w:val="20"/>
        </w:rPr>
        <w:t xml:space="preserve"> </w:t>
      </w:r>
      <w:r>
        <w:rPr>
          <w:b/>
          <w:color w:val="4D4D4F"/>
          <w:w w:val="110"/>
          <w:sz w:val="20"/>
        </w:rPr>
        <w:t>s</w:t>
      </w:r>
      <w:r>
        <w:rPr>
          <w:b/>
          <w:color w:val="69696D"/>
          <w:w w:val="110"/>
          <w:sz w:val="20"/>
        </w:rPr>
        <w:t>.</w:t>
      </w:r>
      <w:r>
        <w:rPr>
          <w:b/>
          <w:color w:val="69696D"/>
          <w:spacing w:val="-7"/>
          <w:w w:val="110"/>
          <w:sz w:val="20"/>
        </w:rPr>
        <w:t xml:space="preserve"> </w:t>
      </w:r>
      <w:r>
        <w:rPr>
          <w:color w:val="4D4D4F"/>
          <w:w w:val="110"/>
          <w:sz w:val="21"/>
        </w:rPr>
        <w:t>r.</w:t>
      </w:r>
      <w:r>
        <w:rPr>
          <w:color w:val="4D4D4F"/>
          <w:spacing w:val="-35"/>
          <w:w w:val="110"/>
          <w:sz w:val="21"/>
        </w:rPr>
        <w:t xml:space="preserve"> </w:t>
      </w:r>
      <w:r>
        <w:rPr>
          <w:color w:val="4D4D4F"/>
          <w:w w:val="110"/>
          <w:sz w:val="21"/>
        </w:rPr>
        <w:t>o.</w:t>
      </w:r>
    </w:p>
    <w:p w:rsidR="00E045C3" w:rsidRDefault="008024F6">
      <w:pPr>
        <w:pStyle w:val="Zkladntext"/>
        <w:spacing w:before="9" w:line="216" w:lineRule="exact"/>
        <w:ind w:left="725" w:right="4603" w:firstLine="3"/>
      </w:pPr>
      <w:r>
        <w:rPr>
          <w:color w:val="4D4D4F"/>
        </w:rPr>
        <w:t xml:space="preserve">se </w:t>
      </w:r>
      <w:proofErr w:type="spellStart"/>
      <w:r>
        <w:rPr>
          <w:color w:val="4D4D4F"/>
        </w:rPr>
        <w:t>sídlem</w:t>
      </w:r>
      <w:proofErr w:type="spellEnd"/>
      <w:r>
        <w:rPr>
          <w:color w:val="4D4D4F"/>
        </w:rPr>
        <w:t xml:space="preserve">: K </w:t>
      </w:r>
      <w:proofErr w:type="spellStart"/>
      <w:r>
        <w:rPr>
          <w:color w:val="4D4D4F"/>
        </w:rPr>
        <w:t>Matěji</w:t>
      </w:r>
      <w:proofErr w:type="spellEnd"/>
      <w:r>
        <w:rPr>
          <w:color w:val="4D4D4F"/>
        </w:rPr>
        <w:t xml:space="preserve"> 21I9P9 </w:t>
      </w:r>
      <w:proofErr w:type="spellStart"/>
      <w:r>
        <w:rPr>
          <w:color w:val="4D4D4F"/>
        </w:rPr>
        <w:t>Dejvice</w:t>
      </w:r>
      <w:proofErr w:type="spellEnd"/>
      <w:r>
        <w:rPr>
          <w:color w:val="69696D"/>
        </w:rPr>
        <w:t xml:space="preserve">, </w:t>
      </w:r>
      <w:r>
        <w:rPr>
          <w:color w:val="4D4D4F"/>
        </w:rPr>
        <w:t xml:space="preserve">160 00 Praha 6 </w:t>
      </w:r>
      <w:proofErr w:type="spellStart"/>
      <w:r>
        <w:rPr>
          <w:color w:val="4D4D4F"/>
        </w:rPr>
        <w:t>jednající</w:t>
      </w:r>
      <w:proofErr w:type="spellEnd"/>
      <w:r>
        <w:rPr>
          <w:color w:val="4D4D4F"/>
        </w:rPr>
        <w:t xml:space="preserve">: </w:t>
      </w:r>
      <w:proofErr w:type="spellStart"/>
      <w:r>
        <w:rPr>
          <w:color w:val="4D4D4F"/>
          <w:sz w:val="21"/>
        </w:rPr>
        <w:t>Mg.A</w:t>
      </w:r>
      <w:proofErr w:type="spellEnd"/>
      <w:r>
        <w:rPr>
          <w:color w:val="69696D"/>
          <w:sz w:val="21"/>
        </w:rPr>
        <w:t xml:space="preserve">.  </w:t>
      </w:r>
      <w:r>
        <w:rPr>
          <w:color w:val="4D4D4F"/>
        </w:rPr>
        <w:t xml:space="preserve">Petr </w:t>
      </w:r>
      <w:proofErr w:type="spellStart"/>
      <w:r>
        <w:rPr>
          <w:color w:val="4D4D4F"/>
        </w:rPr>
        <w:t>Bosák</w:t>
      </w:r>
      <w:proofErr w:type="spellEnd"/>
      <w:r>
        <w:rPr>
          <w:color w:val="4D4D4F"/>
        </w:rPr>
        <w:t xml:space="preserve">, </w:t>
      </w:r>
      <w:proofErr w:type="spellStart"/>
      <w:r>
        <w:rPr>
          <w:color w:val="4D4D4F"/>
        </w:rPr>
        <w:t>jednatel</w:t>
      </w:r>
      <w:proofErr w:type="spellEnd"/>
    </w:p>
    <w:p w:rsidR="00E045C3" w:rsidRDefault="008024F6">
      <w:pPr>
        <w:pStyle w:val="Zkladntext"/>
        <w:spacing w:line="222" w:lineRule="exact"/>
        <w:ind w:left="734"/>
      </w:pPr>
      <w:r>
        <w:rPr>
          <w:color w:val="4D4D4F"/>
        </w:rPr>
        <w:t>IČ: 06344798</w:t>
      </w:r>
    </w:p>
    <w:p w:rsidR="00E045C3" w:rsidRDefault="008024F6">
      <w:pPr>
        <w:pStyle w:val="Zkladntext"/>
        <w:tabs>
          <w:tab w:val="left" w:pos="3874"/>
        </w:tabs>
        <w:spacing w:line="211" w:lineRule="exact"/>
        <w:ind w:left="723"/>
      </w:pPr>
      <w:r>
        <w:rPr>
          <w:color w:val="4D4D4F"/>
          <w:w w:val="105"/>
        </w:rPr>
        <w:t xml:space="preserve"> </w:t>
      </w:r>
      <w:r>
        <w:rPr>
          <w:color w:val="4D4D4F"/>
          <w:w w:val="105"/>
        </w:rPr>
        <w:t>(</w:t>
      </w:r>
      <w:proofErr w:type="spellStart"/>
      <w:r>
        <w:rPr>
          <w:color w:val="4D4D4F"/>
          <w:w w:val="105"/>
        </w:rPr>
        <w:t>dále</w:t>
      </w:r>
      <w:proofErr w:type="spellEnd"/>
      <w:r>
        <w:rPr>
          <w:color w:val="4D4D4F"/>
          <w:spacing w:val="-27"/>
          <w:w w:val="105"/>
        </w:rPr>
        <w:t xml:space="preserve"> </w:t>
      </w:r>
      <w:proofErr w:type="spellStart"/>
      <w:proofErr w:type="gramStart"/>
      <w:r>
        <w:rPr>
          <w:color w:val="4D4D4F"/>
          <w:w w:val="105"/>
        </w:rPr>
        <w:t>jen</w:t>
      </w:r>
      <w:proofErr w:type="spellEnd"/>
      <w:r>
        <w:rPr>
          <w:color w:val="4D4D4F"/>
          <w:spacing w:val="-27"/>
          <w:w w:val="105"/>
        </w:rPr>
        <w:t xml:space="preserve"> </w:t>
      </w:r>
      <w:r>
        <w:rPr>
          <w:color w:val="4D4D4F"/>
          <w:w w:val="105"/>
        </w:rPr>
        <w:t>,,</w:t>
      </w:r>
      <w:proofErr w:type="spellStart"/>
      <w:r>
        <w:rPr>
          <w:color w:val="4D4D4F"/>
          <w:w w:val="105"/>
        </w:rPr>
        <w:t>zhotovitel</w:t>
      </w:r>
      <w:proofErr w:type="spellEnd"/>
      <w:proofErr w:type="gramEnd"/>
      <w:r>
        <w:rPr>
          <w:color w:val="69696D"/>
          <w:w w:val="105"/>
        </w:rPr>
        <w:t>"</w:t>
      </w:r>
      <w:r>
        <w:rPr>
          <w:color w:val="4D4D4F"/>
          <w:w w:val="105"/>
        </w:rPr>
        <w:t>)</w:t>
      </w:r>
      <w:r>
        <w:rPr>
          <w:color w:val="4D4D4F"/>
          <w:w w:val="105"/>
        </w:rPr>
        <w:tab/>
      </w:r>
      <w:r>
        <w:rPr>
          <w:color w:val="7C7C7E"/>
          <w:w w:val="105"/>
        </w:rPr>
        <w:t>-</w:t>
      </w:r>
    </w:p>
    <w:p w:rsidR="00E045C3" w:rsidRDefault="00E045C3">
      <w:pPr>
        <w:pStyle w:val="Zkladntext"/>
        <w:spacing w:before="10"/>
        <w:rPr>
          <w:sz w:val="18"/>
        </w:rPr>
      </w:pPr>
    </w:p>
    <w:p w:rsidR="00E045C3" w:rsidRDefault="008024F6">
      <w:pPr>
        <w:pStyle w:val="Zkladntext"/>
        <w:ind w:left="386"/>
      </w:pPr>
      <w:proofErr w:type="spellStart"/>
      <w:proofErr w:type="gramStart"/>
      <w:r>
        <w:rPr>
          <w:color w:val="4D4D4F"/>
        </w:rPr>
        <w:t>uz.avírají</w:t>
      </w:r>
      <w:proofErr w:type="spellEnd"/>
      <w:proofErr w:type="gramEnd"/>
      <w:r>
        <w:rPr>
          <w:color w:val="4D4D4F"/>
        </w:rPr>
        <w:t xml:space="preserve"> </w:t>
      </w:r>
      <w:proofErr w:type="spellStart"/>
      <w:r>
        <w:rPr>
          <w:color w:val="38383B"/>
        </w:rPr>
        <w:t>dnešního</w:t>
      </w:r>
      <w:proofErr w:type="spellEnd"/>
      <w:r>
        <w:rPr>
          <w:color w:val="38383B"/>
        </w:rPr>
        <w:t xml:space="preserve"> </w:t>
      </w:r>
      <w:proofErr w:type="spellStart"/>
      <w:r>
        <w:rPr>
          <w:color w:val="4D4D4F"/>
        </w:rPr>
        <w:t>dne</w:t>
      </w:r>
      <w:proofErr w:type="spellEnd"/>
      <w:r>
        <w:rPr>
          <w:color w:val="4D4D4F"/>
        </w:rPr>
        <w:t xml:space="preserve">, </w:t>
      </w:r>
      <w:proofErr w:type="spellStart"/>
      <w:r>
        <w:rPr>
          <w:color w:val="4D4D4F"/>
        </w:rPr>
        <w:t>měsíce</w:t>
      </w:r>
      <w:proofErr w:type="spellEnd"/>
      <w:r>
        <w:rPr>
          <w:color w:val="4D4D4F"/>
        </w:rPr>
        <w:t xml:space="preserve"> a </w:t>
      </w:r>
      <w:proofErr w:type="spellStart"/>
      <w:r>
        <w:rPr>
          <w:color w:val="4D4D4F"/>
        </w:rPr>
        <w:t>roku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tuto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smlouvu</w:t>
      </w:r>
      <w:proofErr w:type="spellEnd"/>
      <w:r>
        <w:rPr>
          <w:color w:val="4D4D4F"/>
        </w:rPr>
        <w:t>:</w:t>
      </w:r>
    </w:p>
    <w:p w:rsidR="00E045C3" w:rsidRDefault="00E045C3">
      <w:pPr>
        <w:pStyle w:val="Zkladntext"/>
        <w:spacing w:before="5"/>
        <w:rPr>
          <w:sz w:val="19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25"/>
        </w:tabs>
        <w:spacing w:line="224" w:lineRule="exact"/>
        <w:ind w:right="1798" w:hanging="318"/>
        <w:jc w:val="left"/>
        <w:rPr>
          <w:color w:val="4D4D4F"/>
          <w:sz w:val="21"/>
        </w:rPr>
      </w:pP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se </w:t>
      </w:r>
      <w:proofErr w:type="spellStart"/>
      <w:r>
        <w:rPr>
          <w:color w:val="4D4D4F"/>
          <w:sz w:val="20"/>
        </w:rPr>
        <w:t>zavazuje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vytvořit</w:t>
      </w:r>
      <w:proofErr w:type="spellEnd"/>
      <w:r>
        <w:rPr>
          <w:color w:val="4D4D4F"/>
          <w:sz w:val="20"/>
        </w:rPr>
        <w:t xml:space="preserve"> </w:t>
      </w:r>
      <w:r>
        <w:rPr>
          <w:color w:val="38383B"/>
          <w:sz w:val="20"/>
        </w:rPr>
        <w:t xml:space="preserve">pro </w:t>
      </w:r>
      <w:proofErr w:type="spellStart"/>
      <w:r>
        <w:rPr>
          <w:color w:val="4D4D4F"/>
          <w:sz w:val="20"/>
        </w:rPr>
        <w:t>objednatele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autorské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3"/>
          <w:sz w:val="20"/>
        </w:rPr>
        <w:t>dílo</w:t>
      </w:r>
      <w:proofErr w:type="spellEnd"/>
      <w:r>
        <w:rPr>
          <w:color w:val="69696D"/>
          <w:spacing w:val="-3"/>
          <w:sz w:val="20"/>
        </w:rPr>
        <w:t xml:space="preserve">: </w:t>
      </w:r>
      <w:proofErr w:type="spellStart"/>
      <w:r>
        <w:rPr>
          <w:color w:val="4D4D4F"/>
          <w:sz w:val="20"/>
        </w:rPr>
        <w:t>ideovou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koncepci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20"/>
        </w:rPr>
        <w:t>scénář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motivů</w:t>
      </w:r>
      <w:proofErr w:type="spellEnd"/>
      <w:r>
        <w:rPr>
          <w:color w:val="4D4D4F"/>
          <w:sz w:val="20"/>
        </w:rPr>
        <w:t xml:space="preserve"> </w:t>
      </w:r>
      <w:proofErr w:type="spellStart"/>
      <w:proofErr w:type="gramStart"/>
      <w:r>
        <w:rPr>
          <w:color w:val="4D4D4F"/>
          <w:sz w:val="19"/>
        </w:rPr>
        <w:t>lightboxů</w:t>
      </w:r>
      <w:proofErr w:type="spellEnd"/>
      <w:r>
        <w:rPr>
          <w:color w:val="4D4D4F"/>
          <w:sz w:val="19"/>
        </w:rPr>
        <w:t xml:space="preserve">  </w:t>
      </w:r>
      <w:r>
        <w:rPr>
          <w:color w:val="4D4D4F"/>
          <w:sz w:val="20"/>
        </w:rPr>
        <w:t>pro</w:t>
      </w:r>
      <w:proofErr w:type="gramEnd"/>
      <w:r>
        <w:rPr>
          <w:color w:val="4D4D4F"/>
          <w:sz w:val="20"/>
        </w:rPr>
        <w:t xml:space="preserve"> 6 </w:t>
      </w:r>
      <w:proofErr w:type="spellStart"/>
      <w:r>
        <w:rPr>
          <w:color w:val="4D4D4F"/>
          <w:sz w:val="20"/>
        </w:rPr>
        <w:t>sáhl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stálé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expozice</w:t>
      </w:r>
      <w:proofErr w:type="spellEnd"/>
      <w:r>
        <w:rPr>
          <w:color w:val="4D4D4F"/>
          <w:sz w:val="20"/>
        </w:rPr>
        <w:t xml:space="preserve">  UPM </w:t>
      </w:r>
      <w:r>
        <w:rPr>
          <w:rFonts w:ascii="Arial" w:hAnsi="Arial"/>
          <w:color w:val="69696D"/>
          <w:sz w:val="19"/>
        </w:rPr>
        <w:t>{</w:t>
      </w:r>
      <w:r>
        <w:rPr>
          <w:rFonts w:ascii="Arial" w:hAnsi="Arial"/>
          <w:color w:val="4D4D4F"/>
          <w:sz w:val="19"/>
        </w:rPr>
        <w:t xml:space="preserve">Art, </w:t>
      </w:r>
      <w:r>
        <w:rPr>
          <w:color w:val="4D4D4F"/>
          <w:sz w:val="20"/>
        </w:rPr>
        <w:t xml:space="preserve">Life), v </w:t>
      </w:r>
      <w:proofErr w:type="spellStart"/>
      <w:r>
        <w:rPr>
          <w:color w:val="4D4D4F"/>
          <w:sz w:val="20"/>
        </w:rPr>
        <w:t>terminu</w:t>
      </w:r>
      <w:proofErr w:type="spellEnd"/>
      <w:r>
        <w:rPr>
          <w:color w:val="4D4D4F"/>
          <w:sz w:val="20"/>
        </w:rPr>
        <w:t xml:space="preserve"> do  I. 2</w:t>
      </w:r>
      <w:r>
        <w:rPr>
          <w:color w:val="7C7C7E"/>
          <w:sz w:val="20"/>
        </w:rPr>
        <w:t>.</w:t>
      </w:r>
      <w:r>
        <w:rPr>
          <w:color w:val="7C7C7E"/>
          <w:spacing w:val="3"/>
          <w:sz w:val="20"/>
        </w:rPr>
        <w:t xml:space="preserve"> </w:t>
      </w:r>
      <w:r>
        <w:rPr>
          <w:color w:val="4D4D4F"/>
          <w:spacing w:val="-7"/>
          <w:sz w:val="20"/>
        </w:rPr>
        <w:t>2023</w:t>
      </w:r>
      <w:r>
        <w:rPr>
          <w:color w:val="7C7C7E"/>
          <w:spacing w:val="-7"/>
          <w:sz w:val="20"/>
        </w:rPr>
        <w:t>.</w:t>
      </w:r>
    </w:p>
    <w:p w:rsidR="00E045C3" w:rsidRDefault="00E045C3">
      <w:pPr>
        <w:pStyle w:val="Zkladntext"/>
        <w:spacing w:before="7"/>
        <w:rPr>
          <w:sz w:val="18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18"/>
        </w:tabs>
        <w:spacing w:line="230" w:lineRule="auto"/>
        <w:ind w:left="1017" w:right="1670" w:hanging="326"/>
        <w:jc w:val="left"/>
        <w:rPr>
          <w:color w:val="4D4D4F"/>
          <w:sz w:val="20"/>
        </w:rPr>
      </w:pP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38383B"/>
          <w:sz w:val="20"/>
        </w:rPr>
        <w:t>převádí</w:t>
      </w:r>
      <w:proofErr w:type="spellEnd"/>
      <w:r>
        <w:rPr>
          <w:color w:val="38383B"/>
          <w:sz w:val="20"/>
        </w:rPr>
        <w:t xml:space="preserve"> </w:t>
      </w:r>
      <w:proofErr w:type="spellStart"/>
      <w:r>
        <w:rPr>
          <w:color w:val="4D4D4F"/>
          <w:sz w:val="20"/>
        </w:rPr>
        <w:t>na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muzeum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výhradní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právo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ve</w:t>
      </w:r>
      <w:r>
        <w:rPr>
          <w:color w:val="69696D"/>
          <w:spacing w:val="-4"/>
          <w:sz w:val="20"/>
        </w:rPr>
        <w:t>ř</w:t>
      </w:r>
      <w:r>
        <w:rPr>
          <w:color w:val="4D4D4F"/>
          <w:spacing w:val="-4"/>
          <w:sz w:val="20"/>
        </w:rPr>
        <w:t>ejně</w:t>
      </w:r>
      <w:proofErr w:type="spellEnd"/>
      <w:r>
        <w:rPr>
          <w:color w:val="4D4D4F"/>
          <w:spacing w:val="-4"/>
          <w:sz w:val="20"/>
        </w:rPr>
        <w:t xml:space="preserve"> </w:t>
      </w:r>
      <w:proofErr w:type="spellStart"/>
      <w:r>
        <w:rPr>
          <w:color w:val="4D4D4F"/>
          <w:sz w:val="19"/>
        </w:rPr>
        <w:t>užit</w:t>
      </w:r>
      <w:proofErr w:type="spellEnd"/>
      <w:r>
        <w:rPr>
          <w:color w:val="4D4D4F"/>
          <w:sz w:val="19"/>
        </w:rPr>
        <w:t xml:space="preserve">. </w:t>
      </w:r>
      <w:proofErr w:type="spellStart"/>
      <w:r>
        <w:rPr>
          <w:color w:val="4D4D4F"/>
          <w:sz w:val="20"/>
        </w:rPr>
        <w:t>Pokud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nepůjde</w:t>
      </w:r>
      <w:proofErr w:type="spellEnd"/>
      <w:r>
        <w:rPr>
          <w:color w:val="4D4D4F"/>
          <w:sz w:val="20"/>
        </w:rPr>
        <w:t xml:space="preserve"> o </w:t>
      </w:r>
      <w:proofErr w:type="spellStart"/>
      <w:r>
        <w:rPr>
          <w:color w:val="4D4D4F"/>
          <w:sz w:val="20"/>
        </w:rPr>
        <w:t>jiné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než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shora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uvedené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užití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díla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může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k </w:t>
      </w:r>
      <w:proofErr w:type="spellStart"/>
      <w:r>
        <w:rPr>
          <w:color w:val="4D4D4F"/>
          <w:sz w:val="20"/>
        </w:rPr>
        <w:t>plnění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vlastních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úkolů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užívat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38383B"/>
          <w:sz w:val="20"/>
        </w:rPr>
        <w:t>díla</w:t>
      </w:r>
      <w:proofErr w:type="spellEnd"/>
      <w:r>
        <w:rPr>
          <w:color w:val="38383B"/>
          <w:sz w:val="20"/>
        </w:rPr>
        <w:t xml:space="preserve"> </w:t>
      </w:r>
      <w:r>
        <w:rPr>
          <w:color w:val="4D4D4F"/>
          <w:sz w:val="20"/>
        </w:rPr>
        <w:t xml:space="preserve">bez </w:t>
      </w:r>
      <w:proofErr w:type="spellStart"/>
      <w:r>
        <w:rPr>
          <w:rFonts w:ascii="Arial" w:hAnsi="Arial"/>
          <w:color w:val="4D4D4F"/>
          <w:sz w:val="19"/>
        </w:rPr>
        <w:t>dalšího</w:t>
      </w:r>
      <w:proofErr w:type="spellEnd"/>
      <w:r>
        <w:rPr>
          <w:rFonts w:ascii="Arial" w:hAnsi="Arial"/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svolení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7"/>
          <w:sz w:val="20"/>
        </w:rPr>
        <w:t>zhotovitele</w:t>
      </w:r>
      <w:proofErr w:type="spellEnd"/>
      <w:r>
        <w:rPr>
          <w:color w:val="69696D"/>
          <w:spacing w:val="-7"/>
          <w:sz w:val="20"/>
        </w:rPr>
        <w:t xml:space="preserve">.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je </w:t>
      </w:r>
      <w:proofErr w:type="spellStart"/>
      <w:r>
        <w:rPr>
          <w:color w:val="4D4D4F"/>
          <w:sz w:val="20"/>
        </w:rPr>
        <w:t>oprávněn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otisknout</w:t>
      </w:r>
      <w:proofErr w:type="spellEnd"/>
      <w:r>
        <w:rPr>
          <w:color w:val="4D4D4F"/>
          <w:sz w:val="20"/>
        </w:rPr>
        <w:t xml:space="preserve"> k </w:t>
      </w:r>
      <w:proofErr w:type="spellStart"/>
      <w:r>
        <w:rPr>
          <w:color w:val="4D4D4F"/>
          <w:sz w:val="20"/>
        </w:rPr>
        <w:t>propagačním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účelům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výňatky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dOa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novinách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časopisech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letácích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apod</w:t>
      </w:r>
      <w:proofErr w:type="spellEnd"/>
      <w:r>
        <w:rPr>
          <w:color w:val="4D4D4F"/>
          <w:sz w:val="20"/>
        </w:rPr>
        <w:t xml:space="preserve">., a to v </w:t>
      </w:r>
      <w:proofErr w:type="spellStart"/>
      <w:r>
        <w:rPr>
          <w:color w:val="4D4D4F"/>
          <w:sz w:val="20"/>
        </w:rPr>
        <w:t>rámci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finančních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podmínek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této</w:t>
      </w:r>
      <w:proofErr w:type="spellEnd"/>
      <w:r>
        <w:rPr>
          <w:color w:val="4D4D4F"/>
          <w:spacing w:val="42"/>
          <w:sz w:val="20"/>
        </w:rPr>
        <w:t xml:space="preserve"> </w:t>
      </w:r>
      <w:proofErr w:type="spellStart"/>
      <w:r>
        <w:rPr>
          <w:color w:val="4D4D4F"/>
          <w:spacing w:val="-5"/>
          <w:sz w:val="20"/>
        </w:rPr>
        <w:t>smlouvy</w:t>
      </w:r>
      <w:proofErr w:type="spellEnd"/>
      <w:r>
        <w:rPr>
          <w:color w:val="69696D"/>
          <w:spacing w:val="-5"/>
          <w:sz w:val="20"/>
        </w:rPr>
        <w:t>.</w:t>
      </w:r>
    </w:p>
    <w:p w:rsidR="00E045C3" w:rsidRDefault="008024F6">
      <w:pPr>
        <w:pStyle w:val="Zkladntext"/>
        <w:spacing w:before="3" w:line="228" w:lineRule="auto"/>
        <w:ind w:left="1013" w:right="1397" w:hanging="4"/>
        <w:rPr>
          <w:sz w:val="19"/>
        </w:rPr>
      </w:pPr>
      <w:proofErr w:type="spellStart"/>
      <w:r>
        <w:rPr>
          <w:color w:val="4D4D4F"/>
        </w:rPr>
        <w:t>Zhotovitel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může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udělit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svolení</w:t>
      </w:r>
      <w:proofErr w:type="spellEnd"/>
      <w:r>
        <w:rPr>
          <w:color w:val="4D4D4F"/>
        </w:rPr>
        <w:t xml:space="preserve"> k </w:t>
      </w:r>
      <w:proofErr w:type="spellStart"/>
      <w:r>
        <w:rPr>
          <w:color w:val="4D4D4F"/>
        </w:rPr>
        <w:t>užití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díla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nebo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jeho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  <w:sz w:val="19"/>
        </w:rPr>
        <w:t>částí</w:t>
      </w:r>
      <w:r>
        <w:rPr>
          <w:color w:val="4D4D4F"/>
        </w:rPr>
        <w:t>jiné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právnické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nebo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fyzické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osobě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jen</w:t>
      </w:r>
      <w:proofErr w:type="spellEnd"/>
      <w:r>
        <w:rPr>
          <w:color w:val="4D4D4F"/>
        </w:rPr>
        <w:t xml:space="preserve"> se </w:t>
      </w:r>
      <w:proofErr w:type="spellStart"/>
      <w:r>
        <w:rPr>
          <w:color w:val="4D4D4F"/>
        </w:rPr>
        <w:t>sou</w:t>
      </w:r>
      <w:r>
        <w:rPr>
          <w:color w:val="4D4D4F"/>
        </w:rPr>
        <w:t>hlasem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objednatele</w:t>
      </w:r>
      <w:proofErr w:type="spellEnd"/>
      <w:r>
        <w:rPr>
          <w:color w:val="4D4D4F"/>
        </w:rPr>
        <w:t xml:space="preserve">. </w:t>
      </w:r>
      <w:proofErr w:type="spellStart"/>
      <w:r>
        <w:rPr>
          <w:color w:val="4D4D4F"/>
        </w:rPr>
        <w:t>Souhlas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objednatele</w:t>
      </w:r>
      <w:proofErr w:type="spellEnd"/>
      <w:r>
        <w:rPr>
          <w:color w:val="4D4D4F"/>
        </w:rPr>
        <w:t xml:space="preserve"> je </w:t>
      </w:r>
      <w:proofErr w:type="spellStart"/>
      <w:r>
        <w:rPr>
          <w:color w:val="4D4D4F"/>
        </w:rPr>
        <w:t>nezbytný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i</w:t>
      </w:r>
      <w:proofErr w:type="spellEnd"/>
      <w:r>
        <w:rPr>
          <w:color w:val="4D4D4F"/>
        </w:rPr>
        <w:t xml:space="preserve"> v </w:t>
      </w:r>
      <w:proofErr w:type="spellStart"/>
      <w:r>
        <w:rPr>
          <w:color w:val="4D4D4F"/>
        </w:rPr>
        <w:t>případě</w:t>
      </w:r>
      <w:proofErr w:type="spellEnd"/>
      <w:r>
        <w:rPr>
          <w:color w:val="4D4D4F"/>
        </w:rPr>
        <w:t xml:space="preserve">,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rFonts w:ascii="Arial" w:hAnsi="Arial"/>
          <w:color w:val="4D4D4F"/>
          <w:sz w:val="19"/>
        </w:rPr>
        <w:t>hodlá</w:t>
      </w:r>
      <w:proofErr w:type="spellEnd"/>
      <w:r>
        <w:rPr>
          <w:rFonts w:ascii="Arial" w:hAnsi="Arial"/>
          <w:color w:val="4D4D4F"/>
          <w:sz w:val="19"/>
        </w:rPr>
        <w:t xml:space="preserve"> </w:t>
      </w:r>
      <w:proofErr w:type="spellStart"/>
      <w:r>
        <w:rPr>
          <w:color w:val="4D4D4F"/>
        </w:rPr>
        <w:t>dílo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nebo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jeho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část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uveřejnit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</w:rPr>
        <w:t>zhotovitel</w:t>
      </w:r>
      <w:proofErr w:type="spellEnd"/>
      <w:r>
        <w:rPr>
          <w:color w:val="4D4D4F"/>
        </w:rPr>
        <w:t xml:space="preserve"> </w:t>
      </w:r>
      <w:proofErr w:type="spellStart"/>
      <w:r>
        <w:rPr>
          <w:color w:val="4D4D4F"/>
          <w:sz w:val="19"/>
        </w:rPr>
        <w:t>sám</w:t>
      </w:r>
      <w:proofErr w:type="spellEnd"/>
      <w:r>
        <w:rPr>
          <w:color w:val="7C7C7E"/>
          <w:sz w:val="19"/>
        </w:rPr>
        <w:t>.</w:t>
      </w:r>
    </w:p>
    <w:p w:rsidR="00E045C3" w:rsidRDefault="00E045C3">
      <w:pPr>
        <w:pStyle w:val="Zkladntext"/>
        <w:spacing w:before="1"/>
        <w:rPr>
          <w:sz w:val="19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11"/>
        </w:tabs>
        <w:spacing w:line="228" w:lineRule="auto"/>
        <w:ind w:left="1011" w:right="1811" w:hanging="338"/>
        <w:jc w:val="left"/>
        <w:rPr>
          <w:color w:val="4D4D4F"/>
          <w:sz w:val="20"/>
        </w:rPr>
      </w:pPr>
      <w:proofErr w:type="spellStart"/>
      <w:r>
        <w:rPr>
          <w:color w:val="4D4D4F"/>
          <w:w w:val="105"/>
          <w:sz w:val="20"/>
        </w:rPr>
        <w:t>Zhotovitel</w:t>
      </w:r>
      <w:proofErr w:type="spellEnd"/>
      <w:r>
        <w:rPr>
          <w:color w:val="4D4D4F"/>
          <w:spacing w:val="-14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se</w:t>
      </w:r>
      <w:r>
        <w:rPr>
          <w:color w:val="4D4D4F"/>
          <w:spacing w:val="-32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zavazuje</w:t>
      </w:r>
      <w:proofErr w:type="spellEnd"/>
      <w:r>
        <w:rPr>
          <w:color w:val="4D4D4F"/>
          <w:spacing w:val="-1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vytvořit</w:t>
      </w:r>
      <w:proofErr w:type="spellEnd"/>
      <w:r>
        <w:rPr>
          <w:color w:val="4D4D4F"/>
          <w:spacing w:val="-24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dílo</w:t>
      </w:r>
      <w:proofErr w:type="spellEnd"/>
      <w:r>
        <w:rPr>
          <w:color w:val="4D4D4F"/>
          <w:spacing w:val="-30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v</w:t>
      </w:r>
      <w:r>
        <w:rPr>
          <w:color w:val="4D4D4F"/>
          <w:spacing w:val="-2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plném</w:t>
      </w:r>
      <w:proofErr w:type="spellEnd"/>
      <w:r>
        <w:rPr>
          <w:color w:val="4D4D4F"/>
          <w:spacing w:val="-2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souJadu</w:t>
      </w:r>
      <w:proofErr w:type="spellEnd"/>
      <w:r>
        <w:rPr>
          <w:color w:val="4D4D4F"/>
          <w:spacing w:val="-21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s</w:t>
      </w:r>
      <w:r>
        <w:rPr>
          <w:color w:val="4D4D4F"/>
          <w:spacing w:val="-18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platným</w:t>
      </w:r>
      <w:r>
        <w:rPr>
          <w:color w:val="69696D"/>
          <w:w w:val="105"/>
          <w:sz w:val="20"/>
        </w:rPr>
        <w:t>i</w:t>
      </w:r>
      <w:proofErr w:type="spellEnd"/>
      <w:r>
        <w:rPr>
          <w:color w:val="69696D"/>
          <w:spacing w:val="-2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zvyklostmi</w:t>
      </w:r>
      <w:proofErr w:type="spellEnd"/>
      <w:r>
        <w:rPr>
          <w:color w:val="4D4D4F"/>
          <w:spacing w:val="-21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a</w:t>
      </w:r>
      <w:r>
        <w:rPr>
          <w:color w:val="4D4D4F"/>
          <w:spacing w:val="-25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státními</w:t>
      </w:r>
      <w:proofErr w:type="spellEnd"/>
      <w:r>
        <w:rPr>
          <w:color w:val="4D4D4F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nonnami</w:t>
      </w:r>
      <w:proofErr w:type="spellEnd"/>
      <w:r>
        <w:rPr>
          <w:color w:val="4D4D4F"/>
          <w:w w:val="105"/>
          <w:sz w:val="20"/>
        </w:rPr>
        <w:t>.</w:t>
      </w:r>
      <w:r>
        <w:rPr>
          <w:color w:val="4D4D4F"/>
          <w:spacing w:val="-10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Dílo</w:t>
      </w:r>
      <w:proofErr w:type="spellEnd"/>
      <w:r>
        <w:rPr>
          <w:color w:val="4D4D4F"/>
          <w:spacing w:val="-1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bude</w:t>
      </w:r>
      <w:proofErr w:type="spellEnd"/>
      <w:r>
        <w:rPr>
          <w:color w:val="4D4D4F"/>
          <w:spacing w:val="-20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odendáváno</w:t>
      </w:r>
      <w:proofErr w:type="spellEnd"/>
      <w:r>
        <w:rPr>
          <w:color w:val="4D4D4F"/>
          <w:spacing w:val="-14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řediteli</w:t>
      </w:r>
      <w:proofErr w:type="spellEnd"/>
      <w:r>
        <w:rPr>
          <w:color w:val="4D4D4F"/>
          <w:spacing w:val="-5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sbírek</w:t>
      </w:r>
      <w:proofErr w:type="spellEnd"/>
      <w:r>
        <w:rPr>
          <w:color w:val="4D4D4F"/>
          <w:spacing w:val="-10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a</w:t>
      </w:r>
      <w:r>
        <w:rPr>
          <w:color w:val="4D4D4F"/>
          <w:spacing w:val="-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výzkumu</w:t>
      </w:r>
      <w:proofErr w:type="spellEnd"/>
      <w:r>
        <w:rPr>
          <w:color w:val="4D4D4F"/>
          <w:spacing w:val="-1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UPM</w:t>
      </w:r>
      <w:r>
        <w:rPr>
          <w:color w:val="4D4D4F"/>
          <w:spacing w:val="30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Po</w:t>
      </w:r>
      <w:r>
        <w:rPr>
          <w:color w:val="4D4D4F"/>
          <w:spacing w:val="-22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odevzdán</w:t>
      </w:r>
      <w:r>
        <w:rPr>
          <w:color w:val="69696D"/>
          <w:w w:val="105"/>
          <w:sz w:val="20"/>
        </w:rPr>
        <w:t>i</w:t>
      </w:r>
      <w:r>
        <w:rPr>
          <w:color w:val="4D4D4F"/>
          <w:w w:val="105"/>
          <w:sz w:val="20"/>
        </w:rPr>
        <w:t>dflajej</w:t>
      </w:r>
      <w:proofErr w:type="spellEnd"/>
      <w:r>
        <w:rPr>
          <w:color w:val="4D4D4F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posoudí</w:t>
      </w:r>
      <w:proofErr w:type="spellEnd"/>
      <w:r>
        <w:rPr>
          <w:color w:val="4D4D4F"/>
          <w:spacing w:val="-29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19"/>
        </w:rPr>
        <w:t>zástupce</w:t>
      </w:r>
      <w:proofErr w:type="spellEnd"/>
      <w:r>
        <w:rPr>
          <w:color w:val="4D4D4F"/>
          <w:spacing w:val="-16"/>
          <w:w w:val="105"/>
          <w:sz w:val="19"/>
        </w:rPr>
        <w:t xml:space="preserve"> </w:t>
      </w:r>
      <w:proofErr w:type="spellStart"/>
      <w:r>
        <w:rPr>
          <w:color w:val="4D4D4F"/>
          <w:w w:val="105"/>
          <w:sz w:val="20"/>
        </w:rPr>
        <w:t>objednatele</w:t>
      </w:r>
      <w:proofErr w:type="spellEnd"/>
      <w:r>
        <w:rPr>
          <w:color w:val="4D4D4F"/>
          <w:spacing w:val="-15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a</w:t>
      </w:r>
      <w:r>
        <w:rPr>
          <w:color w:val="4D4D4F"/>
          <w:spacing w:val="-22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potvrdí</w:t>
      </w:r>
      <w:proofErr w:type="spellEnd"/>
      <w:r>
        <w:rPr>
          <w:color w:val="69696D"/>
          <w:w w:val="105"/>
          <w:sz w:val="20"/>
        </w:rPr>
        <w:t>,</w:t>
      </w:r>
      <w:r>
        <w:rPr>
          <w:color w:val="69696D"/>
          <w:spacing w:val="-1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19"/>
        </w:rPr>
        <w:t>zda</w:t>
      </w:r>
      <w:proofErr w:type="spellEnd"/>
      <w:r>
        <w:rPr>
          <w:color w:val="4D4D4F"/>
          <w:spacing w:val="-12"/>
          <w:w w:val="105"/>
          <w:sz w:val="19"/>
        </w:rPr>
        <w:t xml:space="preserve"> </w:t>
      </w:r>
      <w:proofErr w:type="spellStart"/>
      <w:r>
        <w:rPr>
          <w:color w:val="4D4D4F"/>
          <w:w w:val="105"/>
          <w:sz w:val="20"/>
        </w:rPr>
        <w:t>dílo</w:t>
      </w:r>
      <w:proofErr w:type="spellEnd"/>
      <w:r>
        <w:rPr>
          <w:color w:val="4D4D4F"/>
          <w:spacing w:val="-3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splňuje</w:t>
      </w:r>
      <w:proofErr w:type="spellEnd"/>
      <w:r>
        <w:rPr>
          <w:color w:val="4D4D4F"/>
          <w:spacing w:val="-29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podmínky</w:t>
      </w:r>
      <w:proofErr w:type="spellEnd"/>
      <w:r>
        <w:rPr>
          <w:color w:val="4D4D4F"/>
          <w:spacing w:val="-15"/>
          <w:w w:val="105"/>
          <w:sz w:val="20"/>
        </w:rPr>
        <w:t xml:space="preserve"> </w:t>
      </w:r>
      <w:proofErr w:type="spellStart"/>
      <w:r>
        <w:rPr>
          <w:color w:val="4D4D4F"/>
          <w:spacing w:val="-7"/>
          <w:w w:val="105"/>
          <w:sz w:val="20"/>
        </w:rPr>
        <w:t>zadání</w:t>
      </w:r>
      <w:proofErr w:type="spellEnd"/>
      <w:r>
        <w:rPr>
          <w:color w:val="69696D"/>
          <w:spacing w:val="-7"/>
          <w:w w:val="105"/>
          <w:sz w:val="20"/>
        </w:rPr>
        <w:t>.</w:t>
      </w:r>
    </w:p>
    <w:p w:rsidR="00E045C3" w:rsidRDefault="00E045C3">
      <w:pPr>
        <w:pStyle w:val="Zkladntext"/>
        <w:spacing w:before="3"/>
        <w:rPr>
          <w:sz w:val="18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10"/>
        </w:tabs>
        <w:ind w:left="1009" w:hanging="338"/>
        <w:jc w:val="left"/>
        <w:rPr>
          <w:color w:val="4D4D4F"/>
          <w:sz w:val="20"/>
        </w:rPr>
      </w:pPr>
      <w:proofErr w:type="spellStart"/>
      <w:r>
        <w:rPr>
          <w:color w:val="4D4D4F"/>
          <w:w w:val="105"/>
          <w:sz w:val="20"/>
        </w:rPr>
        <w:t>Dílo</w:t>
      </w:r>
      <w:proofErr w:type="spellEnd"/>
      <w:r>
        <w:rPr>
          <w:color w:val="4D4D4F"/>
          <w:spacing w:val="-1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neúplné</w:t>
      </w:r>
      <w:proofErr w:type="spellEnd"/>
      <w:r>
        <w:rPr>
          <w:color w:val="4D4D4F"/>
          <w:spacing w:val="-36"/>
          <w:w w:val="105"/>
          <w:sz w:val="20"/>
        </w:rPr>
        <w:t xml:space="preserve"> </w:t>
      </w:r>
      <w:r>
        <w:rPr>
          <w:color w:val="AFAFAF"/>
          <w:spacing w:val="-28"/>
          <w:w w:val="105"/>
          <w:sz w:val="20"/>
        </w:rPr>
        <w:t>·</w:t>
      </w:r>
      <w:proofErr w:type="gramStart"/>
      <w:r>
        <w:rPr>
          <w:color w:val="4D4D4F"/>
          <w:spacing w:val="-28"/>
          <w:w w:val="105"/>
          <w:sz w:val="20"/>
        </w:rPr>
        <w:t xml:space="preserve">a  </w:t>
      </w:r>
      <w:proofErr w:type="spellStart"/>
      <w:r>
        <w:rPr>
          <w:color w:val="4D4D4F"/>
          <w:spacing w:val="-6"/>
          <w:w w:val="105"/>
          <w:sz w:val="20"/>
        </w:rPr>
        <w:t>nehotové</w:t>
      </w:r>
      <w:proofErr w:type="spellEnd"/>
      <w:proofErr w:type="gramEnd"/>
      <w:r>
        <w:rPr>
          <w:color w:val="69696D"/>
          <w:spacing w:val="-6"/>
          <w:w w:val="105"/>
          <w:sz w:val="20"/>
        </w:rPr>
        <w:t>,</w:t>
      </w:r>
      <w:r>
        <w:rPr>
          <w:color w:val="69696D"/>
          <w:spacing w:val="-22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19"/>
        </w:rPr>
        <w:t>či</w:t>
      </w:r>
      <w:proofErr w:type="spellEnd"/>
      <w:r>
        <w:rPr>
          <w:color w:val="4D4D4F"/>
          <w:spacing w:val="-6"/>
          <w:w w:val="105"/>
          <w:sz w:val="19"/>
        </w:rPr>
        <w:t xml:space="preserve"> </w:t>
      </w:r>
      <w:proofErr w:type="spellStart"/>
      <w:r>
        <w:rPr>
          <w:color w:val="4D4D4F"/>
          <w:w w:val="105"/>
          <w:sz w:val="20"/>
        </w:rPr>
        <w:t>odevzdané</w:t>
      </w:r>
      <w:proofErr w:type="spellEnd"/>
      <w:r>
        <w:rPr>
          <w:color w:val="4D4D4F"/>
          <w:spacing w:val="-13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v</w:t>
      </w:r>
      <w:r>
        <w:rPr>
          <w:color w:val="4D4D4F"/>
          <w:spacing w:val="-2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jiné</w:t>
      </w:r>
      <w:proofErr w:type="spellEnd"/>
      <w:r>
        <w:rPr>
          <w:color w:val="4D4D4F"/>
          <w:spacing w:val="-26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formě</w:t>
      </w:r>
      <w:proofErr w:type="spellEnd"/>
      <w:r>
        <w:rPr>
          <w:color w:val="4D4D4F"/>
          <w:spacing w:val="-27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se</w:t>
      </w:r>
      <w:r>
        <w:rPr>
          <w:color w:val="4D4D4F"/>
          <w:spacing w:val="-1"/>
          <w:w w:val="105"/>
          <w:sz w:val="20"/>
        </w:rPr>
        <w:t xml:space="preserve"> </w:t>
      </w:r>
      <w:proofErr w:type="spellStart"/>
      <w:r>
        <w:rPr>
          <w:color w:val="4D4D4F"/>
          <w:w w:val="105"/>
          <w:sz w:val="20"/>
        </w:rPr>
        <w:t>považuje</w:t>
      </w:r>
      <w:proofErr w:type="spellEnd"/>
      <w:r>
        <w:rPr>
          <w:color w:val="4D4D4F"/>
          <w:spacing w:val="-17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za</w:t>
      </w:r>
      <w:r>
        <w:rPr>
          <w:color w:val="4D4D4F"/>
          <w:spacing w:val="-26"/>
          <w:w w:val="105"/>
          <w:sz w:val="20"/>
        </w:rPr>
        <w:t xml:space="preserve"> </w:t>
      </w:r>
      <w:proofErr w:type="spellStart"/>
      <w:r>
        <w:rPr>
          <w:color w:val="4D4D4F"/>
          <w:spacing w:val="-5"/>
          <w:w w:val="105"/>
          <w:sz w:val="20"/>
        </w:rPr>
        <w:t>neodevzdané</w:t>
      </w:r>
      <w:proofErr w:type="spellEnd"/>
      <w:r>
        <w:rPr>
          <w:color w:val="69696D"/>
          <w:spacing w:val="-5"/>
          <w:w w:val="105"/>
          <w:sz w:val="20"/>
        </w:rPr>
        <w:t>.</w:t>
      </w:r>
    </w:p>
    <w:p w:rsidR="00E045C3" w:rsidRDefault="00E045C3">
      <w:pPr>
        <w:pStyle w:val="Zkladntext"/>
        <w:spacing w:before="2"/>
        <w:rPr>
          <w:sz w:val="18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96"/>
        </w:tabs>
        <w:spacing w:line="228" w:lineRule="auto"/>
        <w:ind w:left="999" w:right="1614"/>
        <w:jc w:val="left"/>
        <w:rPr>
          <w:color w:val="4D4D4F"/>
          <w:sz w:val="21"/>
        </w:rPr>
      </w:pP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6"/>
          <w:sz w:val="20"/>
        </w:rPr>
        <w:t>prohlašuje</w:t>
      </w:r>
      <w:proofErr w:type="spellEnd"/>
      <w:r>
        <w:rPr>
          <w:color w:val="69696D"/>
          <w:spacing w:val="-6"/>
          <w:sz w:val="20"/>
        </w:rPr>
        <w:t xml:space="preserve">,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uvedené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exempláře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díla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rFonts w:ascii="Arial" w:hAnsi="Arial"/>
          <w:color w:val="4D4D4F"/>
          <w:sz w:val="19"/>
        </w:rPr>
        <w:t>které</w:t>
      </w:r>
      <w:proofErr w:type="spellEnd"/>
      <w:r>
        <w:rPr>
          <w:rFonts w:ascii="Arial" w:hAnsi="Arial"/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objednateli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3"/>
          <w:sz w:val="20"/>
        </w:rPr>
        <w:t>odevzd</w:t>
      </w:r>
      <w:r>
        <w:rPr>
          <w:color w:val="69696D"/>
          <w:spacing w:val="-3"/>
          <w:sz w:val="20"/>
        </w:rPr>
        <w:t>á</w:t>
      </w:r>
      <w:proofErr w:type="spellEnd"/>
      <w:r>
        <w:rPr>
          <w:color w:val="69696D"/>
          <w:spacing w:val="-3"/>
          <w:sz w:val="20"/>
        </w:rPr>
        <w:t xml:space="preserve">, </w:t>
      </w:r>
      <w:proofErr w:type="spellStart"/>
      <w:r>
        <w:rPr>
          <w:color w:val="4D4D4F"/>
          <w:sz w:val="20"/>
        </w:rPr>
        <w:t>nebudou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jeho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jedinými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vyhotoveními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20"/>
        </w:rPr>
        <w:t>f.e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nebude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38383B"/>
          <w:sz w:val="20"/>
        </w:rPr>
        <w:t>trvat</w:t>
      </w:r>
      <w:proofErr w:type="spellEnd"/>
      <w:r>
        <w:rPr>
          <w:color w:val="38383B"/>
          <w:sz w:val="20"/>
        </w:rPr>
        <w:t xml:space="preserve"> </w:t>
      </w:r>
      <w:proofErr w:type="spellStart"/>
      <w:r>
        <w:rPr>
          <w:color w:val="4D4D4F"/>
          <w:sz w:val="20"/>
        </w:rPr>
        <w:t>na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jejich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vrácení</w:t>
      </w:r>
      <w:proofErr w:type="spellEnd"/>
      <w:r>
        <w:rPr>
          <w:color w:val="4D4D4F"/>
          <w:sz w:val="20"/>
        </w:rPr>
        <w:t xml:space="preserve"> </w:t>
      </w:r>
      <w:r>
        <w:rPr>
          <w:color w:val="4D4D4F"/>
          <w:sz w:val="19"/>
        </w:rPr>
        <w:t xml:space="preserve">ani </w:t>
      </w:r>
      <w:proofErr w:type="spellStart"/>
      <w:r>
        <w:rPr>
          <w:color w:val="4D4D4F"/>
          <w:sz w:val="20"/>
        </w:rPr>
        <w:t>neuplatní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nárok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na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náhradu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škody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případě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r>
        <w:rPr>
          <w:color w:val="4D4D4F"/>
          <w:sz w:val="20"/>
        </w:rPr>
        <w:t xml:space="preserve">by </w:t>
      </w:r>
      <w:proofErr w:type="spellStart"/>
      <w:r>
        <w:rPr>
          <w:color w:val="4D4D4F"/>
          <w:sz w:val="20"/>
        </w:rPr>
        <w:t>byly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poškozeny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pacing w:val="39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ztraceny</w:t>
      </w:r>
      <w:proofErr w:type="spellEnd"/>
      <w:r>
        <w:rPr>
          <w:color w:val="69696D"/>
          <w:spacing w:val="-4"/>
          <w:sz w:val="20"/>
        </w:rPr>
        <w:t>.</w:t>
      </w:r>
    </w:p>
    <w:p w:rsidR="00E045C3" w:rsidRDefault="00E045C3">
      <w:pPr>
        <w:pStyle w:val="Zkladntext"/>
        <w:rPr>
          <w:sz w:val="19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96"/>
        </w:tabs>
        <w:spacing w:line="224" w:lineRule="exact"/>
        <w:ind w:left="996" w:right="1401" w:hanging="338"/>
        <w:jc w:val="left"/>
        <w:rPr>
          <w:color w:val="4D4D4F"/>
          <w:sz w:val="20"/>
        </w:rPr>
      </w:pP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nese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plnou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odpovědnost</w:t>
      </w:r>
      <w:proofErr w:type="spellEnd"/>
      <w:r>
        <w:rPr>
          <w:color w:val="4D4D4F"/>
          <w:sz w:val="20"/>
        </w:rPr>
        <w:t xml:space="preserve"> za </w:t>
      </w:r>
      <w:proofErr w:type="spellStart"/>
      <w:r>
        <w:rPr>
          <w:color w:val="4D4D4F"/>
          <w:sz w:val="20"/>
        </w:rPr>
        <w:t>obsah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20"/>
        </w:rPr>
        <w:t>původnost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díla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20"/>
        </w:rPr>
        <w:t>prohlašuje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že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autorská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práva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která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touto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smlouvou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5"/>
          <w:sz w:val="20"/>
        </w:rPr>
        <w:t>pfevád</w:t>
      </w:r>
      <w:r>
        <w:rPr>
          <w:color w:val="69696D"/>
          <w:spacing w:val="-5"/>
          <w:sz w:val="20"/>
        </w:rPr>
        <w:t>f</w:t>
      </w:r>
      <w:proofErr w:type="spellEnd"/>
      <w:r>
        <w:rPr>
          <w:color w:val="69696D"/>
          <w:spacing w:val="-5"/>
          <w:sz w:val="20"/>
        </w:rPr>
        <w:t xml:space="preserve">, </w:t>
      </w:r>
      <w:r>
        <w:rPr>
          <w:color w:val="4D4D4F"/>
          <w:sz w:val="20"/>
        </w:rPr>
        <w:t xml:space="preserve">mu </w:t>
      </w:r>
      <w:proofErr w:type="spellStart"/>
      <w:r>
        <w:rPr>
          <w:rFonts w:ascii="Arial" w:hAnsi="Arial"/>
          <w:color w:val="4D4D4F"/>
          <w:sz w:val="19"/>
        </w:rPr>
        <w:t>patří</w:t>
      </w:r>
      <w:proofErr w:type="spellEnd"/>
      <w:r>
        <w:rPr>
          <w:rFonts w:ascii="Arial" w:hAnsi="Arial"/>
          <w:color w:val="4D4D4F"/>
          <w:sz w:val="19"/>
        </w:rPr>
        <w:t xml:space="preserve"> </w:t>
      </w:r>
      <w:r>
        <w:rPr>
          <w:color w:val="4D4D4F"/>
          <w:sz w:val="20"/>
        </w:rPr>
        <w:t xml:space="preserve">bez </w:t>
      </w:r>
      <w:proofErr w:type="spellStart"/>
      <w:r>
        <w:rPr>
          <w:color w:val="4D4D4F"/>
          <w:sz w:val="20"/>
        </w:rPr>
        <w:t>omezení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ručí</w:t>
      </w:r>
      <w:proofErr w:type="spellEnd"/>
      <w:r>
        <w:rPr>
          <w:color w:val="4D4D4F"/>
          <w:sz w:val="20"/>
        </w:rPr>
        <w:t xml:space="preserve"> za </w:t>
      </w:r>
      <w:proofErr w:type="spellStart"/>
      <w:r>
        <w:rPr>
          <w:color w:val="4D4D4F"/>
          <w:sz w:val="20"/>
        </w:rPr>
        <w:t>škodu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která</w:t>
      </w:r>
      <w:proofErr w:type="spellEnd"/>
      <w:r>
        <w:rPr>
          <w:color w:val="4D4D4F"/>
          <w:sz w:val="20"/>
        </w:rPr>
        <w:t xml:space="preserve"> by </w:t>
      </w:r>
      <w:proofErr w:type="spellStart"/>
      <w:r>
        <w:rPr>
          <w:color w:val="4D4D4F"/>
          <w:sz w:val="20"/>
        </w:rPr>
        <w:t>objednateli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vznikla</w:t>
      </w:r>
      <w:proofErr w:type="spellEnd"/>
      <w:r>
        <w:rPr>
          <w:color w:val="4D4D4F"/>
          <w:sz w:val="20"/>
        </w:rPr>
        <w:t xml:space="preserve"> z </w:t>
      </w:r>
      <w:proofErr w:type="spellStart"/>
      <w:r>
        <w:rPr>
          <w:color w:val="38383B"/>
          <w:spacing w:val="-5"/>
          <w:sz w:val="20"/>
        </w:rPr>
        <w:t>nesprávno</w:t>
      </w:r>
      <w:r>
        <w:rPr>
          <w:color w:val="69696D"/>
          <w:spacing w:val="-5"/>
          <w:sz w:val="20"/>
        </w:rPr>
        <w:t>s</w:t>
      </w:r>
      <w:r>
        <w:rPr>
          <w:color w:val="4D4D4F"/>
          <w:spacing w:val="-5"/>
          <w:sz w:val="20"/>
        </w:rPr>
        <w:t>ti</w:t>
      </w:r>
      <w:proofErr w:type="spellEnd"/>
      <w:r>
        <w:rPr>
          <w:color w:val="4D4D4F"/>
          <w:spacing w:val="-5"/>
          <w:sz w:val="20"/>
        </w:rPr>
        <w:t xml:space="preserve"> </w:t>
      </w:r>
      <w:proofErr w:type="spellStart"/>
      <w:r>
        <w:rPr>
          <w:color w:val="4D4D4F"/>
          <w:sz w:val="20"/>
        </w:rPr>
        <w:t>tohoto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prohláše</w:t>
      </w:r>
      <w:proofErr w:type="spellEnd"/>
      <w:r>
        <w:rPr>
          <w:color w:val="4D4D4F"/>
          <w:spacing w:val="25"/>
          <w:sz w:val="20"/>
        </w:rPr>
        <w:t xml:space="preserve"> </w:t>
      </w:r>
      <w:proofErr w:type="spellStart"/>
      <w:r>
        <w:rPr>
          <w:color w:val="4D4D4F"/>
          <w:spacing w:val="-3"/>
          <w:sz w:val="20"/>
        </w:rPr>
        <w:t>ní</w:t>
      </w:r>
      <w:proofErr w:type="spellEnd"/>
      <w:r>
        <w:rPr>
          <w:color w:val="7C7C7E"/>
          <w:spacing w:val="-3"/>
          <w:sz w:val="20"/>
        </w:rPr>
        <w:t>.</w:t>
      </w:r>
    </w:p>
    <w:p w:rsidR="00E045C3" w:rsidRDefault="00E045C3">
      <w:pPr>
        <w:pStyle w:val="Zkladntext"/>
        <w:spacing w:before="7"/>
        <w:rPr>
          <w:sz w:val="18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02"/>
        </w:tabs>
        <w:spacing w:line="216" w:lineRule="exact"/>
        <w:ind w:left="996" w:right="1538" w:hanging="337"/>
        <w:jc w:val="left"/>
        <w:rPr>
          <w:color w:val="4D4D4F"/>
          <w:sz w:val="20"/>
        </w:rPr>
      </w:pPr>
      <w:proofErr w:type="spellStart"/>
      <w:r>
        <w:rPr>
          <w:color w:val="4D4D4F"/>
          <w:sz w:val="20"/>
        </w:rPr>
        <w:t>Neodevzdá</w:t>
      </w:r>
      <w:proofErr w:type="spellEnd"/>
      <w:r>
        <w:rPr>
          <w:color w:val="4D4D4F"/>
          <w:sz w:val="20"/>
        </w:rPr>
        <w:t xml:space="preserve">-li </w:t>
      </w: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termínu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stanoveném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bodu</w:t>
      </w:r>
      <w:proofErr w:type="spellEnd"/>
      <w:r>
        <w:rPr>
          <w:color w:val="4D4D4F"/>
          <w:sz w:val="20"/>
        </w:rPr>
        <w:t xml:space="preserve"> l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dodatečné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lhůtě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kterou</w:t>
      </w:r>
      <w:proofErr w:type="spellEnd"/>
      <w:r>
        <w:rPr>
          <w:color w:val="4D4D4F"/>
          <w:sz w:val="20"/>
        </w:rPr>
        <w:t xml:space="preserve"> mu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poskytl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má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právo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smlouvy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odstoupit</w:t>
      </w:r>
      <w:proofErr w:type="spellEnd"/>
      <w:r>
        <w:rPr>
          <w:color w:val="4D4D4F"/>
          <w:sz w:val="20"/>
        </w:rPr>
        <w:t xml:space="preserve"> a </w:t>
      </w:r>
      <w:proofErr w:type="spellStart"/>
      <w:r>
        <w:rPr>
          <w:color w:val="4D4D4F"/>
          <w:sz w:val="20"/>
        </w:rPr>
        <w:t>zhotovitel</w:t>
      </w:r>
      <w:proofErr w:type="spellEnd"/>
      <w:r>
        <w:rPr>
          <w:color w:val="4D4D4F"/>
          <w:sz w:val="20"/>
        </w:rPr>
        <w:t xml:space="preserve"> </w:t>
      </w:r>
      <w:r>
        <w:rPr>
          <w:color w:val="69696D"/>
          <w:spacing w:val="4"/>
          <w:sz w:val="20"/>
        </w:rPr>
        <w:t>j</w:t>
      </w:r>
      <w:r>
        <w:rPr>
          <w:color w:val="4D4D4F"/>
          <w:spacing w:val="4"/>
          <w:sz w:val="20"/>
        </w:rPr>
        <w:t xml:space="preserve">e </w:t>
      </w:r>
      <w:proofErr w:type="spellStart"/>
      <w:r>
        <w:rPr>
          <w:color w:val="4D4D4F"/>
          <w:sz w:val="20"/>
        </w:rPr>
        <w:t>povinen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uhradit</w:t>
      </w:r>
      <w:proofErr w:type="spellEnd"/>
      <w:r>
        <w:rPr>
          <w:color w:val="4D4D4F"/>
          <w:sz w:val="20"/>
        </w:rPr>
        <w:t xml:space="preserve"> </w:t>
      </w:r>
      <w:proofErr w:type="spellStart"/>
      <w:proofErr w:type="gramStart"/>
      <w:r>
        <w:rPr>
          <w:color w:val="4D4D4F"/>
          <w:sz w:val="20"/>
        </w:rPr>
        <w:t>objednateli</w:t>
      </w:r>
      <w:proofErr w:type="spellEnd"/>
      <w:r>
        <w:rPr>
          <w:color w:val="4D4D4F"/>
          <w:sz w:val="20"/>
        </w:rPr>
        <w:t xml:space="preserve">  </w:t>
      </w:r>
      <w:proofErr w:type="spellStart"/>
      <w:r>
        <w:rPr>
          <w:color w:val="4D4D4F"/>
          <w:sz w:val="20"/>
        </w:rPr>
        <w:t>náhradu</w:t>
      </w:r>
      <w:proofErr w:type="spellEnd"/>
      <w:proofErr w:type="gram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škody</w:t>
      </w:r>
      <w:proofErr w:type="spellEnd"/>
      <w:r>
        <w:rPr>
          <w:color w:val="69696D"/>
          <w:spacing w:val="-4"/>
          <w:sz w:val="20"/>
        </w:rPr>
        <w:t xml:space="preserve">, </w:t>
      </w:r>
      <w:proofErr w:type="spellStart"/>
      <w:r>
        <w:rPr>
          <w:rFonts w:ascii="Arial" w:hAnsi="Arial"/>
          <w:color w:val="4D4D4F"/>
          <w:sz w:val="19"/>
        </w:rPr>
        <w:t>který</w:t>
      </w:r>
      <w:proofErr w:type="spellEnd"/>
      <w:r>
        <w:rPr>
          <w:rFonts w:ascii="Arial" w:hAnsi="Arial"/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objednateli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takto</w:t>
      </w:r>
      <w:proofErr w:type="spellEnd"/>
      <w:r>
        <w:rPr>
          <w:color w:val="4D4D4F"/>
          <w:spacing w:val="14"/>
          <w:sz w:val="20"/>
        </w:rPr>
        <w:t xml:space="preserve"> </w:t>
      </w:r>
      <w:proofErr w:type="spellStart"/>
      <w:r>
        <w:rPr>
          <w:color w:val="4D4D4F"/>
          <w:sz w:val="20"/>
        </w:rPr>
        <w:t>vmilda</w:t>
      </w:r>
      <w:proofErr w:type="spellEnd"/>
      <w:r>
        <w:rPr>
          <w:color w:val="4D4D4F"/>
          <w:sz w:val="20"/>
        </w:rPr>
        <w:t>.</w:t>
      </w:r>
    </w:p>
    <w:p w:rsidR="00E045C3" w:rsidRDefault="00E045C3">
      <w:pPr>
        <w:pStyle w:val="Zkladntext"/>
        <w:spacing w:before="4"/>
        <w:rPr>
          <w:sz w:val="18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85"/>
        </w:tabs>
        <w:spacing w:line="228" w:lineRule="auto"/>
        <w:ind w:left="982" w:right="1445" w:hanging="327"/>
        <w:jc w:val="left"/>
        <w:rPr>
          <w:color w:val="4D4D4F"/>
          <w:sz w:val="20"/>
        </w:rPr>
      </w:pPr>
      <w:proofErr w:type="spellStart"/>
      <w:r>
        <w:rPr>
          <w:color w:val="4D4D4F"/>
          <w:sz w:val="20"/>
        </w:rPr>
        <w:t>Objednate</w:t>
      </w:r>
      <w:r>
        <w:rPr>
          <w:color w:val="4D4D4F"/>
          <w:sz w:val="20"/>
        </w:rPr>
        <w:t>l</w:t>
      </w:r>
      <w:proofErr w:type="spellEnd"/>
      <w:r>
        <w:rPr>
          <w:color w:val="4D4D4F"/>
          <w:sz w:val="20"/>
        </w:rPr>
        <w:t xml:space="preserve"> se </w:t>
      </w:r>
      <w:proofErr w:type="spellStart"/>
      <w:r>
        <w:rPr>
          <w:color w:val="4D4D4F"/>
          <w:sz w:val="20"/>
        </w:rPr>
        <w:t>zavazuje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písemně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sdělit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zhotovit</w:t>
      </w:r>
      <w:r>
        <w:rPr>
          <w:color w:val="69696D"/>
          <w:sz w:val="20"/>
        </w:rPr>
        <w:t>e</w:t>
      </w:r>
      <w:r>
        <w:rPr>
          <w:color w:val="4D4D4F"/>
          <w:sz w:val="20"/>
        </w:rPr>
        <w:t>li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lhůtě</w:t>
      </w:r>
      <w:proofErr w:type="spellEnd"/>
      <w:r>
        <w:rPr>
          <w:color w:val="4D4D4F"/>
          <w:sz w:val="20"/>
        </w:rPr>
        <w:t xml:space="preserve"> 15 </w:t>
      </w:r>
      <w:proofErr w:type="spellStart"/>
      <w:r>
        <w:rPr>
          <w:color w:val="4D4D4F"/>
          <w:sz w:val="20"/>
        </w:rPr>
        <w:t>dnů</w:t>
      </w:r>
      <w:proofErr w:type="spellEnd"/>
      <w:r>
        <w:rPr>
          <w:color w:val="4D4D4F"/>
          <w:sz w:val="20"/>
        </w:rPr>
        <w:t xml:space="preserve"> od data </w:t>
      </w:r>
      <w:proofErr w:type="spellStart"/>
      <w:r>
        <w:rPr>
          <w:color w:val="4D4D4F"/>
          <w:sz w:val="20"/>
        </w:rPr>
        <w:t>odevzdání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díla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19"/>
        </w:rPr>
        <w:t>zda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vyhovuje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podmlnkám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této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sm</w:t>
      </w:r>
      <w:r>
        <w:rPr>
          <w:color w:val="69696D"/>
          <w:spacing w:val="-4"/>
          <w:sz w:val="20"/>
        </w:rPr>
        <w:t>l</w:t>
      </w:r>
      <w:r>
        <w:rPr>
          <w:color w:val="4D4D4F"/>
          <w:spacing w:val="-4"/>
          <w:sz w:val="20"/>
        </w:rPr>
        <w:t>ouvy</w:t>
      </w:r>
      <w:proofErr w:type="spellEnd"/>
      <w:r>
        <w:rPr>
          <w:color w:val="4D4D4F"/>
          <w:spacing w:val="-4"/>
          <w:sz w:val="20"/>
        </w:rPr>
        <w:t xml:space="preserve"> </w:t>
      </w:r>
      <w:r>
        <w:rPr>
          <w:color w:val="4D4D4F"/>
          <w:sz w:val="20"/>
        </w:rPr>
        <w:t xml:space="preserve">a </w:t>
      </w:r>
      <w:proofErr w:type="spellStart"/>
      <w:r>
        <w:rPr>
          <w:color w:val="4D4D4F"/>
          <w:sz w:val="20"/>
        </w:rPr>
        <w:t>zda</w:t>
      </w:r>
      <w:proofErr w:type="spellEnd"/>
      <w:r>
        <w:rPr>
          <w:color w:val="4D4D4F"/>
          <w:sz w:val="20"/>
        </w:rPr>
        <w:t xml:space="preserve"> je </w:t>
      </w:r>
      <w:proofErr w:type="spellStart"/>
      <w:r>
        <w:rPr>
          <w:color w:val="4D4D4F"/>
          <w:sz w:val="20"/>
        </w:rPr>
        <w:t>přijímá</w:t>
      </w:r>
      <w:proofErr w:type="spellEnd"/>
      <w:r>
        <w:rPr>
          <w:color w:val="4D4D4F"/>
          <w:sz w:val="20"/>
        </w:rPr>
        <w:t xml:space="preserve"> k </w:t>
      </w:r>
      <w:proofErr w:type="spellStart"/>
      <w:r>
        <w:rPr>
          <w:color w:val="4D4D4F"/>
          <w:sz w:val="20"/>
        </w:rPr>
        <w:t>užiti</w:t>
      </w:r>
      <w:proofErr w:type="spellEnd"/>
      <w:r>
        <w:rPr>
          <w:color w:val="69696D"/>
          <w:sz w:val="20"/>
        </w:rPr>
        <w:t xml:space="preserve">.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bude</w:t>
      </w:r>
      <w:proofErr w:type="spellEnd"/>
      <w:r>
        <w:rPr>
          <w:color w:val="4D4D4F"/>
          <w:sz w:val="20"/>
        </w:rPr>
        <w:t xml:space="preserve"> </w:t>
      </w:r>
      <w:proofErr w:type="spellStart"/>
      <w:proofErr w:type="gramStart"/>
      <w:r>
        <w:rPr>
          <w:color w:val="4D4D4F"/>
          <w:sz w:val="20"/>
        </w:rPr>
        <w:t>považován.o</w:t>
      </w:r>
      <w:proofErr w:type="spellEnd"/>
      <w:proofErr w:type="gramEnd"/>
      <w:r>
        <w:rPr>
          <w:color w:val="4D4D4F"/>
          <w:sz w:val="20"/>
        </w:rPr>
        <w:t xml:space="preserve"> za </w:t>
      </w:r>
      <w:proofErr w:type="spellStart"/>
      <w:r>
        <w:rPr>
          <w:color w:val="4D4D4F"/>
          <w:sz w:val="20"/>
        </w:rPr>
        <w:t>pfijaté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jestliže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vý</w:t>
      </w:r>
      <w:r>
        <w:rPr>
          <w:color w:val="69696D"/>
          <w:spacing w:val="-4"/>
          <w:sz w:val="20"/>
        </w:rPr>
        <w:t>š</w:t>
      </w:r>
      <w:r>
        <w:rPr>
          <w:color w:val="4D4D4F"/>
          <w:spacing w:val="-4"/>
          <w:sz w:val="20"/>
        </w:rPr>
        <w:t>e</w:t>
      </w:r>
      <w:proofErr w:type="spellEnd"/>
      <w:r>
        <w:rPr>
          <w:color w:val="4D4D4F"/>
          <w:spacing w:val="-4"/>
          <w:sz w:val="20"/>
        </w:rPr>
        <w:t xml:space="preserve"> </w:t>
      </w:r>
      <w:proofErr w:type="spellStart"/>
      <w:r>
        <w:rPr>
          <w:color w:val="4D4D4F"/>
          <w:sz w:val="20"/>
        </w:rPr>
        <w:t>uvedené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lhůtě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neoznámí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6"/>
          <w:sz w:val="20"/>
        </w:rPr>
        <w:t>zhotoviteli</w:t>
      </w:r>
      <w:proofErr w:type="spellEnd"/>
      <w:r>
        <w:rPr>
          <w:color w:val="7C7C7E"/>
          <w:spacing w:val="-6"/>
          <w:sz w:val="20"/>
        </w:rPr>
        <w:t xml:space="preserve">,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má</w:t>
      </w:r>
      <w:proofErr w:type="spellEnd"/>
      <w:r>
        <w:rPr>
          <w:color w:val="4D4D4F"/>
          <w:sz w:val="20"/>
        </w:rPr>
        <w:t xml:space="preserve"> k </w:t>
      </w:r>
      <w:proofErr w:type="spellStart"/>
      <w:r>
        <w:rPr>
          <w:color w:val="4D4D4F"/>
          <w:sz w:val="20"/>
        </w:rPr>
        <w:t>dflu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7"/>
          <w:sz w:val="20"/>
        </w:rPr>
        <w:t>výhrady</w:t>
      </w:r>
      <w:proofErr w:type="spellEnd"/>
      <w:r>
        <w:rPr>
          <w:color w:val="7C7C7E"/>
          <w:spacing w:val="-7"/>
          <w:sz w:val="20"/>
        </w:rPr>
        <w:t xml:space="preserve">,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19"/>
        </w:rPr>
        <w:t>že</w:t>
      </w:r>
      <w:proofErr w:type="spellEnd"/>
      <w:r>
        <w:rPr>
          <w:color w:val="4D4D4F"/>
          <w:sz w:val="19"/>
        </w:rPr>
        <w:t xml:space="preserve"> </w:t>
      </w:r>
      <w:proofErr w:type="spellStart"/>
      <w:r>
        <w:rPr>
          <w:color w:val="4D4D4F"/>
          <w:sz w:val="20"/>
        </w:rPr>
        <w:t>dilo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odmítá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přijmout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19"/>
        </w:rPr>
        <w:t>zásadně</w:t>
      </w:r>
      <w:proofErr w:type="spellEnd"/>
      <w:r>
        <w:rPr>
          <w:color w:val="69696D"/>
          <w:sz w:val="19"/>
        </w:rPr>
        <w:t xml:space="preserve">. </w:t>
      </w:r>
      <w:proofErr w:type="spellStart"/>
      <w:r>
        <w:rPr>
          <w:color w:val="4D4D4F"/>
          <w:sz w:val="20"/>
        </w:rPr>
        <w:t>Nevyho</w:t>
      </w:r>
      <w:r>
        <w:rPr>
          <w:color w:val="69696D"/>
          <w:sz w:val="20"/>
        </w:rPr>
        <w:t>v</w:t>
      </w:r>
      <w:r>
        <w:rPr>
          <w:color w:val="4D4D4F"/>
          <w:sz w:val="20"/>
        </w:rPr>
        <w:t>uje</w:t>
      </w:r>
      <w:proofErr w:type="spellEnd"/>
      <w:r>
        <w:rPr>
          <w:color w:val="4D4D4F"/>
          <w:sz w:val="20"/>
        </w:rPr>
        <w:t xml:space="preserve">-li di1o </w:t>
      </w:r>
      <w:proofErr w:type="spellStart"/>
      <w:r>
        <w:rPr>
          <w:color w:val="4D4D4F"/>
          <w:sz w:val="20"/>
        </w:rPr>
        <w:t>sjednaným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podmínkám</w:t>
      </w:r>
      <w:proofErr w:type="spellEnd"/>
      <w:r>
        <w:rPr>
          <w:color w:val="4D4D4F"/>
          <w:sz w:val="20"/>
        </w:rPr>
        <w:t xml:space="preserve">.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má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jiné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vady</w:t>
      </w:r>
      <w:proofErr w:type="spellEnd"/>
      <w:r>
        <w:rPr>
          <w:color w:val="4D4D4F"/>
          <w:sz w:val="20"/>
        </w:rPr>
        <w:t xml:space="preserve">, </w:t>
      </w:r>
      <w:proofErr w:type="spellStart"/>
      <w:r>
        <w:rPr>
          <w:color w:val="4D4D4F"/>
          <w:sz w:val="20"/>
        </w:rPr>
        <w:t>které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brání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jeho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užití</w:t>
      </w:r>
      <w:proofErr w:type="spellEnd"/>
      <w:r>
        <w:rPr>
          <w:color w:val="69696D"/>
          <w:sz w:val="20"/>
        </w:rPr>
        <w:t xml:space="preserve">, </w:t>
      </w:r>
      <w:proofErr w:type="spellStart"/>
      <w:r>
        <w:rPr>
          <w:color w:val="4D4D4F"/>
          <w:sz w:val="20"/>
        </w:rPr>
        <w:t>může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v </w:t>
      </w:r>
      <w:proofErr w:type="spellStart"/>
      <w:r>
        <w:rPr>
          <w:color w:val="4D4D4F"/>
          <w:sz w:val="20"/>
        </w:rPr>
        <w:t>této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lhůtě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smlouvy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odstoupit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vyzvat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zhotovitele</w:t>
      </w:r>
      <w:proofErr w:type="spellEnd"/>
      <w:r>
        <w:rPr>
          <w:color w:val="69696D"/>
          <w:sz w:val="20"/>
        </w:rPr>
        <w:t xml:space="preserve">, </w:t>
      </w:r>
      <w:r>
        <w:rPr>
          <w:color w:val="4D4D4F"/>
          <w:sz w:val="20"/>
        </w:rPr>
        <w:t xml:space="preserve">aby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do </w:t>
      </w:r>
      <w:proofErr w:type="spellStart"/>
      <w:r>
        <w:rPr>
          <w:color w:val="4D4D4F"/>
          <w:sz w:val="20"/>
        </w:rPr>
        <w:t>ur</w:t>
      </w:r>
      <w:r>
        <w:rPr>
          <w:color w:val="69696D"/>
          <w:sz w:val="20"/>
        </w:rPr>
        <w:t>č</w:t>
      </w:r>
      <w:r>
        <w:rPr>
          <w:color w:val="4D4D4F"/>
          <w:sz w:val="20"/>
        </w:rPr>
        <w:t>ité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doby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4"/>
          <w:sz w:val="20"/>
        </w:rPr>
        <w:t>přepracoval</w:t>
      </w:r>
      <w:proofErr w:type="spellEnd"/>
      <w:r>
        <w:rPr>
          <w:color w:val="7C7C7E"/>
          <w:spacing w:val="-4"/>
          <w:sz w:val="20"/>
        </w:rPr>
        <w:t xml:space="preserve">, </w:t>
      </w:r>
      <w:proofErr w:type="spellStart"/>
      <w:r>
        <w:rPr>
          <w:color w:val="4D4D4F"/>
          <w:sz w:val="20"/>
        </w:rPr>
        <w:t>opra</w:t>
      </w:r>
      <w:r>
        <w:rPr>
          <w:color w:val="4D4D4F"/>
          <w:sz w:val="20"/>
        </w:rPr>
        <w:t>vil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nebo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pacing w:val="-3"/>
          <w:sz w:val="20"/>
        </w:rPr>
        <w:t>doplnil</w:t>
      </w:r>
      <w:proofErr w:type="spellEnd"/>
      <w:r>
        <w:rPr>
          <w:color w:val="7C7C7E"/>
          <w:spacing w:val="-3"/>
          <w:sz w:val="20"/>
        </w:rPr>
        <w:t xml:space="preserve">. </w:t>
      </w:r>
      <w:proofErr w:type="spellStart"/>
      <w:r>
        <w:rPr>
          <w:color w:val="4D4D4F"/>
          <w:sz w:val="20"/>
        </w:rPr>
        <w:t>Opravené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dílo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posuzuje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objednatel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znovu</w:t>
      </w:r>
      <w:proofErr w:type="spellEnd"/>
      <w:r>
        <w:rPr>
          <w:color w:val="4D4D4F"/>
          <w:sz w:val="20"/>
        </w:rPr>
        <w:t xml:space="preserve"> a to </w:t>
      </w:r>
      <w:proofErr w:type="spellStart"/>
      <w:r>
        <w:rPr>
          <w:color w:val="4D4D4F"/>
          <w:sz w:val="20"/>
        </w:rPr>
        <w:t>ve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lhůtě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počítané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stejně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jako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pl'i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prvním</w:t>
      </w:r>
      <w:proofErr w:type="spellEnd"/>
      <w:r>
        <w:rPr>
          <w:color w:val="4D4D4F"/>
          <w:sz w:val="20"/>
        </w:rPr>
        <w:t xml:space="preserve"> </w:t>
      </w:r>
      <w:proofErr w:type="spellStart"/>
      <w:r>
        <w:rPr>
          <w:color w:val="4D4D4F"/>
          <w:sz w:val="20"/>
        </w:rPr>
        <w:t>odevzdání</w:t>
      </w:r>
      <w:proofErr w:type="spellEnd"/>
      <w:r>
        <w:rPr>
          <w:color w:val="4D4D4F"/>
          <w:spacing w:val="-5"/>
          <w:sz w:val="20"/>
        </w:rPr>
        <w:t xml:space="preserve"> </w:t>
      </w:r>
      <w:proofErr w:type="spellStart"/>
      <w:r>
        <w:rPr>
          <w:color w:val="4D4D4F"/>
          <w:sz w:val="20"/>
        </w:rPr>
        <w:t>díla</w:t>
      </w:r>
      <w:proofErr w:type="spellEnd"/>
      <w:r>
        <w:rPr>
          <w:color w:val="4D4D4F"/>
          <w:sz w:val="20"/>
        </w:rPr>
        <w:t>.</w:t>
      </w:r>
    </w:p>
    <w:p w:rsidR="00E045C3" w:rsidRDefault="00E045C3">
      <w:pPr>
        <w:spacing w:line="228" w:lineRule="auto"/>
        <w:rPr>
          <w:sz w:val="20"/>
        </w:rPr>
        <w:sectPr w:rsidR="00E045C3">
          <w:type w:val="continuous"/>
          <w:pgSz w:w="11930" w:h="16810"/>
          <w:pgMar w:top="320" w:right="300" w:bottom="280" w:left="1680" w:header="708" w:footer="708" w:gutter="0"/>
          <w:cols w:space="708"/>
        </w:sectPr>
      </w:pPr>
    </w:p>
    <w:p w:rsidR="00E045C3" w:rsidRDefault="00E045C3">
      <w:pPr>
        <w:pStyle w:val="Zkladntext"/>
        <w:spacing w:before="7"/>
        <w:rPr>
          <w:sz w:val="22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1002"/>
        </w:tabs>
        <w:spacing w:before="92" w:line="219" w:lineRule="exact"/>
        <w:ind w:left="1001" w:hanging="327"/>
        <w:jc w:val="left"/>
        <w:rPr>
          <w:color w:val="343436"/>
          <w:sz w:val="19"/>
        </w:rPr>
      </w:pPr>
      <w:proofErr w:type="spellStart"/>
      <w:r>
        <w:rPr>
          <w:rFonts w:ascii="Arial" w:hAnsi="Arial"/>
          <w:color w:val="343436"/>
          <w:w w:val="105"/>
          <w:sz w:val="19"/>
        </w:rPr>
        <w:t>Za</w:t>
      </w:r>
      <w:r>
        <w:rPr>
          <w:color w:val="343436"/>
          <w:w w:val="105"/>
          <w:sz w:val="19"/>
        </w:rPr>
        <w:t>vytvoření</w:t>
      </w:r>
      <w:proofErr w:type="spellEnd"/>
      <w:r>
        <w:rPr>
          <w:color w:val="343436"/>
          <w:w w:val="105"/>
          <w:sz w:val="19"/>
        </w:rPr>
        <w:t xml:space="preserve"> a </w:t>
      </w:r>
      <w:proofErr w:type="spellStart"/>
      <w:r>
        <w:rPr>
          <w:color w:val="343436"/>
          <w:w w:val="105"/>
          <w:sz w:val="19"/>
        </w:rPr>
        <w:t>převod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práva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21"/>
        </w:rPr>
        <w:t>užití</w:t>
      </w:r>
      <w:proofErr w:type="spellEnd"/>
      <w:r>
        <w:rPr>
          <w:color w:val="343436"/>
          <w:w w:val="105"/>
          <w:sz w:val="21"/>
        </w:rPr>
        <w:t xml:space="preserve"> </w:t>
      </w:r>
      <w:proofErr w:type="spellStart"/>
      <w:r>
        <w:rPr>
          <w:color w:val="343436"/>
          <w:w w:val="105"/>
          <w:sz w:val="19"/>
        </w:rPr>
        <w:t>díla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zaplatí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objednatel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zhotoviteli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autorskou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odměnu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ve</w:t>
      </w:r>
      <w:proofErr w:type="spellEnd"/>
      <w:r>
        <w:rPr>
          <w:color w:val="464448"/>
          <w:spacing w:val="12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výši</w:t>
      </w:r>
      <w:proofErr w:type="spellEnd"/>
    </w:p>
    <w:p w:rsidR="00E045C3" w:rsidRDefault="008024F6">
      <w:pPr>
        <w:spacing w:line="223" w:lineRule="auto"/>
        <w:ind w:left="989" w:right="568" w:firstLine="13"/>
        <w:rPr>
          <w:sz w:val="19"/>
        </w:rPr>
      </w:pPr>
      <w:r>
        <w:rPr>
          <w:color w:val="343436"/>
          <w:w w:val="105"/>
          <w:sz w:val="19"/>
        </w:rPr>
        <w:t xml:space="preserve">48.000 </w:t>
      </w:r>
      <w:proofErr w:type="spellStart"/>
      <w:r>
        <w:rPr>
          <w:color w:val="343436"/>
          <w:w w:val="105"/>
          <w:sz w:val="19"/>
        </w:rPr>
        <w:t>Kč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rFonts w:ascii="Arial" w:hAnsi="Arial"/>
          <w:color w:val="464448"/>
          <w:w w:val="105"/>
          <w:sz w:val="23"/>
        </w:rPr>
        <w:t xml:space="preserve">+ </w:t>
      </w:r>
      <w:r>
        <w:rPr>
          <w:color w:val="343436"/>
          <w:w w:val="105"/>
          <w:sz w:val="19"/>
        </w:rPr>
        <w:t xml:space="preserve">DPH. </w:t>
      </w:r>
      <w:proofErr w:type="spellStart"/>
      <w:r>
        <w:rPr>
          <w:color w:val="343436"/>
          <w:w w:val="105"/>
          <w:sz w:val="19"/>
        </w:rPr>
        <w:t>Autorská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odměna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bude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účtárnou</w:t>
      </w:r>
      <w:proofErr w:type="spellEnd"/>
      <w:r>
        <w:rPr>
          <w:color w:val="343436"/>
          <w:w w:val="105"/>
          <w:sz w:val="19"/>
        </w:rPr>
        <w:t xml:space="preserve"> UPM </w:t>
      </w:r>
      <w:proofErr w:type="spellStart"/>
      <w:r>
        <w:rPr>
          <w:color w:val="343436"/>
          <w:w w:val="105"/>
          <w:sz w:val="19"/>
        </w:rPr>
        <w:t>vyplacena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základě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pokynu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feditele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sbírek</w:t>
      </w:r>
      <w:proofErr w:type="spellEnd"/>
      <w:r>
        <w:rPr>
          <w:color w:val="464448"/>
          <w:w w:val="105"/>
          <w:sz w:val="19"/>
        </w:rPr>
        <w:t xml:space="preserve"> a </w:t>
      </w:r>
      <w:proofErr w:type="spellStart"/>
      <w:r>
        <w:rPr>
          <w:color w:val="464448"/>
          <w:w w:val="105"/>
          <w:sz w:val="19"/>
        </w:rPr>
        <w:t>výzkumu</w:t>
      </w:r>
      <w:proofErr w:type="spellEnd"/>
      <w:r>
        <w:rPr>
          <w:color w:val="464448"/>
          <w:w w:val="105"/>
          <w:sz w:val="19"/>
        </w:rPr>
        <w:t xml:space="preserve">, </w:t>
      </w:r>
      <w:proofErr w:type="spellStart"/>
      <w:r>
        <w:rPr>
          <w:color w:val="464448"/>
          <w:w w:val="105"/>
          <w:sz w:val="19"/>
        </w:rPr>
        <w:t>který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vydá</w:t>
      </w:r>
      <w:proofErr w:type="spellEnd"/>
      <w:r>
        <w:rPr>
          <w:color w:val="464448"/>
          <w:w w:val="105"/>
          <w:sz w:val="19"/>
        </w:rPr>
        <w:t xml:space="preserve"> </w:t>
      </w:r>
      <w:r>
        <w:rPr>
          <w:rFonts w:ascii="Arial" w:hAnsi="Arial"/>
          <w:color w:val="343436"/>
          <w:w w:val="105"/>
          <w:sz w:val="18"/>
        </w:rPr>
        <w:t xml:space="preserve">po </w:t>
      </w:r>
      <w:proofErr w:type="spellStart"/>
      <w:r>
        <w:rPr>
          <w:color w:val="343436"/>
          <w:w w:val="105"/>
          <w:sz w:val="19"/>
        </w:rPr>
        <w:t>obdrženi</w:t>
      </w:r>
      <w:proofErr w:type="spellEnd"/>
      <w:r>
        <w:rPr>
          <w:color w:val="343436"/>
          <w:w w:val="105"/>
          <w:sz w:val="19"/>
        </w:rPr>
        <w:t xml:space="preserve"> </w:t>
      </w:r>
      <w:proofErr w:type="gramStart"/>
      <w:r>
        <w:rPr>
          <w:color w:val="343436"/>
          <w:w w:val="105"/>
          <w:sz w:val="19"/>
        </w:rPr>
        <w:t>a</w:t>
      </w:r>
      <w:proofErr w:type="gram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odsouhlasen</w:t>
      </w:r>
      <w:r>
        <w:rPr>
          <w:color w:val="5D5D5D"/>
          <w:w w:val="105"/>
          <w:sz w:val="19"/>
        </w:rPr>
        <w:t>í</w:t>
      </w:r>
      <w:proofErr w:type="spellEnd"/>
      <w:r>
        <w:rPr>
          <w:color w:val="5D5D5D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díla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dle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20"/>
        </w:rPr>
        <w:t>odst</w:t>
      </w:r>
      <w:proofErr w:type="spellEnd"/>
      <w:r>
        <w:rPr>
          <w:color w:val="343436"/>
          <w:w w:val="105"/>
          <w:sz w:val="20"/>
        </w:rPr>
        <w:t xml:space="preserve">. </w:t>
      </w:r>
      <w:r>
        <w:rPr>
          <w:color w:val="343436"/>
          <w:w w:val="105"/>
          <w:sz w:val="19"/>
        </w:rPr>
        <w:t>3</w:t>
      </w:r>
      <w:r>
        <w:rPr>
          <w:color w:val="5D5D5D"/>
          <w:w w:val="105"/>
          <w:sz w:val="19"/>
        </w:rPr>
        <w:t xml:space="preserve">, </w:t>
      </w:r>
      <w:r>
        <w:rPr>
          <w:color w:val="343436"/>
          <w:w w:val="105"/>
          <w:sz w:val="19"/>
        </w:rPr>
        <w:t xml:space="preserve">a </w:t>
      </w:r>
      <w:r>
        <w:rPr>
          <w:color w:val="464448"/>
          <w:w w:val="105"/>
          <w:sz w:val="19"/>
        </w:rPr>
        <w:t xml:space="preserve">to </w:t>
      </w:r>
      <w:r>
        <w:rPr>
          <w:color w:val="343436"/>
          <w:w w:val="105"/>
          <w:sz w:val="19"/>
        </w:rPr>
        <w:t xml:space="preserve">do </w:t>
      </w:r>
      <w:proofErr w:type="gramStart"/>
      <w:r>
        <w:rPr>
          <w:rFonts w:ascii="Arial" w:hAnsi="Arial"/>
          <w:i/>
          <w:color w:val="464448"/>
          <w:w w:val="105"/>
          <w:sz w:val="17"/>
        </w:rPr>
        <w:t xml:space="preserve">15 </w:t>
      </w:r>
      <w:r>
        <w:rPr>
          <w:rFonts w:ascii="Arial" w:hAnsi="Arial"/>
          <w:i/>
          <w:color w:val="6B6B6E"/>
          <w:w w:val="105"/>
          <w:sz w:val="17"/>
        </w:rPr>
        <w:t>.</w:t>
      </w:r>
      <w:proofErr w:type="gramEnd"/>
      <w:r>
        <w:rPr>
          <w:rFonts w:ascii="Arial" w:hAnsi="Arial"/>
          <w:i/>
          <w:color w:val="6B6B6E"/>
          <w:w w:val="105"/>
          <w:sz w:val="17"/>
        </w:rPr>
        <w:t xml:space="preserve"> </w:t>
      </w:r>
      <w:proofErr w:type="spellStart"/>
      <w:r>
        <w:rPr>
          <w:color w:val="343436"/>
          <w:w w:val="105"/>
          <w:sz w:val="19"/>
        </w:rPr>
        <w:t>dne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měsíce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následujícího</w:t>
      </w:r>
      <w:proofErr w:type="spellEnd"/>
      <w:r>
        <w:rPr>
          <w:color w:val="46444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po odeV7.dání </w:t>
      </w:r>
      <w:proofErr w:type="spellStart"/>
      <w:r>
        <w:rPr>
          <w:color w:val="343436"/>
          <w:w w:val="105"/>
          <w:sz w:val="19"/>
        </w:rPr>
        <w:t>díla</w:t>
      </w:r>
      <w:proofErr w:type="spellEnd"/>
      <w:r>
        <w:rPr>
          <w:color w:val="343436"/>
          <w:w w:val="105"/>
          <w:sz w:val="19"/>
        </w:rPr>
        <w:t xml:space="preserve">. </w:t>
      </w:r>
      <w:proofErr w:type="spellStart"/>
      <w:r>
        <w:rPr>
          <w:color w:val="343436"/>
          <w:w w:val="105"/>
          <w:sz w:val="19"/>
        </w:rPr>
        <w:t>Odměna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bude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proofErr w:type="gramStart"/>
      <w:r>
        <w:rPr>
          <w:color w:val="343436"/>
          <w:w w:val="105"/>
          <w:sz w:val="19"/>
        </w:rPr>
        <w:t>z.aplacena</w:t>
      </w:r>
      <w:proofErr w:type="spellEnd"/>
      <w:proofErr w:type="gram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ve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lhůtě</w:t>
      </w:r>
      <w:proofErr w:type="spellEnd"/>
      <w:r>
        <w:rPr>
          <w:color w:val="343436"/>
          <w:w w:val="105"/>
          <w:sz w:val="19"/>
        </w:rPr>
        <w:t xml:space="preserve"> do 14 </w:t>
      </w:r>
      <w:proofErr w:type="spellStart"/>
      <w:r>
        <w:rPr>
          <w:color w:val="343436"/>
          <w:w w:val="105"/>
          <w:sz w:val="19"/>
        </w:rPr>
        <w:t>dnO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od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dor</w:t>
      </w:r>
      <w:r>
        <w:rPr>
          <w:color w:val="343436"/>
          <w:w w:val="105"/>
          <w:sz w:val="19"/>
        </w:rPr>
        <w:t>učeni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</w:rPr>
        <w:t>faktury</w:t>
      </w:r>
      <w:proofErr w:type="spellEnd"/>
      <w:r>
        <w:rPr>
          <w:color w:val="343436"/>
          <w:w w:val="105"/>
        </w:rPr>
        <w:t xml:space="preserve"> </w:t>
      </w:r>
      <w:proofErr w:type="spellStart"/>
      <w:r>
        <w:rPr>
          <w:color w:val="464448"/>
          <w:w w:val="105"/>
          <w:sz w:val="19"/>
        </w:rPr>
        <w:t>objednateli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fonnou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bankovního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převodu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na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účet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zhotovitele</w:t>
      </w:r>
      <w:proofErr w:type="spellEnd"/>
      <w:r>
        <w:rPr>
          <w:color w:val="343436"/>
          <w:w w:val="105"/>
          <w:sz w:val="19"/>
        </w:rPr>
        <w:t xml:space="preserve"> v </w:t>
      </w:r>
      <w:proofErr w:type="spellStart"/>
      <w:r>
        <w:rPr>
          <w:color w:val="343436"/>
          <w:w w:val="105"/>
          <w:sz w:val="19"/>
        </w:rPr>
        <w:t>záhlav</w:t>
      </w:r>
      <w:r>
        <w:rPr>
          <w:color w:val="5D5D5D"/>
          <w:w w:val="105"/>
          <w:sz w:val="19"/>
        </w:rPr>
        <w:t>í</w:t>
      </w:r>
      <w:proofErr w:type="spellEnd"/>
      <w:r>
        <w:rPr>
          <w:color w:val="5D5D5D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smlouvy</w:t>
      </w:r>
      <w:proofErr w:type="spellEnd"/>
      <w:r>
        <w:rPr>
          <w:color w:val="464448"/>
          <w:w w:val="105"/>
          <w:sz w:val="19"/>
        </w:rPr>
        <w:t>.</w:t>
      </w:r>
    </w:p>
    <w:p w:rsidR="00E045C3" w:rsidRDefault="00E045C3">
      <w:pPr>
        <w:pStyle w:val="Zkladntext"/>
        <w:spacing w:before="4"/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78"/>
        </w:tabs>
        <w:ind w:left="977" w:hanging="318"/>
        <w:jc w:val="left"/>
        <w:rPr>
          <w:color w:val="343436"/>
          <w:sz w:val="19"/>
        </w:rPr>
      </w:pPr>
      <w:proofErr w:type="spellStart"/>
      <w:r>
        <w:rPr>
          <w:color w:val="343436"/>
          <w:w w:val="105"/>
          <w:sz w:val="19"/>
        </w:rPr>
        <w:t>Objednatel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má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právo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21"/>
        </w:rPr>
        <w:t>užít</w:t>
      </w:r>
      <w:proofErr w:type="spellEnd"/>
      <w:r>
        <w:rPr>
          <w:color w:val="343436"/>
          <w:w w:val="105"/>
          <w:sz w:val="21"/>
        </w:rPr>
        <w:t xml:space="preserve"> </w:t>
      </w:r>
      <w:proofErr w:type="spellStart"/>
      <w:r>
        <w:rPr>
          <w:color w:val="343436"/>
          <w:w w:val="105"/>
          <w:sz w:val="19"/>
        </w:rPr>
        <w:t>dílo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i</w:t>
      </w:r>
      <w:proofErr w:type="spellEnd"/>
      <w:r>
        <w:rPr>
          <w:color w:val="46444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pro </w:t>
      </w:r>
      <w:proofErr w:type="spellStart"/>
      <w:r>
        <w:rPr>
          <w:color w:val="343436"/>
          <w:w w:val="105"/>
          <w:sz w:val="19"/>
        </w:rPr>
        <w:t>dalšf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akce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shodného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nebo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podobného</w:t>
      </w:r>
      <w:proofErr w:type="spellEnd"/>
      <w:r>
        <w:rPr>
          <w:color w:val="464448"/>
          <w:spacing w:val="-11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účelu</w:t>
      </w:r>
      <w:proofErr w:type="spellEnd"/>
      <w:r>
        <w:rPr>
          <w:color w:val="343436"/>
          <w:w w:val="105"/>
          <w:sz w:val="19"/>
        </w:rPr>
        <w:t>.</w:t>
      </w:r>
    </w:p>
    <w:p w:rsidR="00E045C3" w:rsidRDefault="00E045C3">
      <w:pPr>
        <w:pStyle w:val="Zkladntext"/>
        <w:spacing w:before="8"/>
        <w:rPr>
          <w:sz w:val="19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80"/>
        </w:tabs>
        <w:spacing w:before="1" w:line="208" w:lineRule="exact"/>
        <w:ind w:left="977" w:right="1188"/>
        <w:jc w:val="left"/>
        <w:rPr>
          <w:color w:val="464448"/>
          <w:sz w:val="19"/>
        </w:rPr>
      </w:pPr>
      <w:proofErr w:type="spellStart"/>
      <w:r>
        <w:rPr>
          <w:color w:val="343436"/>
          <w:w w:val="105"/>
          <w:sz w:val="19"/>
        </w:rPr>
        <w:t>Jakékoliv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změny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či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dodatky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této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smlouvy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mohou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být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učiněny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proofErr w:type="gramStart"/>
      <w:r>
        <w:rPr>
          <w:color w:val="343436"/>
          <w:w w:val="105"/>
          <w:sz w:val="19"/>
        </w:rPr>
        <w:t>pouz.e</w:t>
      </w:r>
      <w:proofErr w:type="spellEnd"/>
      <w:proofErr w:type="gram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fonnou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</w:t>
      </w:r>
      <w:r>
        <w:rPr>
          <w:color w:val="5D5D5D"/>
          <w:w w:val="105"/>
          <w:sz w:val="19"/>
        </w:rPr>
        <w:t>í</w:t>
      </w:r>
      <w:r>
        <w:rPr>
          <w:color w:val="343436"/>
          <w:w w:val="105"/>
          <w:sz w:val="19"/>
        </w:rPr>
        <w:t>semného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dodatku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potvrzeného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oběma</w:t>
      </w:r>
      <w:proofErr w:type="spellEnd"/>
      <w:r>
        <w:rPr>
          <w:color w:val="343436"/>
          <w:spacing w:val="1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stranami</w:t>
      </w:r>
      <w:proofErr w:type="spellEnd"/>
      <w:r>
        <w:rPr>
          <w:color w:val="5D5D5D"/>
          <w:w w:val="105"/>
          <w:sz w:val="19"/>
        </w:rPr>
        <w:t>.</w:t>
      </w:r>
    </w:p>
    <w:p w:rsidR="00E045C3" w:rsidRDefault="00E045C3">
      <w:pPr>
        <w:pStyle w:val="Zkladntext"/>
        <w:spacing w:before="4"/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83"/>
        </w:tabs>
        <w:spacing w:line="244" w:lineRule="auto"/>
        <w:ind w:left="976" w:right="1147" w:hanging="331"/>
        <w:jc w:val="left"/>
        <w:rPr>
          <w:color w:val="464448"/>
          <w:sz w:val="19"/>
        </w:rPr>
      </w:pPr>
      <w:r>
        <w:rPr>
          <w:color w:val="343436"/>
          <w:w w:val="105"/>
          <w:sz w:val="19"/>
        </w:rPr>
        <w:t xml:space="preserve">V </w:t>
      </w:r>
      <w:proofErr w:type="spellStart"/>
      <w:r>
        <w:rPr>
          <w:color w:val="343436"/>
          <w:w w:val="105"/>
          <w:sz w:val="19"/>
        </w:rPr>
        <w:t>pfípadě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pochybností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nebo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při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řešení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záležitostí</w:t>
      </w:r>
      <w:proofErr w:type="spellEnd"/>
      <w:r>
        <w:rPr>
          <w:color w:val="343436"/>
          <w:w w:val="105"/>
          <w:sz w:val="19"/>
        </w:rPr>
        <w:t xml:space="preserve">, </w:t>
      </w:r>
      <w:proofErr w:type="spellStart"/>
      <w:r>
        <w:rPr>
          <w:color w:val="343436"/>
          <w:w w:val="105"/>
          <w:sz w:val="19"/>
        </w:rPr>
        <w:t>které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nejsou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touto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smlouvou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výslovně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upraveny</w:t>
      </w:r>
      <w:proofErr w:type="spellEnd"/>
      <w:r>
        <w:rPr>
          <w:color w:val="343436"/>
          <w:w w:val="105"/>
          <w:sz w:val="19"/>
        </w:rPr>
        <w:t xml:space="preserve">, </w:t>
      </w:r>
      <w:proofErr w:type="spellStart"/>
      <w:r>
        <w:rPr>
          <w:color w:val="343436"/>
          <w:w w:val="105"/>
          <w:sz w:val="19"/>
        </w:rPr>
        <w:t>l'fdí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color w:val="464448"/>
          <w:w w:val="105"/>
          <w:sz w:val="19"/>
        </w:rPr>
        <w:t xml:space="preserve">se </w:t>
      </w:r>
      <w:proofErr w:type="spellStart"/>
      <w:r>
        <w:rPr>
          <w:color w:val="464448"/>
          <w:w w:val="105"/>
          <w:sz w:val="19"/>
        </w:rPr>
        <w:t>smluvní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strany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ustanoveními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autorského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zákona</w:t>
      </w:r>
      <w:proofErr w:type="spellEnd"/>
      <w:r>
        <w:rPr>
          <w:color w:val="343436"/>
          <w:w w:val="105"/>
          <w:sz w:val="19"/>
        </w:rPr>
        <w:t xml:space="preserve"> </w:t>
      </w:r>
      <w:r>
        <w:rPr>
          <w:color w:val="464448"/>
          <w:w w:val="105"/>
          <w:sz w:val="19"/>
        </w:rPr>
        <w:t xml:space="preserve">v </w:t>
      </w:r>
      <w:proofErr w:type="spellStart"/>
      <w:r>
        <w:rPr>
          <w:color w:val="343436"/>
          <w:w w:val="105"/>
          <w:sz w:val="19"/>
        </w:rPr>
        <w:t>platném</w:t>
      </w:r>
      <w:proofErr w:type="spellEnd"/>
      <w:r>
        <w:rPr>
          <w:color w:val="343436"/>
          <w:spacing w:val="-3"/>
          <w:w w:val="105"/>
          <w:sz w:val="19"/>
        </w:rPr>
        <w:t xml:space="preserve"> </w:t>
      </w:r>
      <w:proofErr w:type="spellStart"/>
      <w:r>
        <w:rPr>
          <w:color w:val="343436"/>
          <w:spacing w:val="-4"/>
          <w:w w:val="105"/>
          <w:sz w:val="19"/>
        </w:rPr>
        <w:t>znění</w:t>
      </w:r>
      <w:proofErr w:type="spellEnd"/>
      <w:r>
        <w:rPr>
          <w:color w:val="5D5D5D"/>
          <w:spacing w:val="-4"/>
          <w:w w:val="105"/>
          <w:sz w:val="19"/>
        </w:rPr>
        <w:t>.</w:t>
      </w:r>
    </w:p>
    <w:p w:rsidR="00E045C3" w:rsidRDefault="00E045C3">
      <w:pPr>
        <w:pStyle w:val="Zkladntext"/>
        <w:spacing w:before="1"/>
        <w:rPr>
          <w:sz w:val="19"/>
        </w:rPr>
      </w:pPr>
    </w:p>
    <w:p w:rsidR="00E045C3" w:rsidRDefault="008024F6">
      <w:pPr>
        <w:pStyle w:val="Odstavecseseznamem"/>
        <w:numPr>
          <w:ilvl w:val="0"/>
          <w:numId w:val="1"/>
        </w:numPr>
        <w:tabs>
          <w:tab w:val="left" w:pos="958"/>
        </w:tabs>
        <w:spacing w:before="1" w:line="216" w:lineRule="exact"/>
        <w:ind w:left="962" w:right="1196"/>
        <w:jc w:val="left"/>
        <w:rPr>
          <w:color w:val="343436"/>
          <w:sz w:val="19"/>
        </w:rPr>
      </w:pPr>
      <w:proofErr w:type="spellStart"/>
      <w:r>
        <w:rPr>
          <w:color w:val="343436"/>
          <w:w w:val="105"/>
          <w:sz w:val="19"/>
        </w:rPr>
        <w:t>Smlouva</w:t>
      </w:r>
      <w:proofErr w:type="spellEnd"/>
      <w:r>
        <w:rPr>
          <w:color w:val="343436"/>
          <w:w w:val="105"/>
          <w:sz w:val="19"/>
        </w:rPr>
        <w:t xml:space="preserve"> je </w:t>
      </w:r>
      <w:proofErr w:type="spellStart"/>
      <w:r>
        <w:rPr>
          <w:color w:val="343436"/>
          <w:w w:val="105"/>
          <w:sz w:val="19"/>
        </w:rPr>
        <w:t>vyhotovena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ve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třech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exempláff</w:t>
      </w:r>
      <w:r>
        <w:rPr>
          <w:color w:val="343436"/>
          <w:w w:val="105"/>
          <w:sz w:val="19"/>
        </w:rPr>
        <w:t>ch</w:t>
      </w:r>
      <w:proofErr w:type="spellEnd"/>
      <w:r>
        <w:rPr>
          <w:color w:val="343436"/>
          <w:w w:val="105"/>
          <w:sz w:val="19"/>
        </w:rPr>
        <w:t xml:space="preserve">, z </w:t>
      </w:r>
      <w:proofErr w:type="spellStart"/>
      <w:r>
        <w:rPr>
          <w:color w:val="343436"/>
          <w:w w:val="105"/>
          <w:sz w:val="19"/>
        </w:rPr>
        <w:t>nichž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jeden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náleží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zhotoviteli</w:t>
      </w:r>
      <w:proofErr w:type="spellEnd"/>
      <w:r>
        <w:rPr>
          <w:color w:val="343436"/>
          <w:w w:val="105"/>
          <w:sz w:val="19"/>
        </w:rPr>
        <w:t xml:space="preserve"> a </w:t>
      </w:r>
      <w:proofErr w:type="spellStart"/>
      <w:r>
        <w:rPr>
          <w:color w:val="343436"/>
          <w:w w:val="105"/>
          <w:sz w:val="19"/>
        </w:rPr>
        <w:t>dva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objednateli</w:t>
      </w:r>
      <w:proofErr w:type="spellEnd"/>
      <w:r>
        <w:rPr>
          <w:color w:val="464448"/>
          <w:w w:val="105"/>
          <w:sz w:val="19"/>
        </w:rPr>
        <w:t xml:space="preserve">. </w:t>
      </w:r>
      <w:proofErr w:type="spellStart"/>
      <w:r>
        <w:rPr>
          <w:color w:val="343436"/>
          <w:w w:val="105"/>
          <w:sz w:val="19"/>
        </w:rPr>
        <w:t>Smlouva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nabývá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platnosti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dnem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jejího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podpisu</w:t>
      </w:r>
      <w:proofErr w:type="spellEnd"/>
      <w:r>
        <w:rPr>
          <w:color w:val="343436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oběma</w:t>
      </w:r>
      <w:proofErr w:type="spellEnd"/>
      <w:r>
        <w:rPr>
          <w:color w:val="464448"/>
          <w:w w:val="105"/>
          <w:sz w:val="19"/>
        </w:rPr>
        <w:t xml:space="preserve"> </w:t>
      </w:r>
      <w:proofErr w:type="spellStart"/>
      <w:r>
        <w:rPr>
          <w:color w:val="464448"/>
          <w:w w:val="105"/>
          <w:sz w:val="19"/>
        </w:rPr>
        <w:t>smluvními</w:t>
      </w:r>
      <w:proofErr w:type="spellEnd"/>
      <w:r>
        <w:rPr>
          <w:color w:val="464448"/>
          <w:spacing w:val="34"/>
          <w:w w:val="105"/>
          <w:sz w:val="19"/>
        </w:rPr>
        <w:t xml:space="preserve"> </w:t>
      </w:r>
      <w:proofErr w:type="spellStart"/>
      <w:r>
        <w:rPr>
          <w:color w:val="343436"/>
          <w:w w:val="105"/>
          <w:sz w:val="19"/>
        </w:rPr>
        <w:t>stranami</w:t>
      </w:r>
      <w:proofErr w:type="spellEnd"/>
      <w:r>
        <w:rPr>
          <w:color w:val="343436"/>
          <w:w w:val="105"/>
          <w:sz w:val="19"/>
        </w:rPr>
        <w:t>.</w:t>
      </w:r>
    </w:p>
    <w:p w:rsidR="00E045C3" w:rsidRDefault="008024F6">
      <w:pPr>
        <w:spacing w:before="10" w:line="230" w:lineRule="auto"/>
        <w:ind w:left="948" w:right="568" w:firstLine="18"/>
        <w:rPr>
          <w:sz w:val="19"/>
        </w:rPr>
      </w:pPr>
      <w:r>
        <w:rPr>
          <w:color w:val="464448"/>
          <w:w w:val="110"/>
          <w:sz w:val="19"/>
        </w:rPr>
        <w:t>V</w:t>
      </w:r>
      <w:r>
        <w:rPr>
          <w:color w:val="464448"/>
          <w:spacing w:val="-30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případě</w:t>
      </w:r>
      <w:proofErr w:type="spellEnd"/>
      <w:r>
        <w:rPr>
          <w:color w:val="5D5D5D"/>
          <w:w w:val="110"/>
          <w:sz w:val="19"/>
        </w:rPr>
        <w:t>,</w:t>
      </w:r>
      <w:r>
        <w:rPr>
          <w:color w:val="5D5D5D"/>
          <w:spacing w:val="-27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reje</w:t>
      </w:r>
      <w:proofErr w:type="spellEnd"/>
      <w:r>
        <w:rPr>
          <w:color w:val="464448"/>
          <w:spacing w:val="-32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smlouva</w:t>
      </w:r>
      <w:proofErr w:type="spellEnd"/>
      <w:r>
        <w:rPr>
          <w:color w:val="464448"/>
          <w:spacing w:val="-20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zasílána</w:t>
      </w:r>
      <w:proofErr w:type="spellEnd"/>
      <w:r>
        <w:rPr>
          <w:color w:val="343436"/>
          <w:spacing w:val="-25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zhotoviteli</w:t>
      </w:r>
      <w:proofErr w:type="spellEnd"/>
      <w:r>
        <w:rPr>
          <w:color w:val="343436"/>
          <w:spacing w:val="-13"/>
          <w:w w:val="110"/>
          <w:sz w:val="19"/>
        </w:rPr>
        <w:t xml:space="preserve"> </w:t>
      </w:r>
      <w:r>
        <w:rPr>
          <w:color w:val="343436"/>
          <w:w w:val="110"/>
          <w:sz w:val="19"/>
        </w:rPr>
        <w:t>k</w:t>
      </w:r>
      <w:r>
        <w:rPr>
          <w:color w:val="343436"/>
          <w:spacing w:val="-19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podpisu</w:t>
      </w:r>
      <w:proofErr w:type="spellEnd"/>
      <w:r>
        <w:rPr>
          <w:color w:val="343436"/>
          <w:spacing w:val="-22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poštou</w:t>
      </w:r>
      <w:proofErr w:type="spellEnd"/>
      <w:r>
        <w:rPr>
          <w:color w:val="343436"/>
          <w:w w:val="110"/>
          <w:sz w:val="19"/>
        </w:rPr>
        <w:t>,</w:t>
      </w:r>
      <w:r>
        <w:rPr>
          <w:color w:val="343436"/>
          <w:spacing w:val="-29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zavazuje</w:t>
      </w:r>
      <w:proofErr w:type="spellEnd"/>
      <w:r>
        <w:rPr>
          <w:color w:val="343436"/>
          <w:spacing w:val="-23"/>
          <w:w w:val="110"/>
          <w:sz w:val="19"/>
        </w:rPr>
        <w:t xml:space="preserve"> </w:t>
      </w:r>
      <w:r>
        <w:rPr>
          <w:color w:val="343436"/>
          <w:w w:val="110"/>
          <w:sz w:val="19"/>
        </w:rPr>
        <w:t>se</w:t>
      </w:r>
      <w:r>
        <w:rPr>
          <w:color w:val="343436"/>
          <w:spacing w:val="-19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zhotovitel</w:t>
      </w:r>
      <w:proofErr w:type="spellEnd"/>
      <w:r>
        <w:rPr>
          <w:color w:val="343436"/>
          <w:spacing w:val="-13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vyjádřit</w:t>
      </w:r>
      <w:proofErr w:type="spellEnd"/>
      <w:r>
        <w:rPr>
          <w:color w:val="464448"/>
          <w:w w:val="110"/>
          <w:sz w:val="19"/>
        </w:rPr>
        <w:t xml:space="preserve"> se</w:t>
      </w:r>
      <w:r>
        <w:rPr>
          <w:color w:val="464448"/>
          <w:spacing w:val="-17"/>
          <w:w w:val="110"/>
          <w:sz w:val="19"/>
        </w:rPr>
        <w:t xml:space="preserve"> </w:t>
      </w:r>
      <w:r>
        <w:rPr>
          <w:color w:val="464448"/>
          <w:w w:val="110"/>
          <w:sz w:val="19"/>
        </w:rPr>
        <w:t>k</w:t>
      </w:r>
      <w:r>
        <w:rPr>
          <w:color w:val="464448"/>
          <w:spacing w:val="-11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návrhu</w:t>
      </w:r>
      <w:proofErr w:type="spellEnd"/>
      <w:r>
        <w:rPr>
          <w:color w:val="343436"/>
          <w:spacing w:val="-18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smlouvy</w:t>
      </w:r>
      <w:proofErr w:type="spellEnd"/>
      <w:r>
        <w:rPr>
          <w:color w:val="464448"/>
          <w:spacing w:val="-18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nebo</w:t>
      </w:r>
      <w:proofErr w:type="spellEnd"/>
      <w:r>
        <w:rPr>
          <w:color w:val="343436"/>
          <w:spacing w:val="-22"/>
          <w:w w:val="110"/>
          <w:sz w:val="19"/>
        </w:rPr>
        <w:t xml:space="preserve"> </w:t>
      </w:r>
      <w:r>
        <w:rPr>
          <w:color w:val="464448"/>
          <w:w w:val="110"/>
          <w:sz w:val="19"/>
        </w:rPr>
        <w:t>v</w:t>
      </w:r>
      <w:r>
        <w:rPr>
          <w:color w:val="464448"/>
          <w:spacing w:val="-12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pffpadě</w:t>
      </w:r>
      <w:proofErr w:type="spellEnd"/>
      <w:r>
        <w:rPr>
          <w:color w:val="464448"/>
          <w:spacing w:val="-20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souhlasu</w:t>
      </w:r>
      <w:proofErr w:type="spellEnd"/>
      <w:r>
        <w:rPr>
          <w:color w:val="343436"/>
          <w:spacing w:val="-27"/>
          <w:w w:val="110"/>
          <w:sz w:val="19"/>
        </w:rPr>
        <w:t xml:space="preserve"> </w:t>
      </w:r>
      <w:r>
        <w:rPr>
          <w:color w:val="464448"/>
          <w:w w:val="110"/>
          <w:sz w:val="19"/>
        </w:rPr>
        <w:t>s</w:t>
      </w:r>
      <w:r>
        <w:rPr>
          <w:color w:val="464448"/>
          <w:spacing w:val="-6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celým</w:t>
      </w:r>
      <w:proofErr w:type="spellEnd"/>
      <w:r>
        <w:rPr>
          <w:color w:val="464448"/>
          <w:spacing w:val="-23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jejfm</w:t>
      </w:r>
      <w:proofErr w:type="spellEnd"/>
      <w:r>
        <w:rPr>
          <w:color w:val="343436"/>
          <w:spacing w:val="-17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obsahem</w:t>
      </w:r>
      <w:proofErr w:type="spellEnd"/>
      <w:r>
        <w:rPr>
          <w:color w:val="464448"/>
          <w:spacing w:val="-5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potvrdit</w:t>
      </w:r>
      <w:proofErr w:type="spellEnd"/>
      <w:r>
        <w:rPr>
          <w:color w:val="464448"/>
          <w:spacing w:val="-18"/>
          <w:w w:val="110"/>
          <w:sz w:val="19"/>
        </w:rPr>
        <w:t xml:space="preserve"> </w:t>
      </w:r>
      <w:r>
        <w:rPr>
          <w:color w:val="464448"/>
          <w:w w:val="110"/>
          <w:sz w:val="19"/>
        </w:rPr>
        <w:t>ji</w:t>
      </w:r>
      <w:r>
        <w:rPr>
          <w:color w:val="464448"/>
          <w:spacing w:val="-9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ve</w:t>
      </w:r>
      <w:proofErr w:type="spellEnd"/>
      <w:r>
        <w:rPr>
          <w:color w:val="464448"/>
          <w:spacing w:val="-20"/>
          <w:w w:val="110"/>
          <w:sz w:val="19"/>
        </w:rPr>
        <w:t xml:space="preserve"> </w:t>
      </w:r>
      <w:proofErr w:type="spellStart"/>
      <w:r>
        <w:rPr>
          <w:color w:val="464448"/>
          <w:w w:val="110"/>
          <w:sz w:val="19"/>
        </w:rPr>
        <w:t>lhůtě</w:t>
      </w:r>
      <w:proofErr w:type="spellEnd"/>
      <w:r>
        <w:rPr>
          <w:color w:val="464448"/>
          <w:spacing w:val="-21"/>
          <w:w w:val="110"/>
          <w:sz w:val="19"/>
        </w:rPr>
        <w:t xml:space="preserve"> </w:t>
      </w:r>
      <w:r>
        <w:rPr>
          <w:color w:val="343436"/>
          <w:w w:val="110"/>
          <w:sz w:val="19"/>
        </w:rPr>
        <w:t>15 dn6</w:t>
      </w:r>
      <w:r>
        <w:rPr>
          <w:color w:val="343436"/>
          <w:spacing w:val="-22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od</w:t>
      </w:r>
      <w:proofErr w:type="spellEnd"/>
      <w:r>
        <w:rPr>
          <w:color w:val="343436"/>
          <w:spacing w:val="-22"/>
          <w:w w:val="110"/>
          <w:sz w:val="19"/>
        </w:rPr>
        <w:t xml:space="preserve"> </w:t>
      </w:r>
      <w:proofErr w:type="spellStart"/>
      <w:r>
        <w:rPr>
          <w:color w:val="343436"/>
          <w:w w:val="110"/>
          <w:sz w:val="19"/>
        </w:rPr>
        <w:t>doručen</w:t>
      </w:r>
      <w:r>
        <w:rPr>
          <w:color w:val="5D5D5D"/>
          <w:w w:val="110"/>
          <w:sz w:val="19"/>
        </w:rPr>
        <w:t>i</w:t>
      </w:r>
      <w:proofErr w:type="spellEnd"/>
      <w:r>
        <w:rPr>
          <w:color w:val="5D5D5D"/>
          <w:w w:val="110"/>
          <w:sz w:val="19"/>
        </w:rPr>
        <w:t>.</w:t>
      </w:r>
    </w:p>
    <w:p w:rsidR="00E045C3" w:rsidRDefault="00E045C3">
      <w:pPr>
        <w:pStyle w:val="Zkladntext"/>
      </w:pPr>
    </w:p>
    <w:p w:rsidR="00E045C3" w:rsidRDefault="00E045C3">
      <w:pPr>
        <w:pStyle w:val="Zkladntext"/>
      </w:pPr>
    </w:p>
    <w:p w:rsidR="00E045C3" w:rsidRDefault="00E045C3">
      <w:pPr>
        <w:pStyle w:val="Zkladntext"/>
        <w:spacing w:before="6"/>
        <w:rPr>
          <w:sz w:val="16"/>
        </w:rPr>
      </w:pPr>
    </w:p>
    <w:p w:rsidR="00E045C3" w:rsidRDefault="008024F6">
      <w:pPr>
        <w:ind w:left="622"/>
        <w:rPr>
          <w:sz w:val="19"/>
        </w:rPr>
      </w:pPr>
      <w:bookmarkStart w:id="0" w:name="_GoBack"/>
      <w:bookmarkEnd w:id="0"/>
      <w:r>
        <w:rPr>
          <w:color w:val="343436"/>
          <w:sz w:val="19"/>
        </w:rPr>
        <w:t xml:space="preserve">V </w:t>
      </w:r>
      <w:proofErr w:type="spellStart"/>
      <w:r>
        <w:rPr>
          <w:color w:val="343436"/>
          <w:sz w:val="21"/>
        </w:rPr>
        <w:t>Praz.e</w:t>
      </w:r>
      <w:proofErr w:type="spellEnd"/>
      <w:r>
        <w:rPr>
          <w:color w:val="343436"/>
          <w:sz w:val="21"/>
        </w:rPr>
        <w:t xml:space="preserve"> </w:t>
      </w:r>
      <w:proofErr w:type="spellStart"/>
      <w:r>
        <w:rPr>
          <w:color w:val="343436"/>
          <w:sz w:val="19"/>
        </w:rPr>
        <w:t>dne</w:t>
      </w:r>
      <w:proofErr w:type="spellEnd"/>
      <w:r>
        <w:rPr>
          <w:color w:val="343436"/>
          <w:sz w:val="19"/>
        </w:rPr>
        <w:t xml:space="preserve"> 20 </w:t>
      </w:r>
      <w:r>
        <w:rPr>
          <w:color w:val="5D5D5D"/>
          <w:sz w:val="19"/>
        </w:rPr>
        <w:t xml:space="preserve">. </w:t>
      </w:r>
      <w:r>
        <w:rPr>
          <w:rFonts w:ascii="Arial"/>
          <w:color w:val="464448"/>
          <w:sz w:val="17"/>
        </w:rPr>
        <w:t xml:space="preserve">1. </w:t>
      </w:r>
      <w:r>
        <w:rPr>
          <w:color w:val="343436"/>
          <w:sz w:val="19"/>
        </w:rPr>
        <w:t>2023</w:t>
      </w:r>
    </w:p>
    <w:p w:rsidR="00E045C3" w:rsidRDefault="00E045C3">
      <w:pPr>
        <w:pStyle w:val="Zkladntext"/>
        <w:spacing w:before="5"/>
        <w:rPr>
          <w:sz w:val="26"/>
        </w:rPr>
      </w:pPr>
    </w:p>
    <w:p w:rsidR="00E045C3" w:rsidRDefault="008024F6">
      <w:pPr>
        <w:spacing w:before="110"/>
        <w:ind w:left="601"/>
        <w:rPr>
          <w:sz w:val="19"/>
        </w:rPr>
      </w:pPr>
      <w:proofErr w:type="spellStart"/>
      <w:r>
        <w:rPr>
          <w:color w:val="464448"/>
          <w:w w:val="105"/>
          <w:sz w:val="19"/>
        </w:rPr>
        <w:t>Uměleckoprůmyslové</w:t>
      </w:r>
      <w:proofErr w:type="spellEnd"/>
      <w:r>
        <w:rPr>
          <w:color w:val="464448"/>
          <w:w w:val="105"/>
          <w:sz w:val="19"/>
        </w:rPr>
        <w:t xml:space="preserve"> </w:t>
      </w:r>
      <w:r>
        <w:rPr>
          <w:color w:val="343436"/>
          <w:w w:val="105"/>
          <w:sz w:val="19"/>
        </w:rPr>
        <w:t xml:space="preserve">museum </w:t>
      </w:r>
      <w:r>
        <w:rPr>
          <w:color w:val="464448"/>
          <w:w w:val="105"/>
          <w:sz w:val="19"/>
        </w:rPr>
        <w:t xml:space="preserve">v </w:t>
      </w:r>
      <w:proofErr w:type="spellStart"/>
      <w:r>
        <w:rPr>
          <w:color w:val="343436"/>
          <w:w w:val="105"/>
          <w:sz w:val="19"/>
        </w:rPr>
        <w:t>Praz.e</w:t>
      </w:r>
      <w:proofErr w:type="spellEnd"/>
    </w:p>
    <w:sectPr w:rsidR="00E045C3">
      <w:pgSz w:w="11920" w:h="16810"/>
      <w:pgMar w:top="1600" w:right="10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45AB"/>
    <w:multiLevelType w:val="hybridMultilevel"/>
    <w:tmpl w:val="00A89ECA"/>
    <w:lvl w:ilvl="0" w:tplc="309A075C">
      <w:start w:val="1"/>
      <w:numFmt w:val="decimal"/>
      <w:lvlText w:val="%1."/>
      <w:lvlJc w:val="left"/>
      <w:pPr>
        <w:ind w:left="1018" w:hanging="325"/>
        <w:jc w:val="right"/>
      </w:pPr>
      <w:rPr>
        <w:rFonts w:hint="default"/>
        <w:spacing w:val="-31"/>
        <w:w w:val="98"/>
      </w:rPr>
    </w:lvl>
    <w:lvl w:ilvl="1" w:tplc="C5FE46A4">
      <w:numFmt w:val="bullet"/>
      <w:lvlText w:val="•"/>
      <w:lvlJc w:val="left"/>
      <w:pPr>
        <w:ind w:left="1020" w:hanging="325"/>
      </w:pPr>
      <w:rPr>
        <w:rFonts w:hint="default"/>
      </w:rPr>
    </w:lvl>
    <w:lvl w:ilvl="2" w:tplc="6470BAC8">
      <w:numFmt w:val="bullet"/>
      <w:lvlText w:val="•"/>
      <w:lvlJc w:val="left"/>
      <w:pPr>
        <w:ind w:left="1930" w:hanging="325"/>
      </w:pPr>
      <w:rPr>
        <w:rFonts w:hint="default"/>
      </w:rPr>
    </w:lvl>
    <w:lvl w:ilvl="3" w:tplc="3762FB36">
      <w:numFmt w:val="bullet"/>
      <w:lvlText w:val="•"/>
      <w:lvlJc w:val="left"/>
      <w:pPr>
        <w:ind w:left="2841" w:hanging="325"/>
      </w:pPr>
      <w:rPr>
        <w:rFonts w:hint="default"/>
      </w:rPr>
    </w:lvl>
    <w:lvl w:ilvl="4" w:tplc="0340F092">
      <w:numFmt w:val="bullet"/>
      <w:lvlText w:val="•"/>
      <w:lvlJc w:val="left"/>
      <w:pPr>
        <w:ind w:left="3752" w:hanging="325"/>
      </w:pPr>
      <w:rPr>
        <w:rFonts w:hint="default"/>
      </w:rPr>
    </w:lvl>
    <w:lvl w:ilvl="5" w:tplc="C9766E44">
      <w:numFmt w:val="bullet"/>
      <w:lvlText w:val="•"/>
      <w:lvlJc w:val="left"/>
      <w:pPr>
        <w:ind w:left="4662" w:hanging="325"/>
      </w:pPr>
      <w:rPr>
        <w:rFonts w:hint="default"/>
      </w:rPr>
    </w:lvl>
    <w:lvl w:ilvl="6" w:tplc="818C49EC">
      <w:numFmt w:val="bullet"/>
      <w:lvlText w:val="•"/>
      <w:lvlJc w:val="left"/>
      <w:pPr>
        <w:ind w:left="5573" w:hanging="325"/>
      </w:pPr>
      <w:rPr>
        <w:rFonts w:hint="default"/>
      </w:rPr>
    </w:lvl>
    <w:lvl w:ilvl="7" w:tplc="41BAD392">
      <w:numFmt w:val="bullet"/>
      <w:lvlText w:val="•"/>
      <w:lvlJc w:val="left"/>
      <w:pPr>
        <w:ind w:left="6484" w:hanging="325"/>
      </w:pPr>
      <w:rPr>
        <w:rFonts w:hint="default"/>
      </w:rPr>
    </w:lvl>
    <w:lvl w:ilvl="8" w:tplc="28A47BEE">
      <w:numFmt w:val="bullet"/>
      <w:lvlText w:val="•"/>
      <w:lvlJc w:val="left"/>
      <w:pPr>
        <w:ind w:left="7394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C3"/>
    <w:rsid w:val="008024F6"/>
    <w:rsid w:val="00E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79C7-F2F7-4B67-8A23-EA0A386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77" w:hanging="3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2023-03-21T11:15:00Z</dcterms:created>
  <dcterms:modified xsi:type="dcterms:W3CDTF">2023-03-21T10:16:00Z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2023-03-21T00:00:00Z</vt:filetime>
  </property>
</Properties>
</file>