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4E" w:rsidRDefault="0062274E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0.1pt;margin-top:1pt;width:329.05pt;height:17.05pt;z-index:-125829375;mso-position-horizontal-relative:page" filled="f" stroked="f">
            <v:textbox inset="0,0,0,0">
              <w:txbxContent>
                <w:p w:rsidR="0062274E" w:rsidRDefault="00AB7C2D">
                  <w:pPr>
                    <w:pStyle w:val="Nadpis10"/>
                    <w:keepNext/>
                    <w:keepLines/>
                  </w:pPr>
                  <w:bookmarkStart w:id="0" w:name="bookmark0"/>
                  <w:bookmarkStart w:id="1" w:name="bookmark1"/>
                  <w:bookmarkStart w:id="2" w:name="bookmark2"/>
                  <w:r>
                    <w:t>Smlouva o poskytnutí ubytovacích a stravovacích služeb</w:t>
                  </w:r>
                  <w:bookmarkEnd w:id="0"/>
                  <w:bookmarkEnd w:id="1"/>
                  <w:bookmarkEnd w:id="2"/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73pt;margin-top:219.35pt;width:190.55pt;height:14.4pt;z-index:-125829372;mso-position-horizontal-relative:page" filled="f" stroked="f">
            <v:textbox style="mso-next-textbox:#_x0000_s1031" inset="0,0,0,0">
              <w:txbxContent>
                <w:p w:rsidR="0062274E" w:rsidRDefault="00AB7C2D">
                  <w:pPr>
                    <w:pStyle w:val="Zkladntext1"/>
                    <w:spacing w:after="0" w:line="240" w:lineRule="auto"/>
                  </w:pPr>
                  <w:proofErr w:type="spellStart"/>
                  <w:r>
                    <w:rPr>
                      <w:b/>
                      <w:bCs/>
                    </w:rPr>
                    <w:t>Kollárova</w:t>
                  </w:r>
                  <w:proofErr w:type="spellEnd"/>
                  <w:r>
                    <w:rPr>
                      <w:b/>
                      <w:bCs/>
                    </w:rPr>
                    <w:t xml:space="preserve"> 19, příspěvková organizace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72.75pt;margin-top:232.8pt;width:63.85pt;height:13.7pt;z-index:-125829370;mso-wrap-distance-top:4pt;mso-position-horizontal-relative:page" filled="f" stroked="f">
            <v:textbox style="mso-next-textbox:#_x0000_s1033" inset="0,0,0,0">
              <w:txbxContent>
                <w:p w:rsidR="0062274E" w:rsidRDefault="00AB7C2D">
                  <w:pPr>
                    <w:pStyle w:val="Zkladntext1"/>
                    <w:spacing w:after="0" w:line="240" w:lineRule="auto"/>
                  </w:pPr>
                  <w:proofErr w:type="spellStart"/>
                  <w:r>
                    <w:t>Kollárova</w:t>
                  </w:r>
                  <w:proofErr w:type="spellEnd"/>
                  <w:r>
                    <w:t xml:space="preserve"> 19</w:t>
                  </w:r>
                </w:p>
              </w:txbxContent>
            </v:textbox>
            <w10:wrap type="topAndBottom" anchorx="page"/>
          </v:shape>
        </w:pict>
      </w:r>
    </w:p>
    <w:p w:rsidR="0062274E" w:rsidRDefault="00AB7C2D">
      <w:pPr>
        <w:pStyle w:val="Zkladntext1"/>
        <w:numPr>
          <w:ilvl w:val="0"/>
          <w:numId w:val="1"/>
        </w:numPr>
        <w:tabs>
          <w:tab w:val="left" w:pos="649"/>
        </w:tabs>
        <w:spacing w:line="240" w:lineRule="auto"/>
        <w:ind w:firstLine="300"/>
      </w:pPr>
      <w:bookmarkStart w:id="3" w:name="bookmark3"/>
      <w:bookmarkEnd w:id="3"/>
      <w:r>
        <w:rPr>
          <w:b/>
          <w:bCs/>
        </w:rPr>
        <w:t>Smluvní strany</w:t>
      </w:r>
    </w:p>
    <w:p w:rsidR="0062274E" w:rsidRDefault="00AB7C2D">
      <w:pPr>
        <w:pStyle w:val="Nadpis20"/>
        <w:keepNext/>
        <w:keepLines/>
        <w:spacing w:after="0" w:line="240" w:lineRule="auto"/>
      </w:pPr>
      <w:bookmarkStart w:id="4" w:name="bookmark4"/>
      <w:bookmarkStart w:id="5" w:name="bookmark5"/>
      <w:bookmarkStart w:id="6" w:name="bookmark6"/>
      <w:proofErr w:type="spellStart"/>
      <w:r>
        <w:t>Profi</w:t>
      </w:r>
      <w:proofErr w:type="spellEnd"/>
      <w:r>
        <w:t xml:space="preserve"> Pohoda s.r.o.</w:t>
      </w:r>
      <w:bookmarkEnd w:id="4"/>
      <w:bookmarkEnd w:id="5"/>
      <w:bookmarkEnd w:id="6"/>
    </w:p>
    <w:p w:rsidR="0062274E" w:rsidRDefault="00AB7C2D">
      <w:pPr>
        <w:pStyle w:val="Zkladntext1"/>
        <w:spacing w:after="0" w:line="240" w:lineRule="auto"/>
      </w:pPr>
      <w:r>
        <w:t>Kraslická 629, 351 37 Luby</w:t>
      </w:r>
    </w:p>
    <w:p w:rsidR="0062274E" w:rsidRDefault="00AB7C2D">
      <w:pPr>
        <w:pStyle w:val="Zkladntext1"/>
        <w:spacing w:after="0" w:line="240" w:lineRule="auto"/>
      </w:pPr>
      <w:r>
        <w:t>IČ: 279 81 126</w:t>
      </w:r>
    </w:p>
    <w:p w:rsidR="0062274E" w:rsidRDefault="00AB7C2D">
      <w:pPr>
        <w:pStyle w:val="Zkladntext1"/>
        <w:spacing w:after="0" w:line="240" w:lineRule="auto"/>
      </w:pPr>
      <w:r>
        <w:t>DIČ: CZ 27981126</w:t>
      </w:r>
    </w:p>
    <w:p w:rsidR="0062274E" w:rsidRDefault="00AB7C2D">
      <w:pPr>
        <w:pStyle w:val="Zkladntext1"/>
        <w:spacing w:after="0" w:line="240" w:lineRule="auto"/>
      </w:pPr>
      <w:r>
        <w:t xml:space="preserve">Zastoupená: Bc. Romana Pavlovská </w:t>
      </w:r>
      <w:proofErr w:type="spellStart"/>
      <w:r>
        <w:t>Argmannová</w:t>
      </w:r>
      <w:proofErr w:type="spellEnd"/>
      <w:r>
        <w:t xml:space="preserve"> </w:t>
      </w:r>
      <w:r>
        <w:t>- jednatel</w:t>
      </w:r>
    </w:p>
    <w:p w:rsidR="0062274E" w:rsidRDefault="00AB7C2D">
      <w:pPr>
        <w:pStyle w:val="Zkladntext1"/>
        <w:spacing w:after="0" w:line="240" w:lineRule="auto"/>
      </w:pPr>
      <w:r>
        <w:t>Provozovna: Penzion Daniela, Boží Dar 161</w:t>
      </w:r>
    </w:p>
    <w:p w:rsidR="0062274E" w:rsidRDefault="00AB7C2D">
      <w:pPr>
        <w:pStyle w:val="Zkladntext1"/>
        <w:spacing w:after="0" w:line="240" w:lineRule="auto"/>
        <w:ind w:left="1220"/>
      </w:pPr>
      <w:r>
        <w:t>Penzion Arnika, Boží Dar 125</w:t>
      </w:r>
    </w:p>
    <w:p w:rsidR="0062274E" w:rsidRDefault="00AB7C2D">
      <w:pPr>
        <w:pStyle w:val="Zkladntext1"/>
        <w:spacing w:after="0" w:line="240" w:lineRule="auto"/>
      </w:pPr>
      <w:r>
        <w:t xml:space="preserve">Číslo účtu: </w:t>
      </w:r>
    </w:p>
    <w:p w:rsidR="0062274E" w:rsidRDefault="00AB7C2D">
      <w:pPr>
        <w:pStyle w:val="Zkladntext1"/>
        <w:spacing w:after="260" w:line="240" w:lineRule="auto"/>
      </w:pPr>
      <w:r>
        <w:rPr>
          <w:i/>
          <w:iCs/>
        </w:rPr>
        <w:t>(jako dodavatel na straně</w:t>
      </w:r>
      <w:r w:rsidR="00FA5423">
        <w:rPr>
          <w:i/>
          <w:iCs/>
        </w:rPr>
        <w:t xml:space="preserve"> </w:t>
      </w:r>
      <w:r>
        <w:rPr>
          <w:i/>
          <w:iCs/>
        </w:rPr>
        <w:t>Jedné)</w:t>
      </w:r>
    </w:p>
    <w:p w:rsidR="0062274E" w:rsidRDefault="00AB7C2D">
      <w:pPr>
        <w:pStyle w:val="Zkladntext1"/>
        <w:spacing w:line="240" w:lineRule="auto"/>
      </w:pPr>
      <w:r>
        <w:rPr>
          <w:b/>
          <w:bCs/>
        </w:rPr>
        <w:t>a</w:t>
      </w:r>
    </w:p>
    <w:p w:rsidR="00FA5423" w:rsidRDefault="00AB7C2D">
      <w:pPr>
        <w:pStyle w:val="Nadpis20"/>
        <w:keepNext/>
        <w:keepLines/>
        <w:spacing w:after="0" w:line="240" w:lineRule="auto"/>
      </w:pPr>
      <w:bookmarkStart w:id="7" w:name="bookmark7"/>
      <w:bookmarkStart w:id="8" w:name="bookmark8"/>
      <w:bookmarkStart w:id="9" w:name="bookmark9"/>
      <w:r>
        <w:t>Základní škola Jana Amose Komenského, Karlovy Vary,</w:t>
      </w:r>
      <w:bookmarkEnd w:id="7"/>
      <w:bookmarkEnd w:id="8"/>
      <w:bookmarkEnd w:id="9"/>
      <w:r>
        <w:t xml:space="preserve"> </w:t>
      </w:r>
    </w:p>
    <w:p w:rsidR="00FA5423" w:rsidRDefault="00FA5423">
      <w:pPr>
        <w:pStyle w:val="Nadpis20"/>
        <w:keepNext/>
        <w:keepLines/>
        <w:spacing w:after="0" w:line="240" w:lineRule="auto"/>
      </w:pPr>
    </w:p>
    <w:p w:rsidR="0062274E" w:rsidRDefault="00AB7C2D">
      <w:pPr>
        <w:pStyle w:val="Nadpis20"/>
        <w:keepNext/>
        <w:keepLines/>
        <w:spacing w:after="0" w:line="240" w:lineRule="auto"/>
      </w:pPr>
      <w:r>
        <w:rPr>
          <w:rStyle w:val="Zkladntext"/>
          <w:b w:val="0"/>
          <w:bCs w:val="0"/>
        </w:rPr>
        <w:t>360 09 Karlovy Vary</w:t>
      </w:r>
    </w:p>
    <w:p w:rsidR="0062274E" w:rsidRDefault="00AB7C2D">
      <w:pPr>
        <w:pStyle w:val="Zkladntext1"/>
        <w:spacing w:after="0" w:line="254" w:lineRule="auto"/>
      </w:pPr>
      <w:r>
        <w:t>Školní pokladna</w:t>
      </w:r>
    </w:p>
    <w:p w:rsidR="0062274E" w:rsidRDefault="00AB7C2D">
      <w:pPr>
        <w:pStyle w:val="Zkladntext1"/>
        <w:spacing w:after="260" w:line="254" w:lineRule="auto"/>
      </w:pPr>
      <w:r>
        <w:t xml:space="preserve">Kontaktní osoba: Mgr. Jana </w:t>
      </w:r>
      <w:proofErr w:type="spellStart"/>
      <w:r>
        <w:t>Terlová</w:t>
      </w:r>
      <w:proofErr w:type="spellEnd"/>
      <w:r>
        <w:t xml:space="preserve">, email: </w:t>
      </w:r>
      <w:hyperlink r:id="rId7" w:history="1">
        <w:r>
          <w:t>terlova@zskomenskeho-kv.cz</w:t>
        </w:r>
      </w:hyperlink>
      <w:r>
        <w:t xml:space="preserve"> </w:t>
      </w:r>
      <w:r>
        <w:rPr>
          <w:i/>
          <w:iCs/>
        </w:rPr>
        <w:t>(jako odběratel na straně druhé)</w:t>
      </w:r>
    </w:p>
    <w:p w:rsidR="0062274E" w:rsidRDefault="00AB7C2D">
      <w:pPr>
        <w:pStyle w:val="Nadpis20"/>
        <w:keepNext/>
        <w:keepLines/>
        <w:numPr>
          <w:ilvl w:val="0"/>
          <w:numId w:val="1"/>
        </w:numPr>
        <w:tabs>
          <w:tab w:val="left" w:pos="363"/>
        </w:tabs>
        <w:spacing w:line="254" w:lineRule="auto"/>
      </w:pPr>
      <w:bookmarkStart w:id="10" w:name="bookmark12"/>
      <w:bookmarkStart w:id="11" w:name="bookmark10"/>
      <w:bookmarkStart w:id="12" w:name="bookmark11"/>
      <w:bookmarkStart w:id="13" w:name="bookmark13"/>
      <w:bookmarkEnd w:id="10"/>
      <w:r>
        <w:t>Předmět a čas plnění</w:t>
      </w:r>
      <w:bookmarkEnd w:id="11"/>
      <w:bookmarkEnd w:id="12"/>
      <w:bookmarkEnd w:id="13"/>
    </w:p>
    <w:p w:rsidR="0062274E" w:rsidRDefault="00AB7C2D">
      <w:pPr>
        <w:pStyle w:val="Zkladntext1"/>
        <w:spacing w:line="259" w:lineRule="auto"/>
      </w:pPr>
      <w:r>
        <w:t>Výše uvedené strany uzavírají Smlouvu o poskytnutí ubytovacích a stravovacích služeb</w:t>
      </w:r>
      <w:r>
        <w:t xml:space="preserve"> za účelem realizace pobytu </w:t>
      </w:r>
      <w:r>
        <w:rPr>
          <w:b/>
          <w:bCs/>
        </w:rPr>
        <w:t xml:space="preserve">v termínu od 26.6. - </w:t>
      </w:r>
      <w:proofErr w:type="gramStart"/>
      <w:r>
        <w:rPr>
          <w:b/>
          <w:bCs/>
        </w:rPr>
        <w:t>29.6.2023</w:t>
      </w:r>
      <w:proofErr w:type="gramEnd"/>
    </w:p>
    <w:p w:rsidR="0062274E" w:rsidRDefault="00AB7C2D">
      <w:pPr>
        <w:pStyle w:val="Zkladntext1"/>
        <w:spacing w:line="254" w:lineRule="auto"/>
      </w:pPr>
      <w:r>
        <w:t>Předmětem plnění jsou ubytovací služby a stravování v rozsahu plné penze (jídlo 4x denně - snídaně, oběd, večeře, II. večeře + pitný režim), v provozovně dodavatele tj. Penzion Arnika, Boží Dar 125</w:t>
      </w:r>
      <w:r>
        <w:t xml:space="preserve"> a Penzion Daniela, Boží Dar 161. Ubytování bude poskytnuto v penzionu Arnika, strava bude v penzionu Daniela. Ve výjimečných případech si dodavatel vyhrazuje právo přesunu ubytování do penzionu Daniela.</w:t>
      </w:r>
    </w:p>
    <w:p w:rsidR="0062274E" w:rsidRDefault="00AB7C2D">
      <w:pPr>
        <w:pStyle w:val="Zkladntext1"/>
        <w:spacing w:line="254" w:lineRule="auto"/>
      </w:pPr>
      <w:r>
        <w:t>Obě strany se dohodly, že ubytování a stravování bud</w:t>
      </w:r>
      <w:r>
        <w:t>e poskytnuto pro cca 39 dětí + 3x pedagogický dozor. Celková kapacita Arniky je 35 lůžek + možnost přidání dalších 7 plnohodnotných přistýlek.</w:t>
      </w:r>
    </w:p>
    <w:p w:rsidR="0062274E" w:rsidRDefault="00AB7C2D">
      <w:pPr>
        <w:pStyle w:val="Zkladntext1"/>
        <w:spacing w:line="259" w:lineRule="auto"/>
      </w:pPr>
      <w:r>
        <w:t xml:space="preserve">Pobyt začíná v pondělí dne </w:t>
      </w:r>
      <w:proofErr w:type="gramStart"/>
      <w:r>
        <w:t>26.6. 2023</w:t>
      </w:r>
      <w:proofErr w:type="gramEnd"/>
      <w:r>
        <w:t xml:space="preserve"> obědem a končí ve čtvrtek 29.6. 2023 snídani. Vyklizení pokojů nejpozději d</w:t>
      </w:r>
      <w:r>
        <w:t>o 10 hodin.</w:t>
      </w:r>
    </w:p>
    <w:p w:rsidR="0062274E" w:rsidRDefault="00AB7C2D">
      <w:pPr>
        <w:pStyle w:val="Nadpis20"/>
        <w:keepNext/>
        <w:keepLines/>
        <w:numPr>
          <w:ilvl w:val="0"/>
          <w:numId w:val="1"/>
        </w:numPr>
        <w:tabs>
          <w:tab w:val="left" w:pos="363"/>
        </w:tabs>
        <w:spacing w:line="254" w:lineRule="auto"/>
      </w:pPr>
      <w:bookmarkStart w:id="14" w:name="bookmark16"/>
      <w:bookmarkStart w:id="15" w:name="bookmark14"/>
      <w:bookmarkStart w:id="16" w:name="bookmark15"/>
      <w:bookmarkStart w:id="17" w:name="bookmark17"/>
      <w:bookmarkEnd w:id="14"/>
      <w:r>
        <w:t>Cena a platební podmínky</w:t>
      </w:r>
      <w:bookmarkEnd w:id="15"/>
      <w:bookmarkEnd w:id="16"/>
      <w:bookmarkEnd w:id="17"/>
    </w:p>
    <w:p w:rsidR="0062274E" w:rsidRDefault="00AB7C2D">
      <w:pPr>
        <w:pStyle w:val="Zkladntext1"/>
        <w:spacing w:line="254" w:lineRule="auto"/>
      </w:pPr>
      <w:r>
        <w:t>Obě strany se dohodly na ceně 850 Kč/osoba/den tj. 850 Kč x 3 dny = 2 550 Kč/osoba/pobyt.</w:t>
      </w:r>
    </w:p>
    <w:p w:rsidR="0062274E" w:rsidRDefault="00AB7C2D">
      <w:pPr>
        <w:pStyle w:val="Zkladntext1"/>
        <w:numPr>
          <w:ilvl w:val="0"/>
          <w:numId w:val="2"/>
        </w:numPr>
        <w:tabs>
          <w:tab w:val="left" w:pos="363"/>
        </w:tabs>
        <w:spacing w:line="257" w:lineRule="auto"/>
      </w:pPr>
      <w:bookmarkStart w:id="18" w:name="bookmark18"/>
      <w:bookmarkEnd w:id="18"/>
      <w:r>
        <w:t xml:space="preserve">případě požadavku speciálního a dietního jídla (jako je např. bezlepková strava, </w:t>
      </w:r>
      <w:proofErr w:type="spellStart"/>
      <w:r>
        <w:t>bezlaktózová</w:t>
      </w:r>
      <w:proofErr w:type="spellEnd"/>
      <w:r>
        <w:t xml:space="preserve"> strava, vegani apod.) je nutné si p</w:t>
      </w:r>
      <w:r>
        <w:t>řiplatit tuto částku +100 Kč/den tj. + 300 Kč za pobyt- celková cena za pobyt tedy bude u těchto „speciálních jídel“ 2 850 Kč/osoba/pobyt</w:t>
      </w:r>
    </w:p>
    <w:p w:rsidR="0062274E" w:rsidRDefault="00AB7C2D">
      <w:pPr>
        <w:pStyle w:val="Zkladntext1"/>
        <w:numPr>
          <w:ilvl w:val="0"/>
          <w:numId w:val="2"/>
        </w:numPr>
        <w:tabs>
          <w:tab w:val="left" w:pos="363"/>
        </w:tabs>
        <w:spacing w:line="254" w:lineRule="auto"/>
      </w:pPr>
      <w:bookmarkStart w:id="19" w:name="bookmark19"/>
      <w:bookmarkEnd w:id="19"/>
      <w:r>
        <w:t>ceně je zahrnuté: ubytování, strava, místní poplatky.</w:t>
      </w:r>
    </w:p>
    <w:p w:rsidR="0062274E" w:rsidRDefault="00AB7C2D">
      <w:pPr>
        <w:pStyle w:val="Zkladntext1"/>
        <w:spacing w:line="240" w:lineRule="auto"/>
      </w:pPr>
      <w:r>
        <w:t>Obě dvě strany se dohodly, že při řádně platících 25 osob bude 1</w:t>
      </w:r>
      <w:r>
        <w:t xml:space="preserve"> pedagog zdarma. Další pedagog zdarma za každých dalších 10 řádně platících osob.</w:t>
      </w:r>
    </w:p>
    <w:p w:rsidR="0062274E" w:rsidRDefault="00AB7C2D">
      <w:pPr>
        <w:pStyle w:val="Zkladntext1"/>
        <w:spacing w:line="254" w:lineRule="auto"/>
      </w:pPr>
      <w:r>
        <w:t>Platbu za pobyt (dle skutečnosti) je možné uhradit na místě v hotovosti, anebo ihned po skončení akce bude dodavatelem vystavena řádná faktura.</w:t>
      </w:r>
      <w:r>
        <w:br w:type="page"/>
      </w:r>
    </w:p>
    <w:p w:rsidR="0062274E" w:rsidRDefault="00AB7C2D">
      <w:pPr>
        <w:pStyle w:val="Nadpis20"/>
        <w:keepNext/>
        <w:keepLines/>
        <w:numPr>
          <w:ilvl w:val="0"/>
          <w:numId w:val="1"/>
        </w:numPr>
        <w:tabs>
          <w:tab w:val="left" w:pos="355"/>
        </w:tabs>
      </w:pPr>
      <w:bookmarkStart w:id="20" w:name="bookmark22"/>
      <w:bookmarkStart w:id="21" w:name="bookmark20"/>
      <w:bookmarkStart w:id="22" w:name="bookmark21"/>
      <w:bookmarkStart w:id="23" w:name="bookmark23"/>
      <w:bookmarkEnd w:id="20"/>
      <w:r>
        <w:lastRenderedPageBreak/>
        <w:t>Práva a povinnosti odběratele</w:t>
      </w:r>
      <w:bookmarkEnd w:id="21"/>
      <w:bookmarkEnd w:id="22"/>
      <w:bookmarkEnd w:id="23"/>
    </w:p>
    <w:p w:rsidR="0062274E" w:rsidRDefault="00AB7C2D">
      <w:pPr>
        <w:pStyle w:val="Zkladntext1"/>
        <w:spacing w:after="260"/>
      </w:pPr>
      <w:r>
        <w:t>Odběratel má právo vyžadovat poskytnutí služeb v rozsahu dohodnutém v této smlouvě a reklamovat případné vady poskytovaných služeb včetně požadování odstranění vady, doplnění služby nebo poskytnutí slevy. Veškeré reklamace uplatňuje zákazník na místě, pří</w:t>
      </w:r>
      <w:r>
        <w:t>padně ve lhůtě 7 pracovních dnu ode dne ukončení služby.</w:t>
      </w:r>
    </w:p>
    <w:p w:rsidR="0062274E" w:rsidRDefault="00AB7C2D">
      <w:pPr>
        <w:pStyle w:val="Zkladntext1"/>
        <w:spacing w:after="260"/>
      </w:pPr>
      <w:r>
        <w:t>Odběratel má právo stornovat objednávku služeb za podmínek uvedených v čl. 6 této smlouvy.</w:t>
      </w:r>
    </w:p>
    <w:p w:rsidR="0062274E" w:rsidRDefault="00AB7C2D">
      <w:pPr>
        <w:pStyle w:val="Zkladntext1"/>
      </w:pPr>
      <w:r>
        <w:t xml:space="preserve">Odběratel se zavazuje dodržovat ubytovací řád a chránit objekt před poškozením. V případě poškození majetku </w:t>
      </w:r>
      <w:r>
        <w:t>dodavatele, ručí odběratel za způsobené škody. Při příjezdu bude objekt předán na základě předávacího protokolu. Při odjezdu bude vše zkontrolováno a případné závady řádně sepsány. Tyto závady dodavatel neprodleně vyčíslí a vyfakturuje.</w:t>
      </w:r>
    </w:p>
    <w:p w:rsidR="0062274E" w:rsidRDefault="00AB7C2D">
      <w:pPr>
        <w:pStyle w:val="Zkladntext1"/>
        <w:spacing w:after="260" w:line="240" w:lineRule="auto"/>
      </w:pPr>
      <w:r>
        <w:t xml:space="preserve">Odběratel je </w:t>
      </w:r>
      <w:r>
        <w:t>povinen zaplatit dodavateli za poskytnuté služby způsobem a v termínech dohodnutých v této smlouvě.</w:t>
      </w:r>
    </w:p>
    <w:p w:rsidR="0062274E" w:rsidRDefault="00AB7C2D">
      <w:pPr>
        <w:pStyle w:val="Nadpis20"/>
        <w:keepNext/>
        <w:keepLines/>
        <w:numPr>
          <w:ilvl w:val="0"/>
          <w:numId w:val="1"/>
        </w:numPr>
        <w:tabs>
          <w:tab w:val="left" w:pos="632"/>
        </w:tabs>
        <w:ind w:firstLine="280"/>
      </w:pPr>
      <w:bookmarkStart w:id="24" w:name="bookmark26"/>
      <w:bookmarkStart w:id="25" w:name="bookmark24"/>
      <w:bookmarkStart w:id="26" w:name="bookmark25"/>
      <w:bookmarkStart w:id="27" w:name="bookmark27"/>
      <w:bookmarkEnd w:id="24"/>
      <w:r>
        <w:t>Práva a povinnosti dodavatele</w:t>
      </w:r>
      <w:bookmarkEnd w:id="25"/>
      <w:bookmarkEnd w:id="26"/>
      <w:bookmarkEnd w:id="27"/>
    </w:p>
    <w:p w:rsidR="0062274E" w:rsidRDefault="00AB7C2D">
      <w:pPr>
        <w:pStyle w:val="Zkladntext1"/>
      </w:pPr>
      <w:r>
        <w:t>Právy a povinnostmi zákazníka jsou určeny práva a povinnosti dodavatele.</w:t>
      </w:r>
    </w:p>
    <w:p w:rsidR="0062274E" w:rsidRDefault="00AB7C2D">
      <w:pPr>
        <w:pStyle w:val="Zkladntext1"/>
        <w:spacing w:after="260" w:line="254" w:lineRule="auto"/>
      </w:pPr>
      <w:r>
        <w:t>Jakékoliv jiné služby může dodavatel zajistit pouze v</w:t>
      </w:r>
      <w:r>
        <w:t xml:space="preserve"> rámci svých možností za předpokladu dodatečné úhrady těchto služeb.</w:t>
      </w:r>
    </w:p>
    <w:p w:rsidR="0062274E" w:rsidRDefault="00AB7C2D">
      <w:pPr>
        <w:pStyle w:val="Zkladntext1"/>
        <w:spacing w:after="260" w:line="254" w:lineRule="auto"/>
      </w:pPr>
      <w:r>
        <w:t>Dodavatel se zavazuje poskytnout stravování účastníků kurzu v souladu s hygienickými předpisy vyhlášky č. 137/2004 Sb., o hygienických požadavcích na stravovací služby a o zásadách osobní</w:t>
      </w:r>
      <w:r>
        <w:t xml:space="preserve"> a provozní hygieny při činnostech epidemiologicky závažných a zákonem č. 258/2000 Sb., o ochraně veřejného zdraví.</w:t>
      </w:r>
    </w:p>
    <w:p w:rsidR="0062274E" w:rsidRDefault="00AB7C2D">
      <w:pPr>
        <w:pStyle w:val="Nadpis20"/>
        <w:keepNext/>
        <w:keepLines/>
        <w:numPr>
          <w:ilvl w:val="0"/>
          <w:numId w:val="1"/>
        </w:numPr>
        <w:tabs>
          <w:tab w:val="left" w:pos="632"/>
        </w:tabs>
        <w:spacing w:after="0"/>
        <w:ind w:firstLine="280"/>
      </w:pPr>
      <w:bookmarkStart w:id="28" w:name="bookmark30"/>
      <w:bookmarkStart w:id="29" w:name="bookmark28"/>
      <w:bookmarkStart w:id="30" w:name="bookmark29"/>
      <w:bookmarkStart w:id="31" w:name="bookmark31"/>
      <w:bookmarkEnd w:id="28"/>
      <w:r>
        <w:t>Stornovací podmínky</w:t>
      </w:r>
      <w:bookmarkEnd w:id="29"/>
      <w:bookmarkEnd w:id="30"/>
      <w:bookmarkEnd w:id="31"/>
    </w:p>
    <w:p w:rsidR="0062274E" w:rsidRDefault="00AB7C2D">
      <w:pPr>
        <w:pStyle w:val="Zkladntext1"/>
        <w:spacing w:after="440"/>
      </w:pPr>
      <w:r>
        <w:t>Storno pobytu se řídí ubytovacím řádem, v návaznosti na nový Občanský zákoník.</w:t>
      </w:r>
    </w:p>
    <w:p w:rsidR="0062274E" w:rsidRDefault="00AB7C2D">
      <w:pPr>
        <w:pStyle w:val="Nadpis20"/>
        <w:keepNext/>
        <w:keepLines/>
        <w:numPr>
          <w:ilvl w:val="0"/>
          <w:numId w:val="1"/>
        </w:numPr>
        <w:tabs>
          <w:tab w:val="left" w:pos="632"/>
        </w:tabs>
        <w:ind w:firstLine="280"/>
      </w:pPr>
      <w:bookmarkStart w:id="32" w:name="bookmark34"/>
      <w:bookmarkStart w:id="33" w:name="bookmark32"/>
      <w:bookmarkStart w:id="34" w:name="bookmark33"/>
      <w:bookmarkStart w:id="35" w:name="bookmark35"/>
      <w:bookmarkEnd w:id="32"/>
      <w:r>
        <w:t>Další ujednání:</w:t>
      </w:r>
      <w:bookmarkEnd w:id="33"/>
      <w:bookmarkEnd w:id="34"/>
      <w:bookmarkEnd w:id="35"/>
    </w:p>
    <w:p w:rsidR="0062274E" w:rsidRDefault="00AB7C2D">
      <w:pPr>
        <w:pStyle w:val="Zkladntext1"/>
      </w:pPr>
      <w:r>
        <w:t>Dopravu si odběratel zaji</w:t>
      </w:r>
      <w:r>
        <w:t>šťuje ve vlastní režii.</w:t>
      </w:r>
    </w:p>
    <w:p w:rsidR="0062274E" w:rsidRDefault="00AB7C2D">
      <w:pPr>
        <w:pStyle w:val="Zkladntext1"/>
      </w:pPr>
      <w:r>
        <w:t xml:space="preserve">Vše ostatní se řídí ubytovacím řádem - </w:t>
      </w:r>
      <w:proofErr w:type="gramStart"/>
      <w:r>
        <w:t>viz. . webové</w:t>
      </w:r>
      <w:proofErr w:type="gramEnd"/>
      <w:r>
        <w:t xml:space="preserve"> stránky: </w:t>
      </w:r>
      <w:hyperlink r:id="rId8" w:history="1">
        <w:r>
          <w:rPr>
            <w:color w:val="95B4D6"/>
            <w:u w:val="single"/>
          </w:rPr>
          <w:t xml:space="preserve">http://www.penziondaniela.eu/ubytovaci-rad, </w:t>
        </w:r>
        <w:proofErr w:type="spellStart"/>
        <w:r>
          <w:rPr>
            <w:color w:val="95B4D6"/>
            <w:u w:val="single"/>
          </w:rPr>
          <w:t>htm</w:t>
        </w:r>
        <w:proofErr w:type="spellEnd"/>
      </w:hyperlink>
      <w:r>
        <w:rPr>
          <w:color w:val="95B4D6"/>
        </w:rPr>
        <w:t>.</w:t>
      </w:r>
    </w:p>
    <w:p w:rsidR="0062274E" w:rsidRDefault="00AB7C2D">
      <w:pPr>
        <w:pStyle w:val="Zkladntext1"/>
      </w:pPr>
      <w:r>
        <w:t>Pokud v této smlouvě není stanoveno jinak, řídí se právními</w:t>
      </w:r>
      <w:r>
        <w:t xml:space="preserve"> vztahy z ní vyplývající příslušnými ustanoveními občanského zákoníku.</w:t>
      </w:r>
    </w:p>
    <w:p w:rsidR="0062274E" w:rsidRDefault="00AB7C2D">
      <w:pPr>
        <w:pStyle w:val="Zkladntext1"/>
        <w:spacing w:after="0" w:line="240" w:lineRule="auto"/>
      </w:pPr>
      <w:r>
        <w:t>Smlouva se vyhotovuje ve dvou stejnopisech, po jednom pro každou smluvní stranu. Smlouvu je možno měnit a doplňovat jen písemnými dodatky, které schválí obě smluvní strany.</w:t>
      </w:r>
    </w:p>
    <w:p w:rsidR="0062274E" w:rsidRDefault="00AB7C2D">
      <w:pPr>
        <w:pStyle w:val="Zkladntext1"/>
        <w:spacing w:line="240" w:lineRule="auto"/>
      </w:pPr>
      <w:r>
        <w:t xml:space="preserve">Odběratel i </w:t>
      </w:r>
      <w:r>
        <w:t>dodavatel potvrzují svými podpisy na této smlouvě, že souhlasí s podmínkami této smlouvy a v plném rozsahu je přijímají.</w:t>
      </w:r>
    </w:p>
    <w:p w:rsidR="0062274E" w:rsidRDefault="00AB7C2D">
      <w:pPr>
        <w:pStyle w:val="Zkladntext1"/>
        <w:tabs>
          <w:tab w:val="left" w:pos="4440"/>
        </w:tabs>
      </w:pPr>
      <w:r>
        <w:t xml:space="preserve">Boží Dar, dne </w:t>
      </w:r>
      <w:proofErr w:type="gramStart"/>
      <w:r>
        <w:t>17.3. 2023</w:t>
      </w:r>
      <w:proofErr w:type="gramEnd"/>
      <w:r>
        <w:tab/>
        <w:t>Karlovy Var</w:t>
      </w:r>
      <w:r w:rsidR="00DC5B02">
        <w:t>y dne 20.3.2023</w:t>
      </w:r>
    </w:p>
    <w:p w:rsidR="00DC5B02" w:rsidRDefault="00DC5B02">
      <w:pPr>
        <w:pStyle w:val="Zkladntext1"/>
        <w:tabs>
          <w:tab w:val="left" w:pos="4440"/>
        </w:tabs>
      </w:pPr>
      <w:r>
        <w:t xml:space="preserve">Bc. Romana Pavlovská </w:t>
      </w:r>
      <w:proofErr w:type="spellStart"/>
      <w:r>
        <w:t>Argmannová</w:t>
      </w:r>
      <w:proofErr w:type="spellEnd"/>
      <w:r>
        <w:t xml:space="preserve">                    Mgr. </w:t>
      </w:r>
      <w:proofErr w:type="spellStart"/>
      <w:r>
        <w:t>et</w:t>
      </w:r>
      <w:proofErr w:type="spellEnd"/>
      <w:r>
        <w:t xml:space="preserve"> Mgr. Zdeňka Vašíčková</w:t>
      </w:r>
    </w:p>
    <w:p w:rsidR="00DC5B02" w:rsidRDefault="00DC5B02">
      <w:pPr>
        <w:pStyle w:val="Zkladntext1"/>
        <w:tabs>
          <w:tab w:val="left" w:pos="4440"/>
        </w:tabs>
      </w:pPr>
      <w:proofErr w:type="gramStart"/>
      <w:r>
        <w:t>jednatelka                                                               ředitelka</w:t>
      </w:r>
      <w:proofErr w:type="gramEnd"/>
      <w:r>
        <w:t xml:space="preserve"> školy</w:t>
      </w:r>
    </w:p>
    <w:sectPr w:rsidR="00DC5B02" w:rsidSect="0062274E">
      <w:pgSz w:w="11900" w:h="16840"/>
      <w:pgMar w:top="1551" w:right="1582" w:bottom="1223" w:left="1429" w:header="1123" w:footer="79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C2D" w:rsidRDefault="00AB7C2D" w:rsidP="0062274E">
      <w:r>
        <w:separator/>
      </w:r>
    </w:p>
  </w:endnote>
  <w:endnote w:type="continuationSeparator" w:id="0">
    <w:p w:rsidR="00AB7C2D" w:rsidRDefault="00AB7C2D" w:rsidP="00622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C2D" w:rsidRDefault="00AB7C2D"/>
  </w:footnote>
  <w:footnote w:type="continuationSeparator" w:id="0">
    <w:p w:rsidR="00AB7C2D" w:rsidRDefault="00AB7C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2904"/>
    <w:multiLevelType w:val="multilevel"/>
    <w:tmpl w:val="59EAC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12087E"/>
    <w:multiLevelType w:val="multilevel"/>
    <w:tmpl w:val="E446DF58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2274E"/>
    <w:rsid w:val="0062274E"/>
    <w:rsid w:val="00AB7C2D"/>
    <w:rsid w:val="00DC5B02"/>
    <w:rsid w:val="00FA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2274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622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622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sid w:val="00622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Nadpis10">
    <w:name w:val="Nadpis #1"/>
    <w:basedOn w:val="Normln"/>
    <w:link w:val="Nadpis1"/>
    <w:rsid w:val="0062274E"/>
    <w:pPr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rsid w:val="0062274E"/>
    <w:pPr>
      <w:spacing w:after="18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rsid w:val="0062274E"/>
    <w:pPr>
      <w:spacing w:after="180" w:line="252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ziondaniela.eu/ubytovaci-rad,_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lova@zskomenskeho-k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3882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2023-03-20T13:15:00Z</dcterms:created>
  <dcterms:modified xsi:type="dcterms:W3CDTF">2023-03-20T13:15:00Z</dcterms:modified>
</cp:coreProperties>
</file>