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30" w:rsidRPr="00A124F7" w:rsidRDefault="00175DDA" w:rsidP="00175DDA">
      <w:pPr>
        <w:tabs>
          <w:tab w:val="left" w:pos="3969"/>
        </w:tabs>
        <w:spacing w:after="0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r w:rsidRPr="00A124F7">
        <w:rPr>
          <w:rFonts w:asciiTheme="majorHAnsi" w:hAnsiTheme="maj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-741680</wp:posOffset>
            </wp:positionH>
            <wp:positionV relativeFrom="page">
              <wp:posOffset>-198120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8F" w:rsidRPr="00A124F7">
        <w:rPr>
          <w:rFonts w:asciiTheme="majorHAnsi" w:hAnsiTheme="majorHAnsi" w:cstheme="minorHAnsi"/>
          <w:b/>
          <w:sz w:val="24"/>
          <w:szCs w:val="24"/>
        </w:rPr>
        <w:t>Dodavatel:</w:t>
      </w:r>
    </w:p>
    <w:p w:rsidR="00BF4727" w:rsidRDefault="00957DB2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 xml:space="preserve">Věra Makovičková – </w:t>
      </w:r>
      <w:proofErr w:type="spellStart"/>
      <w:r>
        <w:rPr>
          <w:rFonts w:asciiTheme="majorHAnsi" w:hAnsiTheme="majorHAnsi" w:cs="CIDFont+F4"/>
          <w:sz w:val="24"/>
          <w:szCs w:val="24"/>
        </w:rPr>
        <w:t>Magion</w:t>
      </w:r>
      <w:proofErr w:type="spellEnd"/>
    </w:p>
    <w:p w:rsidR="00957DB2" w:rsidRDefault="00957DB2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>N. Frýda 1240/11</w:t>
      </w:r>
    </w:p>
    <w:p w:rsidR="00957DB2" w:rsidRDefault="00957DB2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>370 05</w:t>
      </w:r>
    </w:p>
    <w:p w:rsidR="00957DB2" w:rsidRDefault="00957DB2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>České Budějovice</w:t>
      </w:r>
    </w:p>
    <w:p w:rsidR="00957DB2" w:rsidRDefault="00957DB2" w:rsidP="00175DDA">
      <w:pPr>
        <w:tabs>
          <w:tab w:val="left" w:pos="3969"/>
        </w:tabs>
        <w:spacing w:after="0"/>
        <w:rPr>
          <w:rFonts w:asciiTheme="majorHAnsi" w:hAnsiTheme="majorHAnsi" w:cs="CIDFont+F4"/>
          <w:sz w:val="24"/>
          <w:szCs w:val="24"/>
        </w:rPr>
      </w:pPr>
      <w:r>
        <w:rPr>
          <w:rFonts w:asciiTheme="majorHAnsi" w:hAnsiTheme="majorHAnsi" w:cs="CIDFont+F4"/>
          <w:sz w:val="24"/>
          <w:szCs w:val="24"/>
        </w:rPr>
        <w:t>IČO: 49058622</w:t>
      </w:r>
    </w:p>
    <w:p w:rsidR="003254D0" w:rsidRPr="00A124F7" w:rsidRDefault="00C7138F" w:rsidP="00175DDA">
      <w:pPr>
        <w:tabs>
          <w:tab w:val="left" w:pos="3969"/>
        </w:tabs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b/>
          <w:sz w:val="24"/>
          <w:szCs w:val="24"/>
        </w:rPr>
        <w:tab/>
      </w:r>
      <w:r w:rsidRPr="00A124F7">
        <w:rPr>
          <w:rFonts w:asciiTheme="majorHAnsi" w:hAnsiTheme="majorHAnsi" w:cstheme="minorHAnsi"/>
          <w:sz w:val="24"/>
          <w:szCs w:val="24"/>
        </w:rPr>
        <w:tab/>
      </w:r>
      <w:r w:rsidRPr="00A124F7">
        <w:rPr>
          <w:rFonts w:asciiTheme="majorHAnsi" w:hAnsiTheme="majorHAnsi" w:cstheme="minorHAnsi"/>
          <w:sz w:val="24"/>
          <w:szCs w:val="24"/>
        </w:rPr>
        <w:tab/>
      </w:r>
    </w:p>
    <w:p w:rsidR="00AD07B4" w:rsidRPr="00A124F7" w:rsidRDefault="003254D0" w:rsidP="00AD07B4">
      <w:pPr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Věc: </w:t>
      </w:r>
      <w:r w:rsidR="00AD07B4" w:rsidRPr="00A124F7">
        <w:rPr>
          <w:rFonts w:asciiTheme="majorHAnsi" w:hAnsiTheme="majorHAnsi" w:cstheme="minorHAnsi"/>
          <w:sz w:val="24"/>
          <w:szCs w:val="24"/>
        </w:rPr>
        <w:t xml:space="preserve">objednávka 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>na zakrytí pískovišť a doplnění písku v MŠ Buková a Na Vrcholu</w:t>
      </w:r>
    </w:p>
    <w:p w:rsidR="00AD07B4" w:rsidRPr="00A124F7" w:rsidRDefault="00AD07B4" w:rsidP="00AD07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AD07B4" w:rsidRPr="00A124F7" w:rsidRDefault="00FF3492" w:rsidP="00AD07B4">
      <w:pPr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Popis: </w:t>
      </w:r>
      <w:r w:rsidR="00A124F7" w:rsidRPr="00A124F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Tímto u vás objednáváme 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>vyměření, demontáž původních plachet</w:t>
      </w:r>
      <w:r w:rsidR="00A124F7">
        <w:rPr>
          <w:rFonts w:asciiTheme="majorHAnsi" w:eastAsia="Times New Roman" w:hAnsiTheme="majorHAnsi"/>
          <w:sz w:val="24"/>
          <w:szCs w:val="24"/>
        </w:rPr>
        <w:t>,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 xml:space="preserve"> montáž</w:t>
      </w:r>
      <w:r w:rsidR="00A124F7">
        <w:rPr>
          <w:rFonts w:asciiTheme="majorHAnsi" w:eastAsia="Times New Roman" w:hAnsiTheme="majorHAnsi"/>
          <w:sz w:val="24"/>
          <w:szCs w:val="24"/>
        </w:rPr>
        <w:t xml:space="preserve"> 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>nových a dopravu, včetně doplnění písku do pískovišť.</w:t>
      </w:r>
    </w:p>
    <w:p w:rsidR="00CE4273" w:rsidRPr="00A124F7" w:rsidRDefault="00CE4273" w:rsidP="00CE4273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</w:p>
    <w:p w:rsidR="00AB2507" w:rsidRPr="00A124F7" w:rsidRDefault="00FF3492" w:rsidP="00AB2507">
      <w:pPr>
        <w:pStyle w:val="Zkladntext"/>
        <w:spacing w:before="0" w:after="0"/>
        <w:rPr>
          <w:rFonts w:asciiTheme="majorHAnsi" w:hAnsiTheme="majorHAnsi"/>
          <w:szCs w:val="24"/>
        </w:rPr>
      </w:pPr>
      <w:r w:rsidRPr="00A124F7">
        <w:rPr>
          <w:rFonts w:asciiTheme="majorHAnsi" w:hAnsiTheme="majorHAnsi"/>
          <w:szCs w:val="24"/>
        </w:rPr>
        <w:t>Náklady</w:t>
      </w:r>
      <w:r w:rsidR="00AB2507" w:rsidRPr="00A124F7">
        <w:rPr>
          <w:rFonts w:asciiTheme="majorHAnsi" w:hAnsiTheme="majorHAnsi"/>
          <w:szCs w:val="24"/>
        </w:rPr>
        <w:t>:</w:t>
      </w:r>
    </w:p>
    <w:p w:rsidR="00A124F7" w:rsidRPr="00A124F7" w:rsidRDefault="00A124F7" w:rsidP="00A124F7">
      <w:pPr>
        <w:rPr>
          <w:rFonts w:asciiTheme="majorHAnsi" w:eastAsia="Times New Roman" w:hAnsiTheme="majorHAnsi"/>
          <w:b/>
          <w:sz w:val="24"/>
          <w:szCs w:val="24"/>
        </w:rPr>
      </w:pPr>
      <w:r w:rsidRPr="00A124F7">
        <w:rPr>
          <w:rFonts w:asciiTheme="majorHAnsi" w:eastAsia="Times New Roman" w:hAnsiTheme="majorHAnsi"/>
          <w:b/>
          <w:sz w:val="24"/>
          <w:szCs w:val="24"/>
        </w:rPr>
        <w:t>MŠ Buková</w:t>
      </w:r>
    </w:p>
    <w:p w:rsidR="00A124F7" w:rsidRPr="00A124F7" w:rsidRDefault="000301AA" w:rsidP="00A124F7">
      <w:pPr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4</w:t>
      </w:r>
      <w:r w:rsidR="00A124F7" w:rsidRPr="00A124F7">
        <w:rPr>
          <w:rFonts w:asciiTheme="majorHAnsi" w:eastAsia="Times New Roman" w:hAnsiTheme="majorHAnsi"/>
          <w:sz w:val="24"/>
          <w:szCs w:val="24"/>
        </w:rPr>
        <w:t xml:space="preserve">x pískoviště 3x3 m ..............propustná plachta v zelené barvě.............á 4.250,- Kč </w:t>
      </w:r>
    </w:p>
    <w:p w:rsidR="00A124F7" w:rsidRPr="00A124F7" w:rsidRDefault="00A124F7" w:rsidP="00A124F7">
      <w:pPr>
        <w:rPr>
          <w:rFonts w:asciiTheme="majorHAnsi" w:eastAsia="Times New Roman" w:hAnsiTheme="majorHAnsi"/>
          <w:sz w:val="24"/>
          <w:szCs w:val="24"/>
        </w:rPr>
      </w:pPr>
      <w:r w:rsidRPr="00A124F7">
        <w:rPr>
          <w:rFonts w:asciiTheme="majorHAnsi" w:eastAsia="Times New Roman" w:hAnsiTheme="majorHAnsi"/>
          <w:sz w:val="24"/>
          <w:szCs w:val="24"/>
        </w:rPr>
        <w:t xml:space="preserve">    + doplnění písku 750 kg  do každého </w:t>
      </w:r>
      <w:proofErr w:type="gramStart"/>
      <w:r w:rsidRPr="00A124F7">
        <w:rPr>
          <w:rFonts w:asciiTheme="majorHAnsi" w:eastAsia="Times New Roman" w:hAnsiTheme="majorHAnsi"/>
          <w:sz w:val="24"/>
          <w:szCs w:val="24"/>
        </w:rPr>
        <w:t>pískoviště ................................á 4.950,</w:t>
      </w:r>
      <w:proofErr w:type="gramEnd"/>
      <w:r w:rsidRPr="00A124F7">
        <w:rPr>
          <w:rFonts w:asciiTheme="majorHAnsi" w:eastAsia="Times New Roman" w:hAnsiTheme="majorHAnsi"/>
          <w:sz w:val="24"/>
          <w:szCs w:val="24"/>
        </w:rPr>
        <w:t xml:space="preserve">- Kč </w:t>
      </w:r>
    </w:p>
    <w:p w:rsidR="00A124F7" w:rsidRPr="00A124F7" w:rsidRDefault="00A124F7" w:rsidP="00A124F7">
      <w:pPr>
        <w:rPr>
          <w:rFonts w:asciiTheme="majorHAnsi" w:eastAsia="Times New Roman" w:hAnsiTheme="majorHAnsi"/>
          <w:b/>
          <w:sz w:val="24"/>
          <w:szCs w:val="24"/>
        </w:rPr>
      </w:pPr>
      <w:r w:rsidRPr="00A124F7">
        <w:rPr>
          <w:rFonts w:asciiTheme="majorHAnsi" w:eastAsia="Times New Roman" w:hAnsiTheme="majorHAnsi"/>
          <w:b/>
          <w:sz w:val="24"/>
          <w:szCs w:val="24"/>
        </w:rPr>
        <w:t>MŠ Na Vrcholu</w:t>
      </w:r>
    </w:p>
    <w:p w:rsidR="00A124F7" w:rsidRPr="00A124F7" w:rsidRDefault="00A124F7" w:rsidP="00A124F7">
      <w:pPr>
        <w:rPr>
          <w:rFonts w:asciiTheme="majorHAnsi" w:eastAsia="Times New Roman" w:hAnsiTheme="majorHAnsi"/>
          <w:sz w:val="24"/>
          <w:szCs w:val="24"/>
        </w:rPr>
      </w:pPr>
      <w:r w:rsidRPr="00A124F7">
        <w:rPr>
          <w:rFonts w:asciiTheme="majorHAnsi" w:eastAsia="Times New Roman" w:hAnsiTheme="majorHAnsi"/>
          <w:sz w:val="24"/>
          <w:szCs w:val="24"/>
        </w:rPr>
        <w:t>2x pískoviště 3x3 m ...............tvarovaná</w:t>
      </w:r>
      <w:r>
        <w:rPr>
          <w:rFonts w:asciiTheme="majorHAnsi" w:eastAsia="Times New Roman" w:hAnsiTheme="majorHAnsi"/>
          <w:sz w:val="24"/>
          <w:szCs w:val="24"/>
        </w:rPr>
        <w:t xml:space="preserve"> p</w:t>
      </w:r>
      <w:r w:rsidRPr="00A124F7">
        <w:rPr>
          <w:rFonts w:asciiTheme="majorHAnsi" w:eastAsia="Times New Roman" w:hAnsiTheme="majorHAnsi"/>
          <w:sz w:val="24"/>
          <w:szCs w:val="24"/>
        </w:rPr>
        <w:t xml:space="preserve">ropustná plachta...................á 4.400,- Kč </w:t>
      </w:r>
    </w:p>
    <w:p w:rsidR="00A124F7" w:rsidRPr="00A124F7" w:rsidRDefault="00A124F7" w:rsidP="00A124F7">
      <w:pPr>
        <w:rPr>
          <w:rFonts w:asciiTheme="majorHAnsi" w:eastAsia="Times New Roman" w:hAnsiTheme="majorHAnsi"/>
          <w:sz w:val="24"/>
          <w:szCs w:val="24"/>
        </w:rPr>
      </w:pPr>
      <w:r w:rsidRPr="00A124F7">
        <w:rPr>
          <w:rFonts w:asciiTheme="majorHAnsi" w:eastAsia="Times New Roman" w:hAnsiTheme="majorHAnsi"/>
          <w:sz w:val="24"/>
          <w:szCs w:val="24"/>
        </w:rPr>
        <w:t xml:space="preserve">    + doplnění písku 750 kg do každého pískoviště ...............................á 4.950,- Kč </w:t>
      </w:r>
    </w:p>
    <w:p w:rsidR="00A124F7" w:rsidRPr="00A124F7" w:rsidRDefault="00A124F7" w:rsidP="00A124F7">
      <w:pPr>
        <w:rPr>
          <w:rFonts w:asciiTheme="majorHAnsi" w:eastAsia="Times New Roman" w:hAnsiTheme="majorHAnsi"/>
          <w:sz w:val="24"/>
          <w:szCs w:val="24"/>
        </w:rPr>
      </w:pPr>
      <w:r w:rsidRPr="00A124F7">
        <w:rPr>
          <w:rFonts w:asciiTheme="majorHAnsi" w:eastAsia="Times New Roman" w:hAnsiTheme="majorHAnsi"/>
          <w:sz w:val="24"/>
          <w:szCs w:val="24"/>
        </w:rPr>
        <w:t>1x částečné zakrytí tvarovaného pískoviště o rozměru cc</w:t>
      </w:r>
      <w:r>
        <w:rPr>
          <w:rFonts w:asciiTheme="majorHAnsi" w:eastAsia="Times New Roman" w:hAnsiTheme="majorHAnsi"/>
          <w:sz w:val="24"/>
          <w:szCs w:val="24"/>
        </w:rPr>
        <w:t>a</w:t>
      </w:r>
      <w:r w:rsidRPr="00A124F7">
        <w:rPr>
          <w:rFonts w:asciiTheme="majorHAnsi" w:eastAsia="Times New Roman" w:hAnsiTheme="majorHAnsi"/>
          <w:sz w:val="24"/>
          <w:szCs w:val="24"/>
        </w:rPr>
        <w:t xml:space="preserve"> 6x6 m.........10.900,- Kč </w:t>
      </w:r>
    </w:p>
    <w:p w:rsidR="00A124F7" w:rsidRPr="00A124F7" w:rsidRDefault="00A124F7" w:rsidP="00A124F7">
      <w:pPr>
        <w:rPr>
          <w:rFonts w:asciiTheme="majorHAnsi" w:eastAsia="Times New Roman" w:hAnsiTheme="majorHAnsi"/>
          <w:sz w:val="24"/>
          <w:szCs w:val="24"/>
        </w:rPr>
      </w:pPr>
      <w:r w:rsidRPr="00A124F7">
        <w:rPr>
          <w:rFonts w:asciiTheme="majorHAnsi" w:eastAsia="Times New Roman" w:hAnsiTheme="majorHAnsi"/>
          <w:sz w:val="24"/>
          <w:szCs w:val="24"/>
        </w:rPr>
        <w:t xml:space="preserve">Doprava materiálu a písku .......................................................................4.500,- Kč </w:t>
      </w:r>
    </w:p>
    <w:p w:rsidR="00C7138F" w:rsidRPr="00A124F7" w:rsidRDefault="00A124F7" w:rsidP="00A124F7">
      <w:pPr>
        <w:pStyle w:val="Zkladntext"/>
        <w:spacing w:before="0" w:after="0"/>
        <w:jc w:val="left"/>
        <w:rPr>
          <w:rFonts w:asciiTheme="majorHAnsi" w:hAnsiTheme="majorHAnsi"/>
          <w:szCs w:val="24"/>
        </w:rPr>
      </w:pPr>
      <w:r w:rsidRPr="00A124F7">
        <w:rPr>
          <w:rFonts w:asciiTheme="majorHAnsi" w:hAnsiTheme="majorHAnsi"/>
          <w:szCs w:val="24"/>
        </w:rPr>
        <w:t>Celkem bez DPH</w:t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Pr="00A124F7">
        <w:rPr>
          <w:rFonts w:asciiTheme="majorHAnsi" w:hAnsiTheme="majorHAnsi"/>
          <w:szCs w:val="24"/>
        </w:rPr>
        <w:tab/>
      </w:r>
      <w:r w:rsidR="000301AA">
        <w:rPr>
          <w:rFonts w:asciiTheme="majorHAnsi" w:hAnsiTheme="majorHAnsi"/>
          <w:szCs w:val="24"/>
        </w:rPr>
        <w:t>65.950</w:t>
      </w:r>
      <w:r w:rsidRPr="00A124F7">
        <w:rPr>
          <w:rFonts w:asciiTheme="majorHAnsi" w:hAnsiTheme="majorHAnsi"/>
          <w:szCs w:val="24"/>
        </w:rPr>
        <w:t>,- Kč</w:t>
      </w:r>
    </w:p>
    <w:p w:rsidR="00231447" w:rsidRPr="00A124F7" w:rsidRDefault="00C7138F" w:rsidP="00A124F7">
      <w:pPr>
        <w:pStyle w:val="Zkladntext"/>
        <w:tabs>
          <w:tab w:val="right" w:pos="-2694"/>
        </w:tabs>
        <w:spacing w:before="0" w:after="0"/>
        <w:jc w:val="left"/>
        <w:rPr>
          <w:rFonts w:asciiTheme="majorHAnsi" w:hAnsiTheme="majorHAnsi"/>
          <w:b/>
          <w:szCs w:val="24"/>
        </w:rPr>
      </w:pPr>
      <w:r w:rsidRPr="00A124F7">
        <w:rPr>
          <w:rFonts w:asciiTheme="majorHAnsi" w:hAnsiTheme="majorHAnsi"/>
          <w:szCs w:val="24"/>
        </w:rPr>
        <w:t xml:space="preserve">DPH 21% </w:t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A124F7" w:rsidRPr="00A124F7">
        <w:rPr>
          <w:rFonts w:asciiTheme="majorHAnsi" w:hAnsiTheme="majorHAnsi"/>
          <w:szCs w:val="24"/>
        </w:rPr>
        <w:tab/>
      </w:r>
      <w:r w:rsidR="002459B8">
        <w:rPr>
          <w:rFonts w:asciiTheme="majorHAnsi" w:hAnsiTheme="majorHAnsi"/>
          <w:szCs w:val="24"/>
        </w:rPr>
        <w:t>13.</w:t>
      </w:r>
      <w:r w:rsidR="00957DB2">
        <w:rPr>
          <w:rFonts w:asciiTheme="majorHAnsi" w:hAnsiTheme="majorHAnsi"/>
          <w:szCs w:val="24"/>
        </w:rPr>
        <w:t>849,50</w:t>
      </w:r>
      <w:r w:rsidR="00A124F7" w:rsidRPr="00A124F7">
        <w:rPr>
          <w:rFonts w:asciiTheme="majorHAnsi" w:hAnsiTheme="majorHAnsi"/>
          <w:szCs w:val="24"/>
        </w:rPr>
        <w:t>,- Kč</w:t>
      </w:r>
      <w:r w:rsidRPr="00A124F7">
        <w:rPr>
          <w:rFonts w:asciiTheme="majorHAnsi" w:hAnsiTheme="majorHAnsi"/>
          <w:szCs w:val="24"/>
        </w:rPr>
        <w:t xml:space="preserve">    </w:t>
      </w:r>
      <w:r w:rsidR="00A124F7" w:rsidRPr="00A124F7">
        <w:rPr>
          <w:rFonts w:asciiTheme="majorHAnsi" w:hAnsiTheme="majorHAnsi"/>
          <w:szCs w:val="24"/>
        </w:rPr>
        <w:tab/>
      </w:r>
      <w:r w:rsidR="00564095" w:rsidRPr="00A124F7">
        <w:rPr>
          <w:rFonts w:asciiTheme="majorHAnsi" w:hAnsiTheme="majorHAnsi"/>
          <w:szCs w:val="24"/>
        </w:rPr>
        <w:tab/>
      </w:r>
    </w:p>
    <w:p w:rsidR="00A124F7" w:rsidRPr="00A124F7" w:rsidRDefault="00A124F7" w:rsidP="00231447">
      <w:pPr>
        <w:pStyle w:val="Zkladntext"/>
        <w:tabs>
          <w:tab w:val="right" w:pos="-2694"/>
          <w:tab w:val="decimal" w:pos="6804"/>
        </w:tabs>
        <w:spacing w:before="0" w:after="0"/>
        <w:jc w:val="left"/>
        <w:rPr>
          <w:rFonts w:asciiTheme="majorHAnsi" w:hAnsiTheme="majorHAnsi"/>
          <w:b/>
          <w:szCs w:val="24"/>
        </w:rPr>
      </w:pPr>
    </w:p>
    <w:p w:rsidR="00A124F7" w:rsidRPr="00A124F7" w:rsidRDefault="00A124F7" w:rsidP="00231447">
      <w:pPr>
        <w:pStyle w:val="Zkladntext"/>
        <w:tabs>
          <w:tab w:val="right" w:pos="-2694"/>
          <w:tab w:val="decimal" w:pos="6804"/>
        </w:tabs>
        <w:spacing w:before="0" w:after="0"/>
        <w:jc w:val="left"/>
        <w:rPr>
          <w:rFonts w:asciiTheme="majorHAnsi" w:hAnsiTheme="majorHAnsi"/>
          <w:b/>
          <w:szCs w:val="24"/>
        </w:rPr>
      </w:pPr>
    </w:p>
    <w:p w:rsidR="003254D0" w:rsidRPr="00A124F7" w:rsidRDefault="00BF205E">
      <w:pPr>
        <w:rPr>
          <w:rFonts w:asciiTheme="majorHAnsi" w:hAnsiTheme="majorHAnsi" w:cs="Times New Roman"/>
          <w:sz w:val="24"/>
          <w:szCs w:val="24"/>
        </w:rPr>
      </w:pPr>
      <w:r w:rsidRPr="00A124F7">
        <w:rPr>
          <w:rFonts w:asciiTheme="majorHAnsi" w:hAnsiTheme="majorHAnsi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A124F7">
        <w:rPr>
          <w:rFonts w:asciiTheme="majorHAnsi" w:hAnsiTheme="majorHAnsi" w:cs="Times New Roman"/>
          <w:sz w:val="24"/>
          <w:szCs w:val="24"/>
        </w:rPr>
        <w:t>anonymizaci</w:t>
      </w:r>
      <w:proofErr w:type="spellEnd"/>
      <w:r w:rsidRPr="00A124F7">
        <w:rPr>
          <w:rFonts w:asciiTheme="majorHAnsi" w:hAnsiTheme="majorHAnsi" w:cs="Times New Roman"/>
          <w:sz w:val="24"/>
          <w:szCs w:val="24"/>
        </w:rPr>
        <w:t xml:space="preserve"> provedené v souladu s platnými právními předpisy.</w:t>
      </w:r>
    </w:p>
    <w:p w:rsidR="002B1378" w:rsidRPr="00A124F7" w:rsidRDefault="001A34EB">
      <w:pP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sz w:val="24"/>
          <w:szCs w:val="24"/>
        </w:rPr>
        <w:t>V</w:t>
      </w:r>
      <w:r w:rsidR="00376630" w:rsidRPr="00A124F7">
        <w:rPr>
          <w:rFonts w:asciiTheme="majorHAnsi" w:hAnsiTheme="majorHAnsi" w:cs="Times New Roman"/>
          <w:sz w:val="24"/>
          <w:szCs w:val="24"/>
        </w:rPr>
        <w:t> </w:t>
      </w:r>
      <w:r w:rsidRPr="00A124F7">
        <w:rPr>
          <w:rFonts w:asciiTheme="majorHAnsi" w:hAnsiTheme="majorHAnsi" w:cs="Times New Roman"/>
          <w:sz w:val="24"/>
          <w:szCs w:val="24"/>
        </w:rPr>
        <w:t>Praze</w:t>
      </w:r>
      <w:r w:rsidR="00376630" w:rsidRPr="00A124F7">
        <w:rPr>
          <w:rFonts w:asciiTheme="majorHAnsi" w:hAnsiTheme="majorHAnsi" w:cs="Times New Roman"/>
          <w:sz w:val="24"/>
          <w:szCs w:val="24"/>
        </w:rPr>
        <w:t xml:space="preserve"> </w:t>
      </w:r>
      <w:r w:rsidR="00957DB2">
        <w:rPr>
          <w:rFonts w:asciiTheme="majorHAnsi" w:hAnsiTheme="majorHAnsi" w:cs="Times New Roman"/>
          <w:sz w:val="24"/>
          <w:szCs w:val="24"/>
        </w:rPr>
        <w:t>20.3.2023</w:t>
      </w:r>
    </w:p>
    <w:p w:rsidR="00BF205E" w:rsidRPr="00A124F7" w:rsidRDefault="00BF205E" w:rsidP="00BF205E">
      <w:pPr>
        <w:spacing w:after="0"/>
        <w:jc w:val="right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Pr="00A124F7" w:rsidRDefault="00BF205E" w:rsidP="00BF205E">
      <w:pPr>
        <w:spacing w:after="0"/>
        <w:jc w:val="right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Pr="00A124F7" w:rsidRDefault="00BF205E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</w:p>
    <w:p w:rsidR="00231447" w:rsidRPr="00A124F7" w:rsidRDefault="00BF205E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Pr="00A124F7" w:rsidRDefault="005E120A" w:rsidP="00BF205E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V</w:t>
      </w:r>
      <w:r w:rsidR="00AD07B4"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Praze </w:t>
      </w:r>
      <w:r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dne</w:t>
      </w:r>
      <w:r w:rsidR="00AD07B4" w:rsidRPr="00A124F7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7DB2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20.3.2023</w:t>
      </w:r>
    </w:p>
    <w:sectPr w:rsidR="005E120A" w:rsidRPr="00A1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0"/>
    <w:rsid w:val="000301AA"/>
    <w:rsid w:val="00083A24"/>
    <w:rsid w:val="00175DDA"/>
    <w:rsid w:val="001864FE"/>
    <w:rsid w:val="001A34EB"/>
    <w:rsid w:val="00231447"/>
    <w:rsid w:val="002459B8"/>
    <w:rsid w:val="002B1378"/>
    <w:rsid w:val="002C30D6"/>
    <w:rsid w:val="003254D0"/>
    <w:rsid w:val="00340084"/>
    <w:rsid w:val="00363FC5"/>
    <w:rsid w:val="00376630"/>
    <w:rsid w:val="00564095"/>
    <w:rsid w:val="005E120A"/>
    <w:rsid w:val="00674186"/>
    <w:rsid w:val="0079726A"/>
    <w:rsid w:val="00823C82"/>
    <w:rsid w:val="00957DB2"/>
    <w:rsid w:val="00996657"/>
    <w:rsid w:val="00A124F7"/>
    <w:rsid w:val="00A67827"/>
    <w:rsid w:val="00AB2507"/>
    <w:rsid w:val="00AD07B4"/>
    <w:rsid w:val="00AD342C"/>
    <w:rsid w:val="00AF7F45"/>
    <w:rsid w:val="00BD40DB"/>
    <w:rsid w:val="00BF0E5C"/>
    <w:rsid w:val="00BF205E"/>
    <w:rsid w:val="00BF4727"/>
    <w:rsid w:val="00C7138F"/>
    <w:rsid w:val="00CA44F1"/>
    <w:rsid w:val="00CD6080"/>
    <w:rsid w:val="00CE4273"/>
    <w:rsid w:val="00CF45E3"/>
    <w:rsid w:val="00D11DAA"/>
    <w:rsid w:val="00F85D8B"/>
    <w:rsid w:val="00FF321F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11D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katabulky">
    <w:name w:val="Table Grid"/>
    <w:basedOn w:val="Normlntabulka"/>
    <w:uiPriority w:val="59"/>
    <w:rsid w:val="00AD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11D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katabulky">
    <w:name w:val="Table Grid"/>
    <w:basedOn w:val="Normlntabulka"/>
    <w:uiPriority w:val="59"/>
    <w:rsid w:val="00AD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2019-07-12T12:23:00Z</cp:lastPrinted>
  <dcterms:created xsi:type="dcterms:W3CDTF">2023-03-20T11:39:00Z</dcterms:created>
  <dcterms:modified xsi:type="dcterms:W3CDTF">2023-03-20T11:39:00Z</dcterms:modified>
</cp:coreProperties>
</file>