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B516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99413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413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AD25BD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AD25BD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164" w:rsidRDefault="00AD25B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0023100119/1000</w:t>
                  </w:r>
                </w:p>
              </w:tc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</w:tbl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AD25BD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rPr>
                <w:b/>
              </w:rPr>
              <w:t>UZFG2023-1528</w:t>
            </w: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AD25BD">
            <w:pPr>
              <w:ind w:right="20"/>
              <w:jc w:val="right"/>
            </w:pPr>
            <w:r>
              <w:t>23100119</w:t>
            </w: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AD25B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33011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11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jc w:val="right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jc w:val="right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jc w:val="right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bookmarkStart w:id="1" w:name="JR_PAGE_ANCHOR_0_1"/>
            <w:bookmarkEnd w:id="1"/>
          </w:p>
          <w:p w:rsidR="002B5164" w:rsidRDefault="00AD25BD">
            <w:r>
              <w:br w:type="page"/>
            </w:r>
          </w:p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AD25B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164" w:rsidRDefault="00AD25BD"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164" w:rsidRDefault="002B516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</w:tbl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164" w:rsidRDefault="00AD25BD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164" w:rsidRDefault="002B516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164" w:rsidRDefault="00AD25BD">
                  <w:pPr>
                    <w:ind w:left="60" w:right="60"/>
                  </w:pPr>
                  <w:r>
                    <w:rPr>
                      <w:b/>
                    </w:rPr>
                    <w:t>Hančová Markéta</w:t>
                  </w:r>
                </w:p>
              </w:tc>
            </w:tr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5164" w:rsidRDefault="00AD25BD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315 639 593, Fax: </w:t>
                  </w:r>
                  <w:r>
                    <w:rPr>
                      <w:b/>
                    </w:rPr>
                    <w:br/>
                    <w:t>E-mail: hancova@iapg.cas.cz</w:t>
                  </w:r>
                </w:p>
              </w:tc>
            </w:tr>
          </w:tbl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center"/>
            </w:pPr>
            <w:proofErr w:type="gramStart"/>
            <w:r>
              <w:rPr>
                <w:b/>
              </w:rPr>
              <w:t>25.04.2023</w:t>
            </w:r>
            <w:proofErr w:type="gramEnd"/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AD25BD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164" w:rsidRDefault="00AD25B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164" w:rsidRDefault="00AD25BD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</w:tbl>
          <w:p w:rsidR="002B5164" w:rsidRDefault="002B51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jc w:val="center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164" w:rsidRDefault="00AD25B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164" w:rsidRDefault="002B5164"/>
              </w:tc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</w:tbl>
          <w:p w:rsidR="002B5164" w:rsidRDefault="002B51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164" w:rsidRDefault="00AD25B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164" w:rsidRDefault="002B5164"/>
              </w:tc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</w:tbl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AD25BD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AD25BD">
            <w:r>
              <w:t>Na fakturu prosíme uvést číslo projektu OPVVV-0460 Lhůta dodání: 40 kalendářních dnů ode dne účinnosti smlouvy/objednávky</w:t>
            </w: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B5164" w:rsidRDefault="00AD25BD">
            <w:r>
              <w:rPr>
                <w:sz w:val="18"/>
              </w:rPr>
              <w:t xml:space="preserve">DNS 016 ID 803: </w:t>
            </w:r>
            <w:proofErr w:type="spellStart"/>
            <w:r>
              <w:rPr>
                <w:sz w:val="18"/>
              </w:rPr>
              <w:t>Naveni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TriFlex</w:t>
            </w:r>
            <w:proofErr w:type="spellEnd"/>
            <w:r>
              <w:rPr>
                <w:sz w:val="18"/>
              </w:rPr>
              <w:t xml:space="preserve"> Cell MR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</w:t>
            </w:r>
            <w:proofErr w:type="spellStart"/>
            <w:r>
              <w:rPr>
                <w:sz w:val="18"/>
              </w:rPr>
              <w:t>Navinci</w:t>
            </w:r>
            <w:proofErr w:type="spellEnd"/>
            <w:r>
              <w:rPr>
                <w:sz w:val="18"/>
              </w:rPr>
              <w:t xml:space="preserve"> Množství: 1 balení (á 100 reakcí)</w:t>
            </w: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B5164" w:rsidRDefault="002B516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B5164" w:rsidRDefault="00AD25B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B5164" w:rsidRDefault="00AD25B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B5164" w:rsidRDefault="00AD25BD">
                  <w:pPr>
                    <w:jc w:val="right"/>
                  </w:pPr>
                  <w:r>
                    <w:rPr>
                      <w:sz w:val="18"/>
                    </w:rPr>
                    <w:t>80 815,90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B5164" w:rsidRDefault="00AD25BD">
                  <w:pPr>
                    <w:jc w:val="right"/>
                  </w:pPr>
                  <w:r>
                    <w:rPr>
                      <w:sz w:val="18"/>
                    </w:rPr>
                    <w:t>80 815,90 Kč</w:t>
                  </w:r>
                </w:p>
              </w:tc>
            </w:tr>
          </w:tbl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B5164" w:rsidRDefault="00AD25BD">
            <w:r>
              <w:rPr>
                <w:sz w:val="18"/>
              </w:rPr>
              <w:t>Smluvní podmínky stanoví obchodní podmínky připojené k této objednávce</w:t>
            </w: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B5164" w:rsidRDefault="002B516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B5164" w:rsidRDefault="002B5164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B5164" w:rsidRDefault="002B5164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B5164" w:rsidRDefault="002B5164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B5164" w:rsidRDefault="002B5164">
                  <w:pPr>
                    <w:jc w:val="right"/>
                  </w:pPr>
                </w:p>
              </w:tc>
            </w:tr>
          </w:tbl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164" w:rsidRDefault="00AD25BD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B51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B5164" w:rsidRDefault="00AD25BD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80 815,90 Kč</w:t>
                        </w:r>
                      </w:p>
                    </w:tc>
                  </w:tr>
                </w:tbl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  <w:tr w:rsidR="002B51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B5164" w:rsidRDefault="002B51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B5164" w:rsidRDefault="002B5164">
                  <w:pPr>
                    <w:pStyle w:val="EMPTYCELLSTYLE"/>
                  </w:pPr>
                </w:p>
              </w:tc>
            </w:tr>
          </w:tbl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164" w:rsidRDefault="00AD25BD">
            <w:proofErr w:type="gramStart"/>
            <w:r>
              <w:rPr>
                <w:sz w:val="24"/>
              </w:rPr>
              <w:t>17.03.2023</w:t>
            </w:r>
            <w:proofErr w:type="gramEnd"/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164" w:rsidRDefault="00AD25B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5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0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7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1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  <w:tr w:rsidR="002B516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4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164" w:rsidRDefault="00AD25BD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4607 OPVVV </w:t>
            </w:r>
            <w:proofErr w:type="spellStart"/>
            <w:r>
              <w:rPr>
                <w:b/>
                <w:sz w:val="14"/>
              </w:rPr>
              <w:t>Šušor</w:t>
            </w:r>
            <w:proofErr w:type="spellEnd"/>
            <w:r>
              <w:rPr>
                <w:b/>
                <w:sz w:val="14"/>
              </w:rPr>
              <w:t xml:space="preserve"> \ 0400   Deník: 10 \ OPVVV Excelence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8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260" w:type="dxa"/>
          </w:tcPr>
          <w:p w:rsidR="002B5164" w:rsidRDefault="002B5164">
            <w:pPr>
              <w:pStyle w:val="EMPTYCELLSTYLE"/>
            </w:pPr>
          </w:p>
        </w:tc>
        <w:tc>
          <w:tcPr>
            <w:tcW w:w="300" w:type="dxa"/>
          </w:tcPr>
          <w:p w:rsidR="002B5164" w:rsidRDefault="002B5164">
            <w:pPr>
              <w:pStyle w:val="EMPTYCELLSTYLE"/>
            </w:pPr>
          </w:p>
        </w:tc>
      </w:tr>
    </w:tbl>
    <w:p w:rsidR="00AD25BD" w:rsidRDefault="00AD25BD"/>
    <w:sectPr w:rsidR="00AD25B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64"/>
    <w:rsid w:val="001436A0"/>
    <w:rsid w:val="002B5164"/>
    <w:rsid w:val="00AD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58E37-9661-4485-BC1F-2AA93DD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43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2023-03-17T13:11:00Z</cp:lastPrinted>
  <dcterms:created xsi:type="dcterms:W3CDTF">2023-03-17T13:14:00Z</dcterms:created>
  <dcterms:modified xsi:type="dcterms:W3CDTF">2023-03-17T13:14:00Z</dcterms:modified>
</cp:coreProperties>
</file>