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30F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4353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35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0023030005/43</w:t>
                  </w: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jc w:val="right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D2711">
            <w:pPr>
              <w:ind w:right="20"/>
              <w:jc w:val="right"/>
            </w:pPr>
            <w:r>
              <w:t>23030005</w:t>
            </w: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75582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5582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jc w:val="right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jc w:val="right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jc w:val="right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bookmarkStart w:id="0" w:name="JR_PAGE_ANCHOR_0_1"/>
            <w:bookmarkEnd w:id="0"/>
          </w:p>
          <w:p w:rsidR="00430F1B" w:rsidRDefault="004D2711">
            <w:r>
              <w:br w:type="page"/>
            </w:r>
          </w:p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b/>
              </w:rPr>
              <w:t>15530779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b/>
              </w:rPr>
              <w:t>CZ15530779</w:t>
            </w: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F1B" w:rsidRDefault="004D2711">
                  <w:r>
                    <w:rPr>
                      <w:b/>
                      <w:sz w:val="24"/>
                    </w:rPr>
                    <w:t xml:space="preserve">TR </w:t>
                  </w:r>
                  <w:proofErr w:type="spellStart"/>
                  <w:r>
                    <w:rPr>
                      <w:b/>
                      <w:sz w:val="24"/>
                    </w:rPr>
                    <w:t>instruments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Křižíkova 70</w:t>
                  </w:r>
                  <w:r>
                    <w:rPr>
                      <w:b/>
                      <w:sz w:val="24"/>
                    </w:rPr>
                    <w:br/>
                    <w:t>612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F1B" w:rsidRDefault="00430F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/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30F1B" w:rsidTr="004D27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F1B" w:rsidRDefault="00430F1B">
                  <w:pPr>
                    <w:ind w:left="60" w:right="60"/>
                  </w:pPr>
                </w:p>
              </w:tc>
            </w:tr>
            <w:tr w:rsidR="00430F1B" w:rsidTr="004D27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0F1B" w:rsidRDefault="00430F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center"/>
            </w:pPr>
            <w:r>
              <w:rPr>
                <w:b/>
              </w:rPr>
              <w:t>17.07.2023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D271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30F1B"/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jc w:val="center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D271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30F1B"/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D271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30F1B"/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0F1B" w:rsidRDefault="004D2711">
            <w:r>
              <w:rPr>
                <w:sz w:val="18"/>
              </w:rPr>
              <w:t xml:space="preserve">SR830 </w:t>
            </w:r>
            <w:proofErr w:type="spellStart"/>
            <w:r>
              <w:rPr>
                <w:sz w:val="18"/>
              </w:rPr>
              <w:t>Lock</w:t>
            </w:r>
            <w:proofErr w:type="spellEnd"/>
            <w:r>
              <w:rPr>
                <w:sz w:val="18"/>
              </w:rPr>
              <w:t xml:space="preserve">-in zesilovač </w:t>
            </w:r>
            <w:proofErr w:type="spellStart"/>
            <w:r>
              <w:rPr>
                <w:sz w:val="18"/>
              </w:rPr>
              <w:t>Stanford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systems</w:t>
            </w:r>
            <w:proofErr w:type="spellEnd"/>
            <w:r>
              <w:rPr>
                <w:sz w:val="18"/>
              </w:rPr>
              <w:t xml:space="preserve"> SR830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6 358,00 USD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6 358,00 USD</w:t>
                  </w: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0F1B" w:rsidRDefault="004D2711">
            <w:r>
              <w:rPr>
                <w:sz w:val="18"/>
              </w:rPr>
              <w:t xml:space="preserve">SR560 Napěťový předzesilovač </w:t>
            </w:r>
            <w:proofErr w:type="spellStart"/>
            <w:r>
              <w:rPr>
                <w:sz w:val="18"/>
              </w:rPr>
              <w:t>Stanford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systems</w:t>
            </w:r>
            <w:proofErr w:type="spellEnd"/>
            <w:r>
              <w:rPr>
                <w:sz w:val="18"/>
              </w:rPr>
              <w:t xml:space="preserve"> SR560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3 410,00 USD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jc w:val="right"/>
                  </w:pPr>
                  <w:r>
                    <w:rPr>
                      <w:sz w:val="18"/>
                    </w:rPr>
                    <w:t>3 410,00 USD</w:t>
                  </w: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30F1B" w:rsidRDefault="004D2711">
            <w:r>
              <w:rPr>
                <w:sz w:val="18"/>
              </w:rPr>
              <w:t>Cenová nabídka č. TMM230310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30F1B" w:rsidRDefault="00430F1B"/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D271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30F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30F1B" w:rsidRDefault="004D271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9 768,00 USD</w:t>
                        </w:r>
                      </w:p>
                    </w:tc>
                  </w:tr>
                </w:tbl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  <w:tr w:rsidR="00430F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30F1B" w:rsidRDefault="00430F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0F1B" w:rsidRDefault="00430F1B">
                  <w:pPr>
                    <w:pStyle w:val="EMPTYCELLSTYLE"/>
                  </w:pPr>
                </w:p>
              </w:tc>
            </w:tr>
          </w:tbl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F1B" w:rsidRDefault="004D2711">
            <w:r>
              <w:rPr>
                <w:sz w:val="24"/>
              </w:rPr>
              <w:t>17.03.2023</w:t>
            </w: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 w:rsidTr="004D2711">
        <w:tblPrEx>
          <w:tblCellMar>
            <w:top w:w="0" w:type="dxa"/>
            <w:bottom w:w="0" w:type="dxa"/>
          </w:tblCellMar>
        </w:tblPrEx>
        <w:trPr>
          <w:trHeight w:hRule="exact" w:val="2775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5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0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7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1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  <w:tr w:rsidR="00430F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4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F1B" w:rsidRDefault="004D2711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8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260" w:type="dxa"/>
          </w:tcPr>
          <w:p w:rsidR="00430F1B" w:rsidRDefault="00430F1B">
            <w:pPr>
              <w:pStyle w:val="EMPTYCELLSTYLE"/>
            </w:pPr>
          </w:p>
        </w:tc>
        <w:tc>
          <w:tcPr>
            <w:tcW w:w="300" w:type="dxa"/>
          </w:tcPr>
          <w:p w:rsidR="00430F1B" w:rsidRDefault="00430F1B">
            <w:pPr>
              <w:pStyle w:val="EMPTYCELLSTYLE"/>
            </w:pPr>
          </w:p>
        </w:tc>
      </w:tr>
    </w:tbl>
    <w:p w:rsidR="00000000" w:rsidRDefault="004D271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1B"/>
    <w:rsid w:val="00430F1B"/>
    <w:rsid w:val="004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4C"/>
  <w15:docId w15:val="{0765A270-583D-4F58-B065-B4866CF7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2023-03-17T09:20:00Z</dcterms:created>
  <dcterms:modified xsi:type="dcterms:W3CDTF">2023-03-17T09:20:00Z</dcterms:modified>
</cp:coreProperties>
</file>