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80079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324429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4429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1F453B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1F453B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0792" w:rsidRDefault="001F453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2234420126</w:t>
                  </w:r>
                </w:p>
              </w:tc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</w:tr>
          </w:tbl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1F453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jc w:val="right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1F453B">
            <w:pPr>
              <w:ind w:right="20"/>
              <w:jc w:val="right"/>
            </w:pPr>
            <w:r>
              <w:t>2234420126</w:t>
            </w: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1F453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446734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6734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jc w:val="right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jc w:val="right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jc w:val="right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bookmarkStart w:id="0" w:name="JR_PAGE_ANCHOR_0_1"/>
            <w:bookmarkEnd w:id="0"/>
          </w:p>
          <w:p w:rsidR="00800792" w:rsidRDefault="001F453B">
            <w:r>
              <w:br w:type="page"/>
            </w:r>
          </w:p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1F453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r>
              <w:rPr>
                <w:b/>
              </w:rPr>
              <w:t>05788854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r>
              <w:rPr>
                <w:b/>
              </w:rPr>
              <w:t>CZ05788854</w:t>
            </w: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0792" w:rsidRDefault="001F453B">
                  <w:proofErr w:type="spellStart"/>
                  <w:r>
                    <w:rPr>
                      <w:b/>
                      <w:sz w:val="24"/>
                    </w:rPr>
                    <w:t>Simple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Engineering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 r. o.</w:t>
                  </w:r>
                  <w:r>
                    <w:rPr>
                      <w:b/>
                      <w:sz w:val="24"/>
                    </w:rPr>
                    <w:br/>
                    <w:t>Kořenského 905/4</w:t>
                  </w:r>
                  <w:r>
                    <w:rPr>
                      <w:b/>
                      <w:sz w:val="24"/>
                    </w:rPr>
                    <w:br/>
                    <w:t>400 03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</w:tr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0792" w:rsidRDefault="0080079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</w:tr>
          </w:tbl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0792" w:rsidRDefault="001F453B">
                  <w:pPr>
                    <w:ind w:left="60" w:right="60"/>
                  </w:pPr>
                  <w:r>
                    <w:rPr>
                      <w:b/>
                    </w:rPr>
                    <w:t xml:space="preserve">44201 Katedra </w:t>
                  </w:r>
                  <w:proofErr w:type="spellStart"/>
                  <w:proofErr w:type="gramStart"/>
                  <w:r>
                    <w:rPr>
                      <w:b/>
                    </w:rPr>
                    <w:t>environment.chem</w:t>
                  </w:r>
                  <w:proofErr w:type="gramEnd"/>
                  <w:r>
                    <w:rPr>
                      <w:b/>
                    </w:rPr>
                    <w:t>.a</w:t>
                  </w:r>
                  <w:proofErr w:type="spellEnd"/>
                  <w:r>
                    <w:rPr>
                      <w:b/>
                    </w:rPr>
                    <w:t xml:space="preserve"> techn.</w:t>
                  </w:r>
                </w:p>
              </w:tc>
            </w:tr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0792" w:rsidRDefault="0080079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00792" w:rsidRDefault="00800792">
                  <w:pPr>
                    <w:pStyle w:val="EMPTYCELLSTYLE"/>
                  </w:pPr>
                </w:p>
              </w:tc>
            </w:tr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0792" w:rsidRDefault="001F453B">
                  <w:pPr>
                    <w:ind w:left="60" w:right="60"/>
                  </w:pPr>
                  <w:r>
                    <w:rPr>
                      <w:b/>
                    </w:rPr>
                    <w:t>Ing. Bezoušková Alena</w:t>
                  </w:r>
                </w:p>
              </w:tc>
            </w:tr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0792" w:rsidRDefault="001F453B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alena.bezouskova@ujep.cz</w:t>
                  </w:r>
                </w:p>
              </w:tc>
            </w:tr>
          </w:tbl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pPr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pPr>
              <w:jc w:val="center"/>
            </w:pPr>
            <w:r>
              <w:rPr>
                <w:b/>
              </w:rPr>
              <w:t>29.03.2023</w:t>
            </w: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1F453B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0792" w:rsidRDefault="001F453B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0792" w:rsidRDefault="001F453B">
                  <w:r>
                    <w:rPr>
                      <w:b/>
                    </w:rPr>
                    <w:t>UJEP FŽP budova CPTO Pasteurova 15 Ústí nad Labem 40001</w:t>
                  </w:r>
                </w:p>
              </w:tc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</w:tr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</w:tr>
          </w:tbl>
          <w:p w:rsidR="00800792" w:rsidRDefault="008007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800792">
            <w:pPr>
              <w:jc w:val="center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0792" w:rsidRDefault="001F453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0792" w:rsidRDefault="001F453B">
                  <w:r>
                    <w:rPr>
                      <w:b/>
                    </w:rPr>
                    <w:t>dle dodavatele</w:t>
                  </w:r>
                </w:p>
              </w:tc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</w:tr>
          </w:tbl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0792" w:rsidRDefault="001F453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0792" w:rsidRDefault="00800792"/>
              </w:tc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</w:tr>
          </w:tbl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1F453B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1F453B">
            <w:r>
              <w:t>Objednáváme pro projekt ALTERNATIVNÍ VYUŽITÍ ODPADU Z VÝROBY VISKÓZOVÉHO VLÁKNA, CZ.01.1.02/0.0/0.0/20_321/0024949</w:t>
            </w: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00792" w:rsidRDefault="001F453B">
            <w:r>
              <w:rPr>
                <w:sz w:val="18"/>
              </w:rPr>
              <w:t>Velkoobjemová příprava vzorku laboratorní testování - 20 kg</w:t>
            </w: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00792" w:rsidRDefault="00800792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00792" w:rsidRDefault="001F453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00792" w:rsidRDefault="001F453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00792" w:rsidRDefault="001F453B">
                  <w:pPr>
                    <w:jc w:val="right"/>
                  </w:pPr>
                  <w:r>
                    <w:rPr>
                      <w:sz w:val="18"/>
                    </w:rPr>
                    <w:t>85 910,00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00792" w:rsidRDefault="001F453B">
                  <w:pPr>
                    <w:jc w:val="right"/>
                  </w:pPr>
                  <w:r>
                    <w:rPr>
                      <w:sz w:val="18"/>
                    </w:rPr>
                    <w:t>85 910,00 Kč</w:t>
                  </w:r>
                </w:p>
              </w:tc>
            </w:tr>
          </w:tbl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</w:tr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0792" w:rsidRDefault="001F453B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</w:tr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007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00792" w:rsidRDefault="001F453B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85 910,00 Kč</w:t>
                        </w:r>
                      </w:p>
                    </w:tc>
                  </w:tr>
                </w:tbl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</w:tr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</w:tr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00792" w:rsidRDefault="008007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</w:tr>
          </w:tbl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792" w:rsidRDefault="001F453B">
            <w:r>
              <w:rPr>
                <w:sz w:val="24"/>
              </w:rPr>
              <w:t>09.03.2023</w:t>
            </w: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1F453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640599">
              <w:rPr>
                <w:rFonts w:ascii="Times New Roman" w:eastAsia="Times New Roman" w:hAnsi="Times New Roman" w:cs="Times New Roman"/>
                <w:b/>
              </w:rPr>
              <w:t xml:space="preserve">                                 </w:t>
            </w:r>
            <w:bookmarkStart w:id="1" w:name="_GoBack"/>
            <w:bookmarkEnd w:id="1"/>
            <w:r w:rsidR="00640599">
              <w:rPr>
                <w:rFonts w:ascii="Times New Roman" w:eastAsia="Times New Roman" w:hAnsi="Times New Roman" w:cs="Times New Roman"/>
                <w:b/>
              </w:rPr>
              <w:t>Akceptace dne 12.3.2023</w:t>
            </w:r>
            <w:r>
              <w:rPr>
                <w:rFonts w:ascii="Times New Roman" w:eastAsia="Times New Roman" w:hAnsi="Times New Roman" w:cs="Times New Roman"/>
              </w:rPr>
              <w:br/>
              <w:t>Černá Blanka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blanka.cerna@ujep.cz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5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0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7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1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0792" w:rsidRDefault="001F453B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39 \ 3949-44 </w:t>
            </w:r>
            <w:proofErr w:type="spellStart"/>
            <w:r>
              <w:rPr>
                <w:b/>
                <w:sz w:val="14"/>
              </w:rPr>
              <w:t>Viskoza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4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1F453B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26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800792" w:rsidRDefault="0080079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00792" w:rsidRDefault="0080079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00792" w:rsidRDefault="0080079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1F453B">
            <w:pPr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1F453B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00792" w:rsidRDefault="0080079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007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0792" w:rsidRDefault="001F453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2234420126</w:t>
                  </w:r>
                </w:p>
              </w:tc>
              <w:tc>
                <w:tcPr>
                  <w:tcW w:w="20" w:type="dxa"/>
                </w:tcPr>
                <w:p w:rsidR="00800792" w:rsidRDefault="00800792">
                  <w:pPr>
                    <w:pStyle w:val="EMPTYCELLSTYLE"/>
                  </w:pPr>
                </w:p>
              </w:tc>
            </w:tr>
          </w:tbl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00792" w:rsidRDefault="0080079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380" w:type="dxa"/>
            <w:gridSpan w:val="5"/>
          </w:tcPr>
          <w:p w:rsidR="00800792" w:rsidRDefault="0080079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1F453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13380"/>
        </w:trPr>
        <w:tc>
          <w:tcPr>
            <w:tcW w:w="1380" w:type="dxa"/>
            <w:gridSpan w:val="5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00792" w:rsidRDefault="0080079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800792" w:rsidRDefault="0080079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0792" w:rsidRDefault="001F453B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39 \ 3949-44 </w:t>
            </w:r>
            <w:proofErr w:type="spellStart"/>
            <w:r>
              <w:rPr>
                <w:b/>
                <w:sz w:val="14"/>
              </w:rPr>
              <w:t>Viskoza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  <w:tr w:rsidR="0080079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800792" w:rsidRDefault="0080079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92" w:rsidRDefault="001F453B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00792" w:rsidRDefault="0080079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0792" w:rsidRDefault="00800792">
            <w:pPr>
              <w:pStyle w:val="EMPTYCELLSTYLE"/>
            </w:pPr>
          </w:p>
        </w:tc>
        <w:tc>
          <w:tcPr>
            <w:tcW w:w="300" w:type="dxa"/>
          </w:tcPr>
          <w:p w:rsidR="00800792" w:rsidRDefault="00800792">
            <w:pPr>
              <w:pStyle w:val="EMPTYCELLSTYLE"/>
            </w:pPr>
          </w:p>
        </w:tc>
      </w:tr>
    </w:tbl>
    <w:p w:rsidR="001F453B" w:rsidRDefault="001F453B"/>
    <w:sectPr w:rsidR="001F453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792"/>
    <w:rsid w:val="001F453B"/>
    <w:rsid w:val="00640599"/>
    <w:rsid w:val="0080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6C30"/>
  <w15:docId w15:val="{6273F700-AD1B-4580-A257-314EBF99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2023-03-17T08:18:00Z</dcterms:created>
  <dcterms:modified xsi:type="dcterms:W3CDTF">2023-03-17T08:18:00Z</dcterms:modified>
</cp:coreProperties>
</file>