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2D6D67A9" w:rsidR="00081B4D" w:rsidRPr="004B32F1" w:rsidRDefault="00C0216C" w:rsidP="00C0216C">
      <w:pPr>
        <w:pStyle w:val="Nadpis2"/>
        <w:numPr>
          <w:ilvl w:val="0"/>
          <w:numId w:val="0"/>
        </w:numPr>
        <w:spacing w:before="0" w:after="0"/>
        <w:jc w:val="center"/>
        <w:rPr>
          <w:b/>
          <w:sz w:val="20"/>
        </w:rPr>
      </w:pPr>
      <w:r w:rsidRPr="00312D72">
        <w:rPr>
          <w:b/>
          <w:sz w:val="20"/>
        </w:rPr>
        <w:t>„</w:t>
      </w:r>
      <w:r w:rsidR="00D130AC" w:rsidRPr="00312D72">
        <w:rPr>
          <w:b/>
          <w:sz w:val="20"/>
        </w:rPr>
        <w:t>ReactEU-98-KV_</w:t>
      </w:r>
      <w:r w:rsidR="00312D72" w:rsidRPr="00312D72">
        <w:rPr>
          <w:b/>
          <w:sz w:val="20"/>
        </w:rPr>
        <w:t xml:space="preserve">Digitální skiagrafie + </w:t>
      </w:r>
      <w:r w:rsidR="001E107C">
        <w:rPr>
          <w:b/>
          <w:sz w:val="20"/>
        </w:rPr>
        <w:t xml:space="preserve">digitální </w:t>
      </w:r>
      <w:r w:rsidR="00312D72" w:rsidRPr="00312D72">
        <w:rPr>
          <w:b/>
          <w:sz w:val="20"/>
        </w:rPr>
        <w:t>mobilní RTG</w:t>
      </w:r>
      <w:r w:rsidRPr="00312D72">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22CC72AF" w14:textId="77777777" w:rsidR="00565B38" w:rsidRPr="00EE5851" w:rsidRDefault="00565B38" w:rsidP="00565B38">
      <w:pPr>
        <w:spacing w:after="120"/>
        <w:rPr>
          <w:b/>
        </w:rPr>
      </w:pPr>
      <w:r>
        <w:rPr>
          <w:rFonts w:cs="Arial"/>
          <w:b/>
          <w:sz w:val="28"/>
          <w:szCs w:val="28"/>
        </w:rPr>
        <w:t xml:space="preserve">AURA </w:t>
      </w:r>
      <w:proofErr w:type="spellStart"/>
      <w:r>
        <w:rPr>
          <w:rFonts w:cs="Arial"/>
          <w:b/>
          <w:sz w:val="28"/>
          <w:szCs w:val="28"/>
        </w:rPr>
        <w:t>Medical</w:t>
      </w:r>
      <w:proofErr w:type="spellEnd"/>
      <w:r>
        <w:rPr>
          <w:rFonts w:cs="Arial"/>
          <w:b/>
          <w:sz w:val="28"/>
          <w:szCs w:val="28"/>
        </w:rPr>
        <w:t xml:space="preserve"> s.r.o.</w:t>
      </w:r>
    </w:p>
    <w:p w14:paraId="1858795F" w14:textId="77777777" w:rsidR="00565B38" w:rsidRPr="00EE5851" w:rsidRDefault="00565B38" w:rsidP="00565B38">
      <w:pPr>
        <w:rPr>
          <w:rFonts w:cs="Arial"/>
        </w:rPr>
      </w:pPr>
      <w:r w:rsidRPr="00EE5851">
        <w:rPr>
          <w:rFonts w:cs="Arial"/>
        </w:rPr>
        <w:t>se sídlem / místem podnikání</w:t>
      </w:r>
      <w:r w:rsidRPr="00EE5851">
        <w:rPr>
          <w:rFonts w:cs="Arial"/>
        </w:rPr>
        <w:tab/>
      </w:r>
      <w:r>
        <w:rPr>
          <w:rFonts w:cs="Arial"/>
        </w:rPr>
        <w:t>K </w:t>
      </w:r>
      <w:proofErr w:type="spellStart"/>
      <w:r>
        <w:rPr>
          <w:rFonts w:cs="Arial"/>
        </w:rPr>
        <w:t>Verneráku</w:t>
      </w:r>
      <w:proofErr w:type="spellEnd"/>
      <w:r>
        <w:rPr>
          <w:rFonts w:cs="Arial"/>
        </w:rPr>
        <w:t xml:space="preserve"> 1193/4, 148 00 Praha 4 / Libušská 191/8, 142 00 Praha 4</w:t>
      </w:r>
    </w:p>
    <w:p w14:paraId="1534E42B" w14:textId="77777777" w:rsidR="00565B38" w:rsidRPr="00EE5851" w:rsidRDefault="00565B38" w:rsidP="00565B38">
      <w:pPr>
        <w:rPr>
          <w:rFonts w:cs="Arial"/>
        </w:rPr>
      </w:pPr>
      <w:r w:rsidRPr="00EE5851">
        <w:rPr>
          <w:rFonts w:cs="Arial"/>
        </w:rPr>
        <w:t xml:space="preserve">IČO: </w:t>
      </w:r>
      <w:r w:rsidRPr="00EE5851">
        <w:rPr>
          <w:rFonts w:cs="Arial"/>
        </w:rPr>
        <w:tab/>
      </w:r>
      <w:r w:rsidRPr="00EE5851">
        <w:rPr>
          <w:rFonts w:cs="Arial"/>
        </w:rPr>
        <w:tab/>
      </w:r>
      <w:r w:rsidRPr="00EE5851">
        <w:rPr>
          <w:rFonts w:cs="Arial"/>
        </w:rPr>
        <w:tab/>
      </w:r>
      <w:r w:rsidRPr="00EE5851">
        <w:rPr>
          <w:rFonts w:cs="Arial"/>
        </w:rPr>
        <w:tab/>
      </w:r>
      <w:r>
        <w:rPr>
          <w:rFonts w:cs="Arial"/>
        </w:rPr>
        <w:t>65412559</w:t>
      </w:r>
    </w:p>
    <w:p w14:paraId="2921F102" w14:textId="77777777" w:rsidR="00565B38" w:rsidRPr="00EE5851" w:rsidRDefault="00565B38" w:rsidP="00565B38">
      <w:pPr>
        <w:rPr>
          <w:rFonts w:cs="Arial"/>
        </w:rPr>
      </w:pPr>
      <w:r w:rsidRPr="00EE5851">
        <w:rPr>
          <w:rFonts w:cs="Arial"/>
        </w:rPr>
        <w:t>DIČ:</w:t>
      </w:r>
      <w:r w:rsidRPr="00EE5851">
        <w:rPr>
          <w:rFonts w:cs="Arial"/>
        </w:rPr>
        <w:tab/>
      </w:r>
      <w:r w:rsidRPr="00EE5851">
        <w:rPr>
          <w:rFonts w:cs="Arial"/>
        </w:rPr>
        <w:tab/>
      </w:r>
      <w:r w:rsidRPr="00EE5851">
        <w:rPr>
          <w:rFonts w:cs="Arial"/>
        </w:rPr>
        <w:tab/>
      </w:r>
      <w:r w:rsidRPr="00EE5851">
        <w:rPr>
          <w:rFonts w:cs="Arial"/>
        </w:rPr>
        <w:tab/>
      </w:r>
      <w:r>
        <w:rPr>
          <w:rFonts w:cs="Arial"/>
        </w:rPr>
        <w:t>CZ65412559</w:t>
      </w:r>
    </w:p>
    <w:p w14:paraId="162793B9" w14:textId="77777777" w:rsidR="00565B38" w:rsidRPr="00EE5851" w:rsidRDefault="00565B38" w:rsidP="00565B38">
      <w:pPr>
        <w:rPr>
          <w:rFonts w:cs="Arial"/>
        </w:rPr>
      </w:pPr>
      <w:r w:rsidRPr="00EE5851">
        <w:rPr>
          <w:rFonts w:cs="Arial"/>
        </w:rPr>
        <w:t xml:space="preserve">bankovní spojení: </w:t>
      </w:r>
      <w:r w:rsidRPr="00EE5851">
        <w:rPr>
          <w:rFonts w:cs="Arial"/>
        </w:rPr>
        <w:tab/>
      </w:r>
      <w:r w:rsidRPr="00EE5851">
        <w:rPr>
          <w:rFonts w:cs="Arial"/>
        </w:rPr>
        <w:tab/>
      </w:r>
      <w:r>
        <w:rPr>
          <w:rFonts w:cs="Arial"/>
        </w:rPr>
        <w:t>XXXXXXXXXX</w:t>
      </w:r>
    </w:p>
    <w:p w14:paraId="075AEA51" w14:textId="77777777" w:rsidR="00565B38" w:rsidRPr="00EE5851" w:rsidRDefault="00565B38" w:rsidP="00565B38">
      <w:pPr>
        <w:rPr>
          <w:rFonts w:cs="Arial"/>
        </w:rPr>
      </w:pPr>
      <w:r w:rsidRPr="00EE5851">
        <w:rPr>
          <w:rFonts w:cs="Arial"/>
        </w:rPr>
        <w:t>číslo účtu:</w:t>
      </w:r>
      <w:r w:rsidRPr="00EE5851">
        <w:rPr>
          <w:rFonts w:cs="Arial"/>
        </w:rPr>
        <w:tab/>
      </w:r>
      <w:r w:rsidRPr="00EE5851">
        <w:rPr>
          <w:rFonts w:cs="Arial"/>
        </w:rPr>
        <w:tab/>
      </w:r>
      <w:r w:rsidRPr="00EE5851">
        <w:rPr>
          <w:rFonts w:cs="Arial"/>
        </w:rPr>
        <w:tab/>
      </w:r>
      <w:r>
        <w:rPr>
          <w:rFonts w:cs="Arial"/>
        </w:rPr>
        <w:t>XXXXXXXXXX</w:t>
      </w:r>
    </w:p>
    <w:p w14:paraId="45DBCB31" w14:textId="77777777" w:rsidR="00565B38" w:rsidRPr="00EE5851" w:rsidRDefault="00565B38" w:rsidP="00565B38">
      <w:pPr>
        <w:rPr>
          <w:rFonts w:cs="Arial"/>
        </w:rPr>
      </w:pPr>
      <w:r w:rsidRPr="00EE5851">
        <w:rPr>
          <w:rFonts w:cs="Arial"/>
        </w:rPr>
        <w:t>zastoupený:</w:t>
      </w:r>
      <w:r w:rsidRPr="00EE5851">
        <w:rPr>
          <w:rFonts w:cs="Arial"/>
        </w:rPr>
        <w:tab/>
      </w:r>
      <w:r w:rsidRPr="00EE5851">
        <w:rPr>
          <w:rFonts w:cs="Arial"/>
        </w:rPr>
        <w:tab/>
      </w:r>
      <w:r w:rsidRPr="00EE5851">
        <w:rPr>
          <w:rFonts w:cs="Arial"/>
        </w:rPr>
        <w:tab/>
      </w:r>
      <w:r>
        <w:rPr>
          <w:rFonts w:cs="Arial"/>
        </w:rPr>
        <w:t>Andreou Krejčí, jednatelkou společnosti</w:t>
      </w:r>
    </w:p>
    <w:p w14:paraId="1C0EDF42" w14:textId="77777777" w:rsidR="00565B38" w:rsidRPr="00EE5851" w:rsidRDefault="00565B38" w:rsidP="00565B38">
      <w:pPr>
        <w:rPr>
          <w:rFonts w:cs="Arial"/>
        </w:rPr>
      </w:pPr>
      <w:r w:rsidRPr="00EE5851">
        <w:rPr>
          <w:rFonts w:cs="Arial"/>
        </w:rPr>
        <w:t xml:space="preserve">společnost zapsaná v obchodním rejstříku </w:t>
      </w:r>
      <w:r>
        <w:rPr>
          <w:rFonts w:cs="Arial"/>
        </w:rPr>
        <w:t>vedeném u Městského soudu v Praze, oddíl C, vložka 44675</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042DD514" w:rsidR="004A6040" w:rsidRPr="00EC25E4" w:rsidRDefault="00773B22" w:rsidP="005330FF">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5330FF">
        <w:rPr>
          <w:b w:val="0"/>
          <w:i w:val="0"/>
          <w:sz w:val="20"/>
        </w:rPr>
        <w:t xml:space="preserve">dodávka </w:t>
      </w:r>
      <w:r w:rsidR="00593E62" w:rsidRPr="005330FF">
        <w:rPr>
          <w:i w:val="0"/>
          <w:sz w:val="20"/>
        </w:rPr>
        <w:t xml:space="preserve">1 ks </w:t>
      </w:r>
      <w:r w:rsidR="005330FF" w:rsidRPr="005330FF">
        <w:rPr>
          <w:i w:val="0"/>
          <w:sz w:val="20"/>
        </w:rPr>
        <w:t xml:space="preserve">digitální skiagrafie a 2 ks </w:t>
      </w:r>
      <w:r w:rsidR="001E107C">
        <w:rPr>
          <w:i w:val="0"/>
          <w:sz w:val="20"/>
        </w:rPr>
        <w:t xml:space="preserve">digitálních </w:t>
      </w:r>
      <w:r w:rsidR="005330FF" w:rsidRPr="005330FF">
        <w:rPr>
          <w:i w:val="0"/>
          <w:sz w:val="20"/>
        </w:rPr>
        <w:t>mobilních rentgenů</w:t>
      </w:r>
      <w:r w:rsidR="00593E62" w:rsidRPr="005330FF">
        <w:rPr>
          <w:i w:val="0"/>
          <w:sz w:val="20"/>
        </w:rPr>
        <w:t xml:space="preserve"> </w:t>
      </w:r>
      <w:r w:rsidR="005142C3" w:rsidRPr="005330FF">
        <w:rPr>
          <w:i w:val="0"/>
          <w:sz w:val="20"/>
        </w:rPr>
        <w:t>pro nemocnici v</w:t>
      </w:r>
      <w:r w:rsidR="007126B8" w:rsidRPr="005330FF">
        <w:rPr>
          <w:i w:val="0"/>
          <w:sz w:val="20"/>
        </w:rPr>
        <w:t> Karlových Varech</w:t>
      </w:r>
      <w:r w:rsidR="00D82385" w:rsidRPr="005330FF">
        <w:rPr>
          <w:b w:val="0"/>
          <w:i w:val="0"/>
          <w:sz w:val="20"/>
        </w:rPr>
        <w:t xml:space="preserve"> </w:t>
      </w:r>
      <w:r w:rsidR="004A6040" w:rsidRPr="005330FF">
        <w:rPr>
          <w:b w:val="0"/>
          <w:i w:val="0"/>
          <w:sz w:val="20"/>
        </w:rPr>
        <w:t>za podmínek</w:t>
      </w:r>
      <w:r w:rsidR="004A6040" w:rsidRPr="00EC25E4">
        <w:rPr>
          <w:b w:val="0"/>
          <w:i w:val="0"/>
          <w:sz w:val="20"/>
        </w:rPr>
        <w:t xml:space="preserve">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w:t>
      </w:r>
      <w:r w:rsidR="004A6040" w:rsidRPr="005330FF">
        <w:rPr>
          <w:b w:val="0"/>
          <w:i w:val="0"/>
          <w:sz w:val="20"/>
        </w:rPr>
        <w:t xml:space="preserve">zakázku </w:t>
      </w:r>
      <w:r w:rsidR="00433B44" w:rsidRPr="005330FF">
        <w:rPr>
          <w:i w:val="0"/>
          <w:sz w:val="20"/>
        </w:rPr>
        <w:t>„</w:t>
      </w:r>
      <w:r w:rsidR="00AE723A" w:rsidRPr="005330FF">
        <w:rPr>
          <w:i w:val="0"/>
          <w:sz w:val="20"/>
        </w:rPr>
        <w:t>ReactEU-98-KV_</w:t>
      </w:r>
      <w:r w:rsidR="005330FF" w:rsidRPr="005330FF">
        <w:rPr>
          <w:i w:val="0"/>
          <w:sz w:val="20"/>
        </w:rPr>
        <w:t>Digitální skiagrafie + mobilní RTG</w:t>
      </w:r>
      <w:r w:rsidR="00073D5D" w:rsidRPr="005330FF">
        <w:rPr>
          <w:i w:val="0"/>
          <w:sz w:val="20"/>
        </w:rPr>
        <w:t xml:space="preserve">“ </w:t>
      </w:r>
      <w:r w:rsidR="00F11F13" w:rsidRPr="005330FF">
        <w:rPr>
          <w:b w:val="0"/>
          <w:i w:val="0"/>
          <w:sz w:val="20"/>
        </w:rPr>
        <w:t>(</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821B85">
        <w:rPr>
          <w:b w:val="0"/>
          <w:i w:val="0"/>
          <w:sz w:val="20"/>
        </w:rPr>
        <w:t>6.12.2022</w:t>
      </w:r>
      <w:r w:rsidR="00A00445" w:rsidRPr="00EC25E4">
        <w:rPr>
          <w:b w:val="0"/>
          <w:i w:val="0"/>
          <w:sz w:val="20"/>
        </w:rPr>
        <w:t xml:space="preserve"> odesláním Oznámení o zahájení zadávacího řízení k uveřejnění ve Věstníku veřejných zakázek pod evidenčním číslem</w:t>
      </w:r>
      <w:r w:rsidR="00821B85">
        <w:rPr>
          <w:b w:val="0"/>
          <w:i w:val="0"/>
          <w:sz w:val="20"/>
        </w:rPr>
        <w:t xml:space="preserve"> VZ 2022-049936</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D541FF4" w:rsidR="00073D5D" w:rsidRPr="00EC25E4" w:rsidRDefault="0049473E" w:rsidP="00073D5D">
      <w:pPr>
        <w:pStyle w:val="Seznam2"/>
        <w:numPr>
          <w:ilvl w:val="0"/>
          <w:numId w:val="2"/>
        </w:numPr>
        <w:tabs>
          <w:tab w:val="clear" w:pos="1672"/>
        </w:tabs>
        <w:ind w:left="567" w:hanging="567"/>
        <w:jc w:val="both"/>
        <w:rPr>
          <w:shd w:val="clear" w:color="auto" w:fill="00FFFF"/>
        </w:rPr>
      </w:pPr>
      <w:r w:rsidRPr="00821B85">
        <w:lastRenderedPageBreak/>
        <w:t xml:space="preserve">Prodávající je právnickou </w:t>
      </w:r>
      <w:proofErr w:type="gramStart"/>
      <w:r w:rsidRPr="00821B85">
        <w:t>osobou</w:t>
      </w:r>
      <w:r w:rsidR="003B7D20" w:rsidRPr="00821B85">
        <w:t xml:space="preserve"> -</w:t>
      </w:r>
      <w:r w:rsidRPr="00821B85">
        <w:t xml:space="preserve"> obchodní</w:t>
      </w:r>
      <w:proofErr w:type="gramEnd"/>
      <w:r w:rsidRPr="00821B85">
        <w:t xml:space="preserve">. </w:t>
      </w:r>
      <w:r w:rsidR="00073D5D" w:rsidRPr="00821B85">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Pr="00174AD5"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 xml:space="preserve">upní smlouvu a upravit si tak smluvní vztahy vyplývající ze </w:t>
      </w:r>
      <w:r w:rsidRPr="00174AD5">
        <w:t>shora uvedeného, to vše za podm</w:t>
      </w:r>
      <w:r w:rsidR="00F11F13" w:rsidRPr="00174AD5">
        <w:t>ínek stanovených touto smlouvou; a</w:t>
      </w:r>
    </w:p>
    <w:p w14:paraId="5BE9A24D" w14:textId="77777777" w:rsidR="007C0664" w:rsidRPr="00174AD5" w:rsidRDefault="007C0664" w:rsidP="007C0664">
      <w:pPr>
        <w:pStyle w:val="Seznam2"/>
        <w:jc w:val="both"/>
      </w:pPr>
    </w:p>
    <w:p w14:paraId="78C2131E" w14:textId="7D37AA70" w:rsidR="007C0664" w:rsidRPr="00174AD5" w:rsidRDefault="007C0664" w:rsidP="00C61D2D">
      <w:pPr>
        <w:pStyle w:val="Seznam2"/>
        <w:numPr>
          <w:ilvl w:val="0"/>
          <w:numId w:val="2"/>
        </w:numPr>
        <w:tabs>
          <w:tab w:val="clear" w:pos="1672"/>
        </w:tabs>
        <w:ind w:left="567" w:hanging="538"/>
        <w:jc w:val="both"/>
        <w:rPr>
          <w:b/>
        </w:rPr>
      </w:pPr>
      <w:bookmarkStart w:id="0" w:name="_Hlk100043726"/>
      <w:r w:rsidRPr="00174AD5">
        <w:rPr>
          <w:rFonts w:cs="Arial"/>
        </w:rPr>
        <w:t xml:space="preserve">Projekt je spolufinancován Evropskou unií v rámci reakce Unie na pandemii COVID-19, Specifický cíl: 6.1, </w:t>
      </w:r>
      <w:r w:rsidRPr="00174AD5">
        <w:t xml:space="preserve">Prioritní osa IROP: 06.6 REACT-EU, výzva č. 98, Název projektu: Zdravotnická technika </w:t>
      </w:r>
      <w:proofErr w:type="spellStart"/>
      <w:r w:rsidRPr="00174AD5">
        <w:t>ReactEU</w:t>
      </w:r>
      <w:proofErr w:type="spellEnd"/>
      <w:r w:rsidRPr="00174AD5">
        <w:t xml:space="preserve"> – Karlovy Vary, projekt I, Registrační číslo projektu: </w:t>
      </w:r>
      <w:r w:rsidR="00503D75" w:rsidRPr="00174AD5">
        <w:t>CZ.06.6.127/0.0/0.0/21_121/0016269</w:t>
      </w:r>
      <w:r w:rsidR="00C61D2D" w:rsidRPr="00174AD5">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5C6776F4"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00D739C8">
        <w:t>e</w:t>
      </w:r>
      <w:r w:rsidRPr="00BA2BB1">
        <w:t xml:space="preserve"> </w:t>
      </w:r>
      <w:r w:rsidR="00D739C8">
        <w:t>–</w:t>
      </w:r>
      <w:r w:rsidR="007B07B4">
        <w:t xml:space="preserve"> </w:t>
      </w:r>
      <w:r w:rsidR="00D739C8">
        <w:rPr>
          <w:b/>
        </w:rPr>
        <w:t xml:space="preserve">digitální skiagrafie a mobilní </w:t>
      </w:r>
      <w:proofErr w:type="gramStart"/>
      <w:r w:rsidR="00D739C8">
        <w:rPr>
          <w:b/>
        </w:rPr>
        <w:t>RTG</w:t>
      </w:r>
      <w:r w:rsidR="007126B8" w:rsidRPr="00BA2BB1">
        <w:t xml:space="preserve"> </w:t>
      </w:r>
      <w:r w:rsidR="007B07B4">
        <w:t xml:space="preserve">- </w:t>
      </w:r>
      <w:r w:rsidRPr="00BA2BB1">
        <w:t>specifikovan</w:t>
      </w:r>
      <w:r w:rsidR="00D739C8">
        <w:t>é</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1D55A78C" w14:textId="6A0336A1" w:rsidR="00174511" w:rsidRDefault="00174511" w:rsidP="0036349A">
      <w:pPr>
        <w:pStyle w:val="Prosttext"/>
        <w:widowControl w:val="0"/>
        <w:jc w:val="both"/>
        <w:rPr>
          <w:rFonts w:ascii="Arial" w:eastAsia="Times New Roman" w:hAnsi="Arial" w:cs="Arial"/>
          <w:sz w:val="20"/>
          <w:szCs w:val="20"/>
        </w:rPr>
      </w:pPr>
    </w:p>
    <w:p w14:paraId="2C367FDF" w14:textId="482CEBC6" w:rsidR="00B37CF9" w:rsidRPr="0036349A" w:rsidRDefault="00B37CF9" w:rsidP="00B37CF9">
      <w:pPr>
        <w:pStyle w:val="Seznam2"/>
        <w:numPr>
          <w:ilvl w:val="1"/>
          <w:numId w:val="4"/>
        </w:numPr>
        <w:tabs>
          <w:tab w:val="clear" w:pos="680"/>
          <w:tab w:val="num" w:pos="567"/>
        </w:tabs>
        <w:ind w:left="567" w:hanging="567"/>
        <w:jc w:val="both"/>
        <w:rPr>
          <w:b/>
          <w:bCs/>
        </w:rPr>
      </w:pPr>
      <w:r w:rsidRPr="0036349A">
        <w:rPr>
          <w:b/>
          <w:bCs/>
        </w:rPr>
        <w:t xml:space="preserve">Předmět </w:t>
      </w:r>
      <w:r w:rsidR="0036349A" w:rsidRPr="0036349A">
        <w:rPr>
          <w:b/>
          <w:bCs/>
        </w:rPr>
        <w:t xml:space="preserve">smlouvy </w:t>
      </w:r>
      <w:r w:rsidRPr="0036349A">
        <w:rPr>
          <w:b/>
          <w:bCs/>
        </w:rPr>
        <w:t>zahrnuje:</w:t>
      </w:r>
    </w:p>
    <w:p w14:paraId="6CEEA59D" w14:textId="77777777" w:rsidR="0036349A" w:rsidRDefault="0036349A" w:rsidP="0036349A">
      <w:pPr>
        <w:numPr>
          <w:ilvl w:val="0"/>
          <w:numId w:val="12"/>
        </w:numPr>
        <w:jc w:val="both"/>
      </w:pPr>
      <w:r>
        <w:t xml:space="preserve">demontáž a zpětný odběr stávající skiagrafický přístroj s DR Philips Digital </w:t>
      </w:r>
      <w:proofErr w:type="spellStart"/>
      <w:r>
        <w:t>Diagnost</w:t>
      </w:r>
      <w:proofErr w:type="spellEnd"/>
      <w:r>
        <w:t xml:space="preserve"> R3, výrobní č. 120000124, rok výroby 2012;</w:t>
      </w:r>
    </w:p>
    <w:p w14:paraId="1A54650F" w14:textId="77777777" w:rsidR="0036349A" w:rsidRDefault="0036349A" w:rsidP="0036349A">
      <w:pPr>
        <w:numPr>
          <w:ilvl w:val="0"/>
          <w:numId w:val="12"/>
        </w:numPr>
        <w:jc w:val="both"/>
      </w:pPr>
      <w:r>
        <w:t>veškeré stavební práce a případné další úpravy místa plnění dle podmínek uvedených v zadávací dokumentaci, provedení přípravných instalačních prací včetně dodání potřebného materiálu souvisejících s instalací digitální skiagrafie a veškerého příslušenství;</w:t>
      </w:r>
    </w:p>
    <w:p w14:paraId="32B5AF04" w14:textId="77777777" w:rsidR="0036349A" w:rsidRDefault="0036349A" w:rsidP="0036349A">
      <w:pPr>
        <w:numPr>
          <w:ilvl w:val="0"/>
          <w:numId w:val="12"/>
        </w:numPr>
        <w:jc w:val="both"/>
      </w:pPr>
      <w:r>
        <w:t>dodávku zboží s požadovanými technickými parametry do místa určení, jeho montáž, instalaci, nastavení dle požadavků koncového uživatele;</w:t>
      </w:r>
    </w:p>
    <w:p w14:paraId="7F07F9A0" w14:textId="77777777" w:rsidR="0036349A" w:rsidRDefault="0036349A" w:rsidP="0036349A">
      <w:pPr>
        <w:numPr>
          <w:ilvl w:val="0"/>
          <w:numId w:val="12"/>
        </w:numPr>
        <w:jc w:val="both"/>
      </w:pPr>
      <w:r>
        <w:t>uvedení do provozu a předvedení funkčnosti včetně dodání akceptačního protokolu;</w:t>
      </w:r>
    </w:p>
    <w:p w14:paraId="700072C5" w14:textId="77777777" w:rsidR="0036349A" w:rsidRDefault="0036349A" w:rsidP="0036349A">
      <w:pPr>
        <w:numPr>
          <w:ilvl w:val="0"/>
          <w:numId w:val="12"/>
        </w:numPr>
        <w:jc w:val="both"/>
      </w:pPr>
      <w:r>
        <w:t>likvidaci obalů a odpadu;</w:t>
      </w:r>
    </w:p>
    <w:p w14:paraId="5C3FF550" w14:textId="77777777" w:rsidR="0036349A" w:rsidRDefault="0036349A" w:rsidP="0036349A">
      <w:pPr>
        <w:numPr>
          <w:ilvl w:val="0"/>
          <w:numId w:val="12"/>
        </w:numPr>
        <w:jc w:val="both"/>
      </w:pPr>
      <w:r>
        <w:t>dodání uživatelských manuálů pro veškeré dodávané modality v českém jazyce 1x v písemné podobě, 1x na CD;</w:t>
      </w:r>
    </w:p>
    <w:p w14:paraId="1CB2E0BF" w14:textId="77777777" w:rsidR="0036349A" w:rsidRDefault="0036349A" w:rsidP="0036349A">
      <w:pPr>
        <w:numPr>
          <w:ilvl w:val="0"/>
          <w:numId w:val="12"/>
        </w:numPr>
        <w:jc w:val="both"/>
      </w:pPr>
      <w:r>
        <w:t>dodání prohlášení o shodě;</w:t>
      </w:r>
    </w:p>
    <w:p w14:paraId="1564BB55" w14:textId="77777777" w:rsidR="0036349A" w:rsidRDefault="0036349A" w:rsidP="0036349A">
      <w:pPr>
        <w:numPr>
          <w:ilvl w:val="0"/>
          <w:numId w:val="12"/>
        </w:numPr>
        <w:jc w:val="both"/>
      </w:pPr>
      <w:r>
        <w:t>dodání dokladů dle zákona č. 263/2016 Sb., Atomový zákon (dále jen „Atomový zákon“);</w:t>
      </w:r>
    </w:p>
    <w:p w14:paraId="54736B58" w14:textId="77777777" w:rsidR="0036349A" w:rsidRDefault="0036349A" w:rsidP="0036349A">
      <w:pPr>
        <w:numPr>
          <w:ilvl w:val="0"/>
          <w:numId w:val="12"/>
        </w:numPr>
        <w:jc w:val="both"/>
      </w:pPr>
      <w:r>
        <w:t>provádění zkoušek dlouhodobé stability v záruční době a po dobu 5 let po ukončení záruční lhůty dle požadavku Atomového zákona;</w:t>
      </w:r>
    </w:p>
    <w:p w14:paraId="6AE9E309" w14:textId="77777777" w:rsidR="0036349A" w:rsidRDefault="0036349A" w:rsidP="0036349A">
      <w:pPr>
        <w:numPr>
          <w:ilvl w:val="0"/>
          <w:numId w:val="12"/>
        </w:numPr>
        <w:jc w:val="both"/>
      </w:pPr>
      <w:r>
        <w:t xml:space="preserve">instruktáž radiologických asistentů, lékařů, fyziků a jiných odborných pracovníků (dále jen JOP) k používání dodaného zařízení osobou k tomu oprávněnou dle zákona č. 89/2021 Sb., </w:t>
      </w:r>
    </w:p>
    <w:p w14:paraId="29B7C8D5" w14:textId="77777777" w:rsidR="0036349A" w:rsidRDefault="0036349A" w:rsidP="0036349A">
      <w:pPr>
        <w:numPr>
          <w:ilvl w:val="0"/>
          <w:numId w:val="12"/>
        </w:numPr>
        <w:jc w:val="both"/>
      </w:pPr>
      <w:r>
        <w:t>o zdravotnických prostředcích a o změně zákona č. 378/2007 Sb., o léčivech a o změnách některých souvisejících zákonů (zákon o léčivech), ve znění pozdějších předpisů (dále jen „ZZP“) včetně vyhotovení protokolu o provedení instruktáže;</w:t>
      </w:r>
    </w:p>
    <w:p w14:paraId="0AA050E6" w14:textId="77777777" w:rsidR="0036349A" w:rsidRDefault="0036349A" w:rsidP="0036349A">
      <w:pPr>
        <w:numPr>
          <w:ilvl w:val="0"/>
          <w:numId w:val="12"/>
        </w:numPr>
        <w:jc w:val="both"/>
      </w:pPr>
      <w:r>
        <w:t>instruktáž fyziků a JOP k údržbě, nastavení a zkouškám dle doporučení výrobce;</w:t>
      </w:r>
    </w:p>
    <w:p w14:paraId="434C3FE7" w14:textId="77777777" w:rsidR="0036349A" w:rsidRDefault="0036349A" w:rsidP="0036349A">
      <w:pPr>
        <w:numPr>
          <w:ilvl w:val="0"/>
          <w:numId w:val="12"/>
        </w:numPr>
        <w:jc w:val="both"/>
      </w:pPr>
      <w:r>
        <w:t>poskytnutí nevýhradní a místně neomezené licence pro software využívaný přístrojovým vybavením po dobu oprávnění k výkonu majetkových práv dodavatele;</w:t>
      </w:r>
    </w:p>
    <w:p w14:paraId="5F3C4B2C" w14:textId="77777777" w:rsidR="0036349A" w:rsidRDefault="0036349A" w:rsidP="0036349A">
      <w:pPr>
        <w:numPr>
          <w:ilvl w:val="0"/>
          <w:numId w:val="12"/>
        </w:numPr>
        <w:jc w:val="both"/>
      </w:pPr>
      <w:r>
        <w:t>aktualizace a údržba systémového SW u přístrojového vybavení po dobu, kdy je poskytován servis dle smlouvy;</w:t>
      </w:r>
    </w:p>
    <w:p w14:paraId="182878BB" w14:textId="1696F5C6" w:rsidR="00B37CF9" w:rsidRDefault="0036349A" w:rsidP="0036349A">
      <w:pPr>
        <w:numPr>
          <w:ilvl w:val="0"/>
          <w:numId w:val="12"/>
        </w:numPr>
        <w:jc w:val="both"/>
      </w:pPr>
      <w:r>
        <w:t>provádění pravidelných bezpečnostně technických kontrol a revizí dle ZZP, provádění elektrických revizních kontrol, validací či kalibrací dle pokynů výrobce a platné legislativy, dále seřizování, provádění kontrol a dalších činností dle pokynů výrobce a právních předpisů, které se k zajištění bezpečnosti a funkčnosti přístrojového vybavení vztahují (dále jen „BTK“)</w:t>
      </w:r>
    </w:p>
    <w:p w14:paraId="385F6248" w14:textId="1A3105EE" w:rsidR="00705845" w:rsidRPr="00B37CF9" w:rsidRDefault="00705845" w:rsidP="0036349A">
      <w:pPr>
        <w:numPr>
          <w:ilvl w:val="0"/>
          <w:numId w:val="12"/>
        </w:numPr>
        <w:jc w:val="both"/>
      </w:pPr>
      <w:r>
        <w:t>prodávající</w:t>
      </w:r>
      <w:r w:rsidRPr="00705845">
        <w:t xml:space="preserve"> zajistí certifikovaný statický výpočet stropu pro potřeby umístění dodávaného stropního stativu</w:t>
      </w:r>
    </w:p>
    <w:p w14:paraId="54FBC965" w14:textId="5A6A1982" w:rsidR="00B37CF9" w:rsidRDefault="00B37CF9" w:rsidP="002D3770">
      <w:pPr>
        <w:ind w:left="567"/>
        <w:jc w:val="both"/>
      </w:pPr>
    </w:p>
    <w:p w14:paraId="54926597" w14:textId="669D187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36349A">
        <w:t>4</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71A582AF"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821B85">
        <w:rPr>
          <w:b/>
          <w:sz w:val="20"/>
        </w:rPr>
        <w:t>12 900 000</w:t>
      </w:r>
      <w:r w:rsidR="0089064D" w:rsidRPr="00EC25E4">
        <w:rPr>
          <w:b/>
          <w:sz w:val="20"/>
        </w:rPr>
        <w:t xml:space="preserve"> Kč</w:t>
      </w:r>
    </w:p>
    <w:p w14:paraId="0C6885F0" w14:textId="22225307"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821B85">
        <w:rPr>
          <w:b/>
          <w:sz w:val="20"/>
        </w:rPr>
        <w:t>21</w:t>
      </w:r>
      <w:r w:rsidR="00DD2E47" w:rsidRPr="00EC25E4">
        <w:rPr>
          <w:b/>
          <w:sz w:val="20"/>
        </w:rPr>
        <w:t xml:space="preserve"> </w:t>
      </w:r>
      <w:r w:rsidRPr="00EC25E4">
        <w:rPr>
          <w:b/>
          <w:sz w:val="20"/>
        </w:rPr>
        <w:t>%)</w:t>
      </w:r>
      <w:r w:rsidRPr="00EC25E4">
        <w:rPr>
          <w:b/>
          <w:sz w:val="20"/>
        </w:rPr>
        <w:tab/>
      </w:r>
      <w:r w:rsidR="00821B85">
        <w:rPr>
          <w:b/>
          <w:sz w:val="20"/>
        </w:rPr>
        <w:t>2 709 000</w:t>
      </w:r>
      <w:r w:rsidR="006860C1" w:rsidRPr="00EC25E4">
        <w:rPr>
          <w:b/>
          <w:sz w:val="20"/>
        </w:rPr>
        <w:t xml:space="preserve"> </w:t>
      </w:r>
      <w:r w:rsidRPr="00EC25E4">
        <w:rPr>
          <w:b/>
          <w:sz w:val="20"/>
        </w:rPr>
        <w:t>Kč</w:t>
      </w:r>
    </w:p>
    <w:p w14:paraId="20E70901" w14:textId="18558E9A"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821B85">
        <w:rPr>
          <w:b/>
          <w:sz w:val="20"/>
        </w:rPr>
        <w:t>15 609 000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CD4149" w:rsidRDefault="007C0664" w:rsidP="007C0664">
      <w:pPr>
        <w:pStyle w:val="Nadpis2"/>
        <w:numPr>
          <w:ilvl w:val="0"/>
          <w:numId w:val="6"/>
        </w:numPr>
        <w:spacing w:before="0" w:after="0"/>
        <w:ind w:left="1276" w:hanging="709"/>
        <w:jc w:val="both"/>
        <w:rPr>
          <w:sz w:val="20"/>
        </w:rPr>
      </w:pPr>
      <w:bookmarkStart w:id="1"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to </w:t>
      </w:r>
      <w:r w:rsidR="00165CFA" w:rsidRPr="00CD4149">
        <w:rPr>
          <w:sz w:val="20"/>
        </w:rPr>
        <w:t>„</w:t>
      </w:r>
      <w:r w:rsidR="00165CFA" w:rsidRPr="00CD4149">
        <w:rPr>
          <w:b/>
          <w:bCs/>
          <w:i/>
          <w:iCs/>
          <w:sz w:val="20"/>
        </w:rPr>
        <w:t xml:space="preserve">Projekt: „Zdravotnická technika </w:t>
      </w:r>
      <w:proofErr w:type="spellStart"/>
      <w:proofErr w:type="gramStart"/>
      <w:r w:rsidR="00165CFA" w:rsidRPr="00CD4149">
        <w:rPr>
          <w:b/>
          <w:bCs/>
          <w:i/>
          <w:iCs/>
          <w:sz w:val="20"/>
        </w:rPr>
        <w:t>ReactEU</w:t>
      </w:r>
      <w:proofErr w:type="spellEnd"/>
      <w:r w:rsidR="00165CFA" w:rsidRPr="00CD4149">
        <w:rPr>
          <w:b/>
          <w:bCs/>
          <w:i/>
          <w:iCs/>
          <w:sz w:val="20"/>
        </w:rPr>
        <w:t xml:space="preserve"> - Karlovy</w:t>
      </w:r>
      <w:proofErr w:type="gramEnd"/>
      <w:r w:rsidR="00165CFA" w:rsidRPr="00CD4149">
        <w:rPr>
          <w:b/>
          <w:bCs/>
          <w:i/>
          <w:iCs/>
          <w:sz w:val="20"/>
        </w:rPr>
        <w:t xml:space="preserve"> Vary, projekt I“; </w:t>
      </w:r>
      <w:proofErr w:type="spellStart"/>
      <w:r w:rsidR="00165CFA" w:rsidRPr="00CD4149">
        <w:rPr>
          <w:b/>
          <w:bCs/>
          <w:i/>
          <w:iCs/>
          <w:sz w:val="20"/>
        </w:rPr>
        <w:t>reg</w:t>
      </w:r>
      <w:proofErr w:type="spellEnd"/>
      <w:r w:rsidR="00165CFA" w:rsidRPr="00CD4149">
        <w:rPr>
          <w:b/>
          <w:bCs/>
          <w:i/>
          <w:iCs/>
          <w:sz w:val="20"/>
        </w:rPr>
        <w:t>. č. projektu: CZ.06.6.127/0.0/0.0/21_121/0016269</w:t>
      </w:r>
      <w:r w:rsidR="00165CFA" w:rsidRPr="00CD4149">
        <w:rPr>
          <w:sz w:val="20"/>
        </w:rPr>
        <w:t>“</w:t>
      </w:r>
      <w:r w:rsidRPr="00CD4149">
        <w:rPr>
          <w:sz w:val="20"/>
        </w:rPr>
        <w:t xml:space="preserve">. </w:t>
      </w:r>
    </w:p>
    <w:bookmarkEnd w:id="1"/>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36AFEA0B"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4418DB">
        <w:rPr>
          <w:rFonts w:cs="Arial"/>
          <w:b/>
        </w:rPr>
        <w:t xml:space="preserve">do </w:t>
      </w:r>
      <w:r w:rsidR="004418DB" w:rsidRPr="004418DB">
        <w:rPr>
          <w:rFonts w:cs="Arial"/>
          <w:b/>
        </w:rPr>
        <w:t>24</w:t>
      </w:r>
      <w:r w:rsidRPr="004418DB">
        <w:rPr>
          <w:rFonts w:cs="Arial"/>
          <w:b/>
        </w:rPr>
        <w:t xml:space="preserve"> kalendářních </w:t>
      </w:r>
      <w:r w:rsidR="00911F69" w:rsidRPr="004418DB">
        <w:rPr>
          <w:rFonts w:cs="Arial"/>
          <w:b/>
        </w:rPr>
        <w:t xml:space="preserve">týdnů </w:t>
      </w:r>
      <w:r w:rsidR="005C1EC5" w:rsidRPr="00F83897">
        <w:rPr>
          <w:rFonts w:cs="Arial"/>
        </w:rPr>
        <w:t xml:space="preserve">ode dne </w:t>
      </w:r>
      <w:r w:rsidR="00227E53">
        <w:rPr>
          <w:rFonts w:cs="Arial"/>
        </w:rPr>
        <w:t>účinnosti této smlouvy.</w:t>
      </w:r>
      <w:r w:rsidR="00515237" w:rsidRPr="00C90A8C">
        <w:t xml:space="preserve"> </w:t>
      </w:r>
      <w:r w:rsidR="00515237" w:rsidRPr="00F83897">
        <w:rPr>
          <w:rFonts w:cs="Arial"/>
        </w:rPr>
        <w:t>Kupující si vyhrazuje možnost prodloužení realizace termínu plnění v případě, že prodávající doloží výpadek materiálu nebo výrobků potřebných k výrobě požadovaného plnění, či vlastního omezení provozu, zejména z důvodu probíhající epidemie COVID 19</w:t>
      </w:r>
      <w:r w:rsidR="00515237" w:rsidRPr="00CC0B55">
        <w:rPr>
          <w:rFonts w:cs="Arial"/>
        </w:rPr>
        <w:t>.</w:t>
      </w:r>
      <w:r w:rsidR="00F83897" w:rsidRPr="00CC0B55">
        <w:t xml:space="preserve"> </w:t>
      </w:r>
      <w:bookmarkStart w:id="2"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 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2"/>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bookmarkStart w:id="3" w:name="_Hlk99973240"/>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bookmarkEnd w:id="3"/>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1D92F13F" w:rsidR="0057245B" w:rsidRPr="004B47A7" w:rsidRDefault="00821B85" w:rsidP="0057245B">
      <w:pPr>
        <w:pStyle w:val="Seznam2"/>
        <w:ind w:left="567" w:firstLine="0"/>
        <w:jc w:val="both"/>
      </w:pPr>
      <w:r>
        <w:t>XXXXXXXXXX</w:t>
      </w:r>
      <w:r w:rsidR="0057245B" w:rsidRPr="004B47A7">
        <w:t xml:space="preserve"> </w:t>
      </w:r>
      <w:proofErr w:type="gramStart"/>
      <w:r w:rsidR="0057245B" w:rsidRPr="004B47A7">
        <w:t>tel.:+</w:t>
      </w:r>
      <w:proofErr w:type="gramEnd"/>
      <w:r w:rsidR="0057245B" w:rsidRPr="004B47A7">
        <w:t>420 </w:t>
      </w:r>
      <w:r>
        <w:t>XXXXXXXXXX</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3380DF95" w:rsidR="00565F89" w:rsidRDefault="00821B85" w:rsidP="00565F89">
      <w:pPr>
        <w:pStyle w:val="Seznam2"/>
        <w:ind w:left="567" w:firstLine="0"/>
        <w:jc w:val="both"/>
      </w:pPr>
      <w:r>
        <w:t>XXXXXXXXXX</w:t>
      </w:r>
      <w:r w:rsidR="00056347" w:rsidRPr="004B47A7">
        <w:t>,</w:t>
      </w:r>
      <w:r w:rsidR="00565F89" w:rsidRPr="004B47A7">
        <w:t xml:space="preserve"> </w:t>
      </w:r>
      <w:proofErr w:type="gramStart"/>
      <w:r w:rsidR="00565F89" w:rsidRPr="004B47A7">
        <w:t>tel.:+</w:t>
      </w:r>
      <w:proofErr w:type="gramEnd"/>
      <w:r w:rsidR="00565F89" w:rsidRPr="004B47A7">
        <w:t>420 </w:t>
      </w:r>
      <w:r>
        <w:t>XXXXXXXXXX</w:t>
      </w:r>
      <w:r w:rsidR="001D0FEE" w:rsidRPr="004B47A7">
        <w:t>,</w:t>
      </w:r>
      <w:r w:rsidR="00565F89" w:rsidRPr="004B47A7">
        <w:t xml:space="preserve"> email: </w:t>
      </w:r>
      <w:r>
        <w:t>XXXXXXXXXX</w:t>
      </w: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2D6B4D07"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25D84780"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821B85">
        <w:t>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0876CC47" w:rsidR="00476CDC" w:rsidRDefault="00476CDC" w:rsidP="00F954BE">
      <w:pPr>
        <w:pStyle w:val="Nadpis2"/>
        <w:numPr>
          <w:ilvl w:val="0"/>
          <w:numId w:val="0"/>
        </w:numPr>
        <w:tabs>
          <w:tab w:val="num" w:pos="567"/>
        </w:tabs>
        <w:spacing w:before="0" w:after="0"/>
        <w:ind w:left="567" w:hanging="567"/>
        <w:jc w:val="both"/>
        <w:rPr>
          <w:sz w:val="20"/>
        </w:rPr>
      </w:pPr>
    </w:p>
    <w:p w14:paraId="50878540" w14:textId="7A0FD0B2" w:rsidR="00775D18" w:rsidRDefault="00775D18"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E72427">
      <w:pPr>
        <w:pStyle w:val="Nadpis2"/>
        <w:numPr>
          <w:ilvl w:val="0"/>
          <w:numId w:val="0"/>
        </w:numPr>
        <w:tabs>
          <w:tab w:val="num" w:pos="567"/>
        </w:tabs>
        <w:spacing w:before="0" w:after="0"/>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3565634C"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9B5331" w:rsidRPr="009B5331">
        <w:rPr>
          <w:b/>
          <w:sz w:val="20"/>
        </w:rPr>
        <w:t>10</w:t>
      </w:r>
      <w:r w:rsidR="0070771F" w:rsidRPr="009B5331">
        <w:rPr>
          <w:b/>
          <w:sz w:val="20"/>
        </w:rPr>
        <w:t>.000.000 </w:t>
      </w:r>
      <w:r w:rsidRPr="009B5331">
        <w:rPr>
          <w:b/>
          <w:sz w:val="20"/>
        </w:rPr>
        <w:t>Kč</w:t>
      </w:r>
      <w:r w:rsidRPr="009B5331">
        <w:rPr>
          <w:sz w:val="20"/>
        </w:rPr>
        <w:t xml:space="preserve"> (slovy:</w:t>
      </w:r>
      <w:r w:rsidR="00F361AB" w:rsidRPr="009B5331">
        <w:rPr>
          <w:sz w:val="20"/>
        </w:rPr>
        <w:t xml:space="preserve"> </w:t>
      </w:r>
      <w:proofErr w:type="spellStart"/>
      <w:r w:rsidR="009B5331" w:rsidRPr="009B5331">
        <w:rPr>
          <w:sz w:val="20"/>
        </w:rPr>
        <w:t>dese</w:t>
      </w:r>
      <w:r w:rsidR="00623C28" w:rsidRPr="009B5331">
        <w:rPr>
          <w:sz w:val="20"/>
        </w:rPr>
        <w:t>t</w:t>
      </w:r>
      <w:r w:rsidR="0070771F" w:rsidRPr="009B5331">
        <w:rPr>
          <w:sz w:val="20"/>
        </w:rPr>
        <w:t>milionůkorunčeských</w:t>
      </w:r>
      <w:proofErr w:type="spellEnd"/>
      <w:r w:rsidRPr="009B5331">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03801761" w14:textId="6DE84CAC" w:rsidR="00C14CAB" w:rsidRPr="0053444D" w:rsidRDefault="0049473E" w:rsidP="0053444D">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6E28D7BE" w:rsidR="00B60F5B" w:rsidRPr="009B5331"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9B5331">
        <w:rPr>
          <w:b/>
          <w:sz w:val="20"/>
        </w:rPr>
        <w:t xml:space="preserve">výši </w:t>
      </w:r>
      <w:r w:rsidR="00FF0D85" w:rsidRPr="009B5331">
        <w:rPr>
          <w:b/>
          <w:sz w:val="20"/>
        </w:rPr>
        <w:t>20</w:t>
      </w:r>
      <w:r w:rsidRPr="009B5331">
        <w:rPr>
          <w:b/>
          <w:sz w:val="20"/>
        </w:rPr>
        <w:t>.000</w:t>
      </w:r>
      <w:r w:rsidR="00FF0D85" w:rsidRPr="009B5331">
        <w:rPr>
          <w:b/>
          <w:sz w:val="20"/>
        </w:rPr>
        <w:t> </w:t>
      </w:r>
      <w:r w:rsidRPr="009B5331">
        <w:rPr>
          <w:b/>
          <w:sz w:val="20"/>
        </w:rPr>
        <w:t>Kč</w:t>
      </w:r>
      <w:r w:rsidR="00FF0D85" w:rsidRPr="009B5331">
        <w:rPr>
          <w:sz w:val="20"/>
        </w:rPr>
        <w:t xml:space="preserve"> (slovy: </w:t>
      </w:r>
      <w:proofErr w:type="spellStart"/>
      <w:r w:rsidR="00FF0D85" w:rsidRPr="009B5331">
        <w:rPr>
          <w:sz w:val="20"/>
        </w:rPr>
        <w:t>dvacettisíckorunčeských</w:t>
      </w:r>
      <w:proofErr w:type="spellEnd"/>
      <w:r w:rsidRPr="009B5331">
        <w:rPr>
          <w:sz w:val="20"/>
        </w:rPr>
        <w:t xml:space="preserve">) za každý </w:t>
      </w:r>
      <w:r w:rsidR="00FC7CFE" w:rsidRPr="009B5331">
        <w:rPr>
          <w:sz w:val="20"/>
        </w:rPr>
        <w:t xml:space="preserve">započatý </w:t>
      </w:r>
      <w:r w:rsidRPr="009B5331">
        <w:rPr>
          <w:sz w:val="20"/>
        </w:rPr>
        <w:t xml:space="preserve">nesplněný </w:t>
      </w:r>
      <w:r w:rsidR="00FC7CFE" w:rsidRPr="009B5331">
        <w:rPr>
          <w:sz w:val="20"/>
        </w:rPr>
        <w:t xml:space="preserve">kalendářní </w:t>
      </w:r>
      <w:r w:rsidRPr="009B5331">
        <w:rPr>
          <w:sz w:val="20"/>
        </w:rPr>
        <w:t>den proti termínům dohodnutých</w:t>
      </w:r>
      <w:r w:rsidR="00FC7CFE" w:rsidRPr="009B5331">
        <w:rPr>
          <w:sz w:val="20"/>
        </w:rPr>
        <w:t xml:space="preserve"> </w:t>
      </w:r>
      <w:r w:rsidRPr="009B5331">
        <w:rPr>
          <w:sz w:val="20"/>
        </w:rPr>
        <w:t>v protokolu</w:t>
      </w:r>
      <w:r w:rsidR="00FF0D85" w:rsidRPr="009B5331">
        <w:rPr>
          <w:sz w:val="20"/>
        </w:rPr>
        <w:t xml:space="preserve"> </w:t>
      </w:r>
      <w:r w:rsidRPr="009B5331">
        <w:rPr>
          <w:sz w:val="20"/>
        </w:rPr>
        <w:t xml:space="preserve">o předání a převzetí předmětu smlouvy, a to za každou vadu jednotlivě. </w:t>
      </w:r>
    </w:p>
    <w:p w14:paraId="44B77BEC" w14:textId="77777777" w:rsidR="00DE25A5" w:rsidRPr="009B5331" w:rsidRDefault="00DE25A5" w:rsidP="00FF0D85">
      <w:pPr>
        <w:pStyle w:val="Seznam2"/>
        <w:ind w:left="0" w:firstLine="0"/>
        <w:jc w:val="both"/>
      </w:pPr>
    </w:p>
    <w:p w14:paraId="4E19EFA4" w14:textId="26377E1E"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9B5331">
        <w:rPr>
          <w:sz w:val="20"/>
        </w:rPr>
        <w:t>Pokud se na předmětu smlouvy vyskytne jakákoli vada v záruční lhůtě a servisní pracovníci prodávajícího v rozporu s odst. 5.</w:t>
      </w:r>
      <w:r w:rsidR="007C2576" w:rsidRPr="009B5331">
        <w:rPr>
          <w:sz w:val="20"/>
        </w:rPr>
        <w:t>9</w:t>
      </w:r>
      <w:r w:rsidRPr="009B5331">
        <w:rPr>
          <w:sz w:val="20"/>
        </w:rPr>
        <w:t xml:space="preserve">.1. této smlouvy nenastoupí na opravu nebo opravu neprovedou ve stanovené lhůtě, zavazuje se prodávající zaplatit kupujícímu </w:t>
      </w:r>
      <w:r w:rsidR="00FF0D85" w:rsidRPr="009B5331">
        <w:rPr>
          <w:b/>
          <w:sz w:val="20"/>
        </w:rPr>
        <w:t xml:space="preserve">smluvní pokutu ve výši </w:t>
      </w:r>
      <w:r w:rsidR="000E3597" w:rsidRPr="009B5331">
        <w:rPr>
          <w:b/>
          <w:sz w:val="20"/>
        </w:rPr>
        <w:t>5</w:t>
      </w:r>
      <w:r w:rsidRPr="009B5331">
        <w:rPr>
          <w:b/>
          <w:sz w:val="20"/>
        </w:rPr>
        <w:t>.000</w:t>
      </w:r>
      <w:r w:rsidR="00FF0D85" w:rsidRPr="009B5331">
        <w:rPr>
          <w:b/>
          <w:sz w:val="20"/>
        </w:rPr>
        <w:t> </w:t>
      </w:r>
      <w:r w:rsidRPr="009B5331">
        <w:rPr>
          <w:b/>
          <w:sz w:val="20"/>
        </w:rPr>
        <w:t>Kč</w:t>
      </w:r>
      <w:r w:rsidRPr="00FF0D85">
        <w:rPr>
          <w:sz w:val="20"/>
        </w:rPr>
        <w:t xml:space="preserve"> (slovy:</w:t>
      </w:r>
      <w:r w:rsidR="00FF0D85" w:rsidRPr="00FF0D85">
        <w:rPr>
          <w:sz w:val="20"/>
        </w:rPr>
        <w:t> </w:t>
      </w:r>
      <w:proofErr w:type="spellStart"/>
      <w:r w:rsidR="000E3597">
        <w:rPr>
          <w:sz w:val="20"/>
        </w:rPr>
        <w:t>pět</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4"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4"/>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8A0AA23" w14:textId="5CD3BE7C" w:rsidR="0049473E" w:rsidRDefault="00B804D8" w:rsidP="00821B85">
      <w:pPr>
        <w:numPr>
          <w:ilvl w:val="0"/>
          <w:numId w:val="10"/>
        </w:numPr>
        <w:ind w:left="993" w:hanging="426"/>
      </w:pPr>
      <w:r w:rsidRPr="007C2576">
        <w:t>adresou pro doručování kupujícímu:</w:t>
      </w:r>
      <w:r w:rsidRPr="007C2576">
        <w:tab/>
      </w:r>
      <w:r w:rsidRPr="007C2576">
        <w:tab/>
      </w:r>
      <w:r w:rsidR="00821B85">
        <w:t>XXXXXXXXXX</w:t>
      </w:r>
    </w:p>
    <w:p w14:paraId="423F7616" w14:textId="77777777" w:rsidR="00821B85" w:rsidRPr="007C2576" w:rsidRDefault="00821B85" w:rsidP="00821B85">
      <w:pPr>
        <w:ind w:left="993"/>
      </w:pPr>
    </w:p>
    <w:p w14:paraId="0E271DF6" w14:textId="17A03E63" w:rsidR="00967386" w:rsidRDefault="0049473E" w:rsidP="00821B85">
      <w:pPr>
        <w:widowControl w:val="0"/>
        <w:numPr>
          <w:ilvl w:val="0"/>
          <w:numId w:val="10"/>
        </w:numPr>
        <w:ind w:left="993" w:hanging="426"/>
        <w:jc w:val="both"/>
      </w:pPr>
      <w:r w:rsidRPr="007C2576">
        <w:t>adresou pr</w:t>
      </w:r>
      <w:r w:rsidR="003B35DB" w:rsidRPr="007C2576">
        <w:t>o doručování prodávajícímu:</w:t>
      </w:r>
      <w:r w:rsidR="003B35DB" w:rsidRPr="007C2576">
        <w:tab/>
      </w:r>
      <w:r w:rsidR="00821B85">
        <w:t>XXXXXXXXXX</w:t>
      </w:r>
    </w:p>
    <w:p w14:paraId="79861A74" w14:textId="77777777" w:rsidR="00821B85" w:rsidRPr="007C2576" w:rsidRDefault="00821B85" w:rsidP="00821B85">
      <w:pPr>
        <w:widowControl w:val="0"/>
        <w:ind w:left="993"/>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5"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5"/>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6"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6"/>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7"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7"/>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8" w:name="_Hlk99974887"/>
      <w:r w:rsidRPr="0000354B">
        <w:rPr>
          <w:i/>
        </w:rPr>
        <w:t>Příloha č. 5</w:t>
      </w:r>
      <w:r w:rsidR="000A3107">
        <w:rPr>
          <w:i/>
        </w:rPr>
        <w:t xml:space="preserve"> - </w:t>
      </w:r>
      <w:r w:rsidR="00C06424" w:rsidRPr="0000354B">
        <w:rPr>
          <w:i/>
        </w:rPr>
        <w:t>Zadávací dokumentace – jako externí příloha uložená u kupujícího</w:t>
      </w:r>
    </w:p>
    <w:p w14:paraId="22756D9E" w14:textId="104A94B1" w:rsidR="00BB2DA3" w:rsidRPr="00775D18" w:rsidRDefault="0070771F" w:rsidP="00775D18">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bookmarkEnd w:id="8"/>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FF0CD00" w:rsidR="005B3E9F" w:rsidRPr="00821B85" w:rsidRDefault="005B3E9F" w:rsidP="00C06424">
      <w:pPr>
        <w:widowControl w:val="0"/>
      </w:pPr>
      <w:r w:rsidRPr="00821B85">
        <w:t>V</w:t>
      </w:r>
      <w:r w:rsidR="00404579" w:rsidRPr="00821B85">
        <w:t> Karlových Varech</w:t>
      </w:r>
      <w:r w:rsidR="003B35DB" w:rsidRPr="00821B85">
        <w:t>,</w:t>
      </w:r>
      <w:r w:rsidR="00404579" w:rsidRPr="00821B85">
        <w:t xml:space="preserve"> </w:t>
      </w:r>
      <w:r w:rsidRPr="00821B85">
        <w:t>dne</w:t>
      </w:r>
      <w:proofErr w:type="gramStart"/>
      <w:r w:rsidRPr="00821B85">
        <w:t xml:space="preserve"> </w:t>
      </w:r>
      <w:r w:rsidR="00C06424" w:rsidRPr="00821B85">
        <w:t>….</w:t>
      </w:r>
      <w:proofErr w:type="gramEnd"/>
      <w:r w:rsidR="00C06424" w:rsidRPr="00821B85">
        <w:t>…………..</w:t>
      </w:r>
      <w:r w:rsidR="00C06424" w:rsidRPr="00821B85">
        <w:tab/>
      </w:r>
      <w:r w:rsidR="00C06424" w:rsidRPr="00821B85">
        <w:tab/>
      </w:r>
      <w:r w:rsidR="00C06424" w:rsidRPr="00821B85">
        <w:tab/>
      </w:r>
      <w:r w:rsidRPr="00821B85">
        <w:t xml:space="preserve">V </w:t>
      </w:r>
      <w:proofErr w:type="gramStart"/>
      <w:r w:rsidRPr="00821B85">
        <w:t>…….</w:t>
      </w:r>
      <w:proofErr w:type="gramEnd"/>
      <w:r w:rsidRPr="00821B85">
        <w:t>………..………..</w:t>
      </w:r>
      <w:r w:rsidR="003B35DB" w:rsidRPr="00821B85">
        <w:t>, dne ….……</w:t>
      </w:r>
      <w:r w:rsidRPr="00821B85">
        <w:t>……..</w:t>
      </w:r>
    </w:p>
    <w:p w14:paraId="1101E37C" w14:textId="1080D089" w:rsidR="00BB2DA3" w:rsidRPr="00821B85" w:rsidRDefault="00BB2DA3" w:rsidP="00687A77">
      <w:pPr>
        <w:widowControl w:val="0"/>
        <w:jc w:val="both"/>
      </w:pPr>
    </w:p>
    <w:p w14:paraId="38CCCBFF" w14:textId="77777777" w:rsidR="00BB2DA3" w:rsidRPr="00821B85" w:rsidRDefault="00BB2DA3" w:rsidP="00687A77">
      <w:pPr>
        <w:widowControl w:val="0"/>
        <w:jc w:val="both"/>
      </w:pPr>
    </w:p>
    <w:p w14:paraId="5E7D8F82" w14:textId="1AD4F3BA" w:rsidR="00687A77" w:rsidRPr="00821B85" w:rsidRDefault="00C06424" w:rsidP="00687A77">
      <w:pPr>
        <w:widowControl w:val="0"/>
        <w:jc w:val="both"/>
      </w:pPr>
      <w:r w:rsidRPr="00821B85">
        <w:t>Kupující</w:t>
      </w:r>
      <w:r w:rsidRPr="00821B85">
        <w:tab/>
      </w:r>
      <w:r w:rsidRPr="00821B85">
        <w:tab/>
      </w:r>
      <w:r w:rsidRPr="00821B85">
        <w:tab/>
      </w:r>
      <w:r w:rsidRPr="00821B85">
        <w:tab/>
      </w:r>
      <w:r w:rsidRPr="00821B85">
        <w:tab/>
      </w:r>
      <w:r w:rsidRPr="00821B85">
        <w:tab/>
      </w:r>
      <w:r w:rsidR="00687A77" w:rsidRPr="00821B85">
        <w:t>Prodávající</w:t>
      </w:r>
    </w:p>
    <w:p w14:paraId="3D63BF1B" w14:textId="77777777" w:rsidR="00404579" w:rsidRPr="00821B85" w:rsidRDefault="00404579" w:rsidP="003B35DB">
      <w:pPr>
        <w:widowControl w:val="0"/>
        <w:jc w:val="both"/>
      </w:pPr>
    </w:p>
    <w:p w14:paraId="6AC2CCC5" w14:textId="77777777" w:rsidR="00404579" w:rsidRPr="00821B85" w:rsidRDefault="00404579" w:rsidP="003B35DB">
      <w:pPr>
        <w:widowControl w:val="0"/>
        <w:jc w:val="both"/>
      </w:pPr>
    </w:p>
    <w:p w14:paraId="4E3697A7" w14:textId="77777777" w:rsidR="005B3E9F" w:rsidRPr="00821B85" w:rsidRDefault="005B3E9F" w:rsidP="003B35DB">
      <w:pPr>
        <w:widowControl w:val="0"/>
        <w:jc w:val="both"/>
      </w:pPr>
    </w:p>
    <w:p w14:paraId="1F64C5B3" w14:textId="280F9CBD" w:rsidR="005B3E9F" w:rsidRPr="00821B85" w:rsidRDefault="005B3E9F" w:rsidP="003B35DB">
      <w:pPr>
        <w:widowControl w:val="0"/>
        <w:jc w:val="both"/>
      </w:pPr>
      <w:r w:rsidRPr="00821B85">
        <w:t>______________________</w:t>
      </w:r>
      <w:r w:rsidRPr="00821B85">
        <w:tab/>
      </w:r>
      <w:r w:rsidR="00C06424" w:rsidRPr="00821B85">
        <w:tab/>
      </w:r>
      <w:r w:rsidR="00C06424" w:rsidRPr="00821B85">
        <w:tab/>
      </w:r>
      <w:r w:rsidR="00C06424" w:rsidRPr="00821B85">
        <w:tab/>
      </w:r>
      <w:r w:rsidRPr="00821B85">
        <w:t>________________________</w:t>
      </w:r>
    </w:p>
    <w:p w14:paraId="5FC10113" w14:textId="10BF6800" w:rsidR="00602167" w:rsidRPr="00821B85" w:rsidRDefault="00C40934" w:rsidP="00601485">
      <w:pPr>
        <w:widowControl w:val="0"/>
        <w:spacing w:before="120"/>
        <w:jc w:val="both"/>
      </w:pPr>
      <w:r w:rsidRPr="00821B85">
        <w:rPr>
          <w:rFonts w:cs="Arial"/>
        </w:rPr>
        <w:t xml:space="preserve">MUDr. Josef </w:t>
      </w:r>
      <w:proofErr w:type="spellStart"/>
      <w:r w:rsidRPr="00821B85">
        <w:rPr>
          <w:rFonts w:cs="Arial"/>
        </w:rPr>
        <w:t>März</w:t>
      </w:r>
      <w:proofErr w:type="spellEnd"/>
      <w:r w:rsidR="00687A77" w:rsidRPr="00821B85">
        <w:rPr>
          <w:rFonts w:cs="Arial"/>
        </w:rPr>
        <w:tab/>
      </w:r>
      <w:r w:rsidR="00687A77" w:rsidRPr="00821B85">
        <w:rPr>
          <w:rFonts w:cs="Arial"/>
        </w:rPr>
        <w:tab/>
      </w:r>
      <w:r w:rsidR="00C06424" w:rsidRPr="00821B85">
        <w:tab/>
      </w:r>
      <w:r w:rsidR="00C06424" w:rsidRPr="00821B85">
        <w:tab/>
      </w:r>
      <w:r w:rsidR="00C06424" w:rsidRPr="00821B85">
        <w:tab/>
      </w:r>
      <w:proofErr w:type="gramStart"/>
      <w:r w:rsidR="00602167" w:rsidRPr="00821B85">
        <w:t>…….</w:t>
      </w:r>
      <w:proofErr w:type="gramEnd"/>
      <w:r w:rsidR="00602167" w:rsidRPr="00821B85">
        <w:t>………..………..</w:t>
      </w:r>
    </w:p>
    <w:p w14:paraId="0A5310CB" w14:textId="780810BA" w:rsidR="00602167" w:rsidRPr="00D82385" w:rsidRDefault="00DC747F" w:rsidP="003B35DB">
      <w:pPr>
        <w:widowControl w:val="0"/>
        <w:jc w:val="both"/>
      </w:pPr>
      <w:r w:rsidRPr="00821B85">
        <w:rPr>
          <w:rFonts w:cs="Arial"/>
        </w:rPr>
        <w:t>předsed</w:t>
      </w:r>
      <w:r w:rsidR="00056347" w:rsidRPr="00821B85">
        <w:rPr>
          <w:rFonts w:cs="Arial"/>
        </w:rPr>
        <w:t>a</w:t>
      </w:r>
      <w:r w:rsidRPr="00821B85">
        <w:rPr>
          <w:rFonts w:cs="Arial"/>
        </w:rPr>
        <w:t xml:space="preserve"> představenstva</w:t>
      </w:r>
      <w:r w:rsidR="00C06424" w:rsidRPr="00821B85">
        <w:tab/>
      </w:r>
      <w:r w:rsidR="00C06424" w:rsidRPr="00821B85">
        <w:tab/>
      </w:r>
      <w:r w:rsidR="00C06424" w:rsidRPr="00821B85">
        <w:tab/>
      </w:r>
      <w:r w:rsidR="00C06424" w:rsidRPr="00821B85">
        <w:tab/>
      </w:r>
      <w:proofErr w:type="gramStart"/>
      <w:r w:rsidR="00602167" w:rsidRPr="00821B85">
        <w:t>…….</w:t>
      </w:r>
      <w:proofErr w:type="gramEnd"/>
      <w:r w:rsidR="00602167" w:rsidRPr="00821B85">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ACA5" w14:textId="77777777" w:rsidR="00A75AA5" w:rsidRDefault="00A75AA5">
      <w:r>
        <w:separator/>
      </w:r>
    </w:p>
  </w:endnote>
  <w:endnote w:type="continuationSeparator" w:id="0">
    <w:p w14:paraId="52B63913" w14:textId="77777777" w:rsidR="00A75AA5" w:rsidRDefault="00A75AA5">
      <w:r>
        <w:continuationSeparator/>
      </w:r>
    </w:p>
  </w:endnote>
  <w:endnote w:type="continuationNotice" w:id="1">
    <w:p w14:paraId="47FD0CD4" w14:textId="77777777" w:rsidR="00A75AA5" w:rsidRDefault="00A75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65AF6958"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2A5383">
      <w:rPr>
        <w:rFonts w:ascii="Arial" w:hAnsi="Arial" w:cs="Arial"/>
        <w:sz w:val="14"/>
        <w:szCs w:val="16"/>
      </w:rPr>
      <w:t>0</w:t>
    </w:r>
    <w:r w:rsidR="008E2327">
      <w:rPr>
        <w:rFonts w:ascii="Arial" w:hAnsi="Arial" w:cs="Arial"/>
        <w:sz w:val="14"/>
        <w:szCs w:val="16"/>
      </w:rPr>
      <w:t>5</w:t>
    </w:r>
    <w:r>
      <w:rPr>
        <w:rFonts w:ascii="Arial" w:hAnsi="Arial" w:cs="Arial"/>
        <w:sz w:val="14"/>
        <w:szCs w:val="16"/>
      </w:rPr>
      <w:t>.</w:t>
    </w:r>
    <w:r w:rsidR="002A5383">
      <w:rPr>
        <w:rFonts w:ascii="Arial" w:hAnsi="Arial" w:cs="Arial"/>
        <w:sz w:val="14"/>
        <w:szCs w:val="16"/>
      </w:rPr>
      <w:t>12</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CFFB" w14:textId="77777777" w:rsidR="00A75AA5" w:rsidRDefault="00A75AA5">
      <w:r>
        <w:separator/>
      </w:r>
    </w:p>
  </w:footnote>
  <w:footnote w:type="continuationSeparator" w:id="0">
    <w:p w14:paraId="247A26F9" w14:textId="77777777" w:rsidR="00A75AA5" w:rsidRDefault="00A75AA5">
      <w:r>
        <w:continuationSeparator/>
      </w:r>
    </w:p>
  </w:footnote>
  <w:footnote w:type="continuationNotice" w:id="1">
    <w:p w14:paraId="1683FB53" w14:textId="77777777" w:rsidR="00A75AA5" w:rsidRDefault="00A75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7189507">
    <w:abstractNumId w:val="17"/>
  </w:num>
  <w:num w:numId="2" w16cid:durableId="2001156826">
    <w:abstractNumId w:val="1"/>
  </w:num>
  <w:num w:numId="3" w16cid:durableId="1559901906">
    <w:abstractNumId w:val="9"/>
  </w:num>
  <w:num w:numId="4" w16cid:durableId="1796407848">
    <w:abstractNumId w:val="12"/>
  </w:num>
  <w:num w:numId="5" w16cid:durableId="881137195">
    <w:abstractNumId w:val="3"/>
  </w:num>
  <w:num w:numId="6" w16cid:durableId="416365098">
    <w:abstractNumId w:val="16"/>
  </w:num>
  <w:num w:numId="7" w16cid:durableId="1846506089">
    <w:abstractNumId w:val="4"/>
  </w:num>
  <w:num w:numId="8" w16cid:durableId="1907228723">
    <w:abstractNumId w:val="11"/>
  </w:num>
  <w:num w:numId="9" w16cid:durableId="768891785">
    <w:abstractNumId w:val="15"/>
  </w:num>
  <w:num w:numId="10" w16cid:durableId="1946574708">
    <w:abstractNumId w:val="13"/>
  </w:num>
  <w:num w:numId="11" w16cid:durableId="104345868">
    <w:abstractNumId w:val="2"/>
  </w:num>
  <w:num w:numId="12" w16cid:durableId="50081704">
    <w:abstractNumId w:val="14"/>
  </w:num>
  <w:num w:numId="13" w16cid:durableId="52044760">
    <w:abstractNumId w:val="10"/>
  </w:num>
  <w:num w:numId="14" w16cid:durableId="2014792369">
    <w:abstractNumId w:val="5"/>
  </w:num>
  <w:num w:numId="15" w16cid:durableId="1906867006">
    <w:abstractNumId w:val="7"/>
  </w:num>
  <w:num w:numId="16" w16cid:durableId="1009873476">
    <w:abstractNumId w:val="15"/>
  </w:num>
  <w:num w:numId="17" w16cid:durableId="1135564945">
    <w:abstractNumId w:val="0"/>
  </w:num>
  <w:num w:numId="18" w16cid:durableId="1735884381">
    <w:abstractNumId w:val="15"/>
  </w:num>
  <w:num w:numId="19" w16cid:durableId="183179530">
    <w:abstractNumId w:val="18"/>
  </w:num>
  <w:num w:numId="20" w16cid:durableId="1816682828">
    <w:abstractNumId w:val="6"/>
  </w:num>
  <w:num w:numId="21" w16cid:durableId="1932591389">
    <w:abstractNumId w:val="15"/>
  </w:num>
  <w:num w:numId="22" w16cid:durableId="1045832310">
    <w:abstractNumId w:val="15"/>
  </w:num>
  <w:num w:numId="23" w16cid:durableId="947808943">
    <w:abstractNumId w:val="15"/>
  </w:num>
  <w:num w:numId="24" w16cid:durableId="1273318057">
    <w:abstractNumId w:val="15"/>
  </w:num>
  <w:num w:numId="25" w16cid:durableId="1817601701">
    <w:abstractNumId w:val="8"/>
  </w:num>
  <w:num w:numId="26" w16cid:durableId="1507745089">
    <w:abstractNumId w:val="15"/>
  </w:num>
  <w:num w:numId="27" w16cid:durableId="165094370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10D0"/>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7279"/>
    <w:rsid w:val="00170C33"/>
    <w:rsid w:val="00170DA3"/>
    <w:rsid w:val="00172888"/>
    <w:rsid w:val="001729BC"/>
    <w:rsid w:val="00172F78"/>
    <w:rsid w:val="00174511"/>
    <w:rsid w:val="00174757"/>
    <w:rsid w:val="00174AD5"/>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107C"/>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0B7E"/>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A5383"/>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2D72"/>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49A"/>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9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8DB"/>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30FF"/>
    <w:rsid w:val="0053444D"/>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B38"/>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C7DB0"/>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5845"/>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D18"/>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1B85"/>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2AC7"/>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2327"/>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331"/>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5AA5"/>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2357"/>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3AA7"/>
    <w:rsid w:val="00CC3F4D"/>
    <w:rsid w:val="00CC569E"/>
    <w:rsid w:val="00CC7B29"/>
    <w:rsid w:val="00CC7B7A"/>
    <w:rsid w:val="00CD344E"/>
    <w:rsid w:val="00CD4149"/>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549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39C8"/>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B5F"/>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427"/>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343B-2BEA-483D-ADD8-F5360D0A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6704</Words>
  <Characters>39556</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91</cp:revision>
  <cp:lastPrinted>2021-08-30T08:24:00Z</cp:lastPrinted>
  <dcterms:created xsi:type="dcterms:W3CDTF">2021-10-25T05:54:00Z</dcterms:created>
  <dcterms:modified xsi:type="dcterms:W3CDTF">2023-03-16T08:29:00Z</dcterms:modified>
</cp:coreProperties>
</file>