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39" w:rsidRDefault="007C3441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5211000067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06E39" w:rsidRDefault="007C344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206E39" w:rsidRDefault="00206E39">
      <w:pPr>
        <w:pStyle w:val="Zkladntext"/>
        <w:ind w:left="0"/>
        <w:rPr>
          <w:sz w:val="60"/>
        </w:rPr>
      </w:pPr>
    </w:p>
    <w:p w:rsidR="00206E39" w:rsidRDefault="007C3441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06E39" w:rsidRDefault="00206E39">
      <w:pPr>
        <w:pStyle w:val="Zkladntext"/>
        <w:spacing w:before="1"/>
        <w:ind w:left="0"/>
      </w:pPr>
    </w:p>
    <w:p w:rsidR="00206E39" w:rsidRDefault="007C3441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06E39" w:rsidRDefault="007C3441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06E39" w:rsidRDefault="007C3441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06E39" w:rsidRDefault="007C3441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206E39" w:rsidRDefault="007C3441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206E39" w:rsidRDefault="007C3441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06E39" w:rsidRDefault="007C3441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206E39" w:rsidRDefault="00206E39">
      <w:pPr>
        <w:pStyle w:val="Zkladntext"/>
        <w:spacing w:before="1"/>
        <w:ind w:left="0"/>
      </w:pPr>
    </w:p>
    <w:p w:rsidR="00206E39" w:rsidRDefault="007C3441">
      <w:pPr>
        <w:pStyle w:val="Zkladntext"/>
        <w:spacing w:before="1"/>
        <w:ind w:left="382"/>
      </w:pPr>
      <w:r>
        <w:rPr>
          <w:w w:val="99"/>
        </w:rPr>
        <w:t>a</w:t>
      </w:r>
    </w:p>
    <w:p w:rsidR="00206E39" w:rsidRDefault="00206E39">
      <w:pPr>
        <w:pStyle w:val="Zkladntext"/>
        <w:ind w:left="0"/>
      </w:pPr>
    </w:p>
    <w:p w:rsidR="00206E39" w:rsidRDefault="007C3441">
      <w:pPr>
        <w:pStyle w:val="Nadpis2"/>
        <w:jc w:val="left"/>
      </w:pPr>
      <w:r>
        <w:t>statutární</w:t>
      </w:r>
      <w:r>
        <w:rPr>
          <w:spacing w:val="-3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Chomutov</w:t>
      </w:r>
    </w:p>
    <w:p w:rsidR="00206E39" w:rsidRDefault="007C3441">
      <w:pPr>
        <w:pStyle w:val="Zkladntext"/>
        <w:tabs>
          <w:tab w:val="left" w:pos="3262"/>
        </w:tabs>
        <w:spacing w:before="3" w:line="237" w:lineRule="auto"/>
        <w:ind w:left="382" w:right="108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Magistrát</w:t>
      </w:r>
      <w:r>
        <w:rPr>
          <w:spacing w:val="-3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Chomutov,</w:t>
      </w:r>
      <w:r>
        <w:rPr>
          <w:spacing w:val="-1"/>
        </w:rPr>
        <w:t xml:space="preserve"> </w:t>
      </w:r>
      <w:r>
        <w:t>Zborovská</w:t>
      </w:r>
      <w:r>
        <w:rPr>
          <w:spacing w:val="-3"/>
        </w:rPr>
        <w:t xml:space="preserve"> </w:t>
      </w:r>
      <w:r>
        <w:t>4602,</w:t>
      </w:r>
      <w:r>
        <w:rPr>
          <w:spacing w:val="-4"/>
        </w:rPr>
        <w:t xml:space="preserve"> </w:t>
      </w:r>
      <w:r>
        <w:t>430 01</w:t>
      </w:r>
      <w:r>
        <w:rPr>
          <w:spacing w:val="-3"/>
        </w:rPr>
        <w:t xml:space="preserve"> </w:t>
      </w:r>
      <w:r>
        <w:t>Chomutov</w:t>
      </w:r>
      <w:r>
        <w:rPr>
          <w:spacing w:val="-52"/>
        </w:rPr>
        <w:t xml:space="preserve"> </w:t>
      </w:r>
      <w:r>
        <w:t>IČO:</w:t>
      </w:r>
      <w:r>
        <w:tab/>
        <w:t>00261891</w:t>
      </w:r>
    </w:p>
    <w:p w:rsidR="00206E39" w:rsidRDefault="007C3441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</w:r>
      <w:r>
        <w:rPr>
          <w:w w:val="95"/>
        </w:rPr>
        <w:t>JUDr.</w:t>
      </w:r>
      <w:r>
        <w:rPr>
          <w:spacing w:val="17"/>
          <w:w w:val="95"/>
        </w:rPr>
        <w:t xml:space="preserve"> </w:t>
      </w:r>
      <w:r>
        <w:rPr>
          <w:w w:val="95"/>
        </w:rPr>
        <w:t>Markem</w:t>
      </w:r>
      <w:r>
        <w:rPr>
          <w:spacing w:val="17"/>
          <w:w w:val="95"/>
        </w:rPr>
        <w:t xml:space="preserve"> </w:t>
      </w:r>
      <w:r>
        <w:rPr>
          <w:w w:val="95"/>
        </w:rPr>
        <w:t>H r a</w:t>
      </w:r>
      <w:r>
        <w:rPr>
          <w:spacing w:val="-1"/>
          <w:w w:val="95"/>
        </w:rPr>
        <w:t xml:space="preserve"> </w:t>
      </w:r>
      <w:r>
        <w:rPr>
          <w:w w:val="95"/>
        </w:rPr>
        <w:t>b á</w:t>
      </w:r>
      <w:r>
        <w:rPr>
          <w:spacing w:val="-1"/>
          <w:w w:val="95"/>
        </w:rPr>
        <w:t xml:space="preserve"> </w:t>
      </w:r>
      <w:r>
        <w:rPr>
          <w:w w:val="95"/>
        </w:rPr>
        <w:t>č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m,</w:t>
      </w:r>
      <w:r>
        <w:rPr>
          <w:spacing w:val="18"/>
          <w:w w:val="95"/>
        </w:rPr>
        <w:t xml:space="preserve"> </w:t>
      </w:r>
      <w:r>
        <w:rPr>
          <w:w w:val="95"/>
        </w:rPr>
        <w:t>primátorem</w:t>
      </w:r>
    </w:p>
    <w:p w:rsidR="00206E39" w:rsidRDefault="007C3441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06E39" w:rsidRDefault="007C3441">
      <w:pPr>
        <w:pStyle w:val="Zkladntext"/>
        <w:tabs>
          <w:tab w:val="left" w:pos="3262"/>
        </w:tabs>
        <w:ind w:left="382" w:right="4987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94-38421441/0710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206E39" w:rsidRDefault="00206E39">
      <w:pPr>
        <w:pStyle w:val="Zkladntext"/>
        <w:spacing w:before="1"/>
        <w:ind w:left="0"/>
      </w:pPr>
    </w:p>
    <w:p w:rsidR="00206E39" w:rsidRDefault="007C3441">
      <w:pPr>
        <w:pStyle w:val="Zkladntext"/>
        <w:spacing w:before="1"/>
        <w:ind w:left="382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206E39" w:rsidRDefault="00206E39">
      <w:pPr>
        <w:pStyle w:val="Zkladntext"/>
        <w:spacing w:before="12"/>
        <w:ind w:left="0"/>
        <w:rPr>
          <w:sz w:val="35"/>
        </w:rPr>
      </w:pPr>
    </w:p>
    <w:p w:rsidR="00206E39" w:rsidRDefault="007C3441">
      <w:pPr>
        <w:pStyle w:val="Nadpis1"/>
      </w:pPr>
      <w:r>
        <w:t>I.</w:t>
      </w:r>
    </w:p>
    <w:p w:rsidR="00206E39" w:rsidRDefault="007C3441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06E39" w:rsidRDefault="00206E39">
      <w:pPr>
        <w:pStyle w:val="Zkladntext"/>
        <w:ind w:left="0"/>
        <w:rPr>
          <w:b/>
          <w:sz w:val="18"/>
        </w:rPr>
      </w:pPr>
    </w:p>
    <w:p w:rsidR="00206E39" w:rsidRDefault="007C3441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06E39" w:rsidRDefault="007C3441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5211000067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06E39" w:rsidRDefault="007C3441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206E39" w:rsidRDefault="007C3441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7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6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10/2021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06E39" w:rsidRDefault="00206E39">
      <w:pPr>
        <w:jc w:val="both"/>
        <w:rPr>
          <w:sz w:val="20"/>
        </w:rPr>
        <w:sectPr w:rsidR="00206E39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206E39" w:rsidRDefault="007C3441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06E39" w:rsidRDefault="007C3441">
      <w:pPr>
        <w:pStyle w:val="Nadpis2"/>
        <w:spacing w:before="120"/>
        <w:ind w:left="2578"/>
        <w:jc w:val="left"/>
      </w:pPr>
      <w:r>
        <w:t>„Zelená</w:t>
      </w:r>
      <w:r>
        <w:rPr>
          <w:spacing w:val="-2"/>
        </w:rPr>
        <w:t xml:space="preserve"> </w:t>
      </w:r>
      <w:r>
        <w:t>střecha MŠ</w:t>
      </w:r>
      <w:r>
        <w:rPr>
          <w:spacing w:val="-2"/>
        </w:rPr>
        <w:t xml:space="preserve"> </w:t>
      </w:r>
      <w:r>
        <w:t>Zahradní</w:t>
      </w:r>
      <w:r>
        <w:rPr>
          <w:spacing w:val="-2"/>
        </w:rPr>
        <w:t xml:space="preserve"> </w:t>
      </w:r>
      <w:r>
        <w:t>č.p.</w:t>
      </w:r>
      <w:r>
        <w:rPr>
          <w:spacing w:val="-4"/>
        </w:rPr>
        <w:t xml:space="preserve"> </w:t>
      </w:r>
      <w:r>
        <w:t>5185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Chomutově“</w:t>
      </w:r>
    </w:p>
    <w:p w:rsidR="00206E39" w:rsidRDefault="007C3441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206E39" w:rsidRDefault="00206E39">
      <w:pPr>
        <w:pStyle w:val="Zkladntext"/>
        <w:spacing w:before="1"/>
        <w:ind w:left="0"/>
        <w:rPr>
          <w:sz w:val="36"/>
        </w:rPr>
      </w:pPr>
    </w:p>
    <w:p w:rsidR="00206E39" w:rsidRDefault="007C3441">
      <w:pPr>
        <w:pStyle w:val="Nadpis1"/>
      </w:pPr>
      <w:r>
        <w:t>II.</w:t>
      </w:r>
    </w:p>
    <w:p w:rsidR="00206E39" w:rsidRDefault="007C3441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06E39" w:rsidRDefault="00206E39">
      <w:pPr>
        <w:pStyle w:val="Zkladntext"/>
        <w:spacing w:before="3"/>
        <w:ind w:left="0"/>
        <w:rPr>
          <w:b/>
          <w:sz w:val="18"/>
        </w:rPr>
      </w:pP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3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554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490,67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osm</w:t>
      </w:r>
      <w:r>
        <w:rPr>
          <w:spacing w:val="-1"/>
          <w:sz w:val="20"/>
        </w:rPr>
        <w:t xml:space="preserve"> </w:t>
      </w:r>
      <w:r>
        <w:rPr>
          <w:sz w:val="20"/>
        </w:rPr>
        <w:t>milionů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8</w:t>
      </w:r>
      <w:r>
        <w:rPr>
          <w:spacing w:val="1"/>
          <w:sz w:val="20"/>
        </w:rPr>
        <w:t xml:space="preserve"> </w:t>
      </w:r>
      <w:r>
        <w:rPr>
          <w:sz w:val="20"/>
        </w:rPr>
        <w:t>554</w:t>
      </w:r>
      <w:r>
        <w:rPr>
          <w:spacing w:val="1"/>
          <w:sz w:val="20"/>
        </w:rPr>
        <w:t xml:space="preserve"> </w:t>
      </w:r>
      <w:r>
        <w:rPr>
          <w:sz w:val="20"/>
        </w:rPr>
        <w:t>490,67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9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</w:t>
      </w:r>
      <w:r>
        <w:rPr>
          <w:sz w:val="20"/>
        </w:rPr>
        <w:t>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1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06E39" w:rsidRDefault="007C3441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206E39" w:rsidRDefault="00206E39">
      <w:pPr>
        <w:pStyle w:val="Zkladntext"/>
        <w:spacing w:before="2"/>
        <w:ind w:left="0"/>
        <w:rPr>
          <w:sz w:val="36"/>
        </w:rPr>
      </w:pPr>
    </w:p>
    <w:p w:rsidR="00206E39" w:rsidRDefault="007C3441">
      <w:pPr>
        <w:pStyle w:val="Nadpis1"/>
        <w:spacing w:before="1"/>
        <w:ind w:left="3415"/>
      </w:pPr>
      <w:r>
        <w:t>III.</w:t>
      </w:r>
    </w:p>
    <w:p w:rsidR="00206E39" w:rsidRDefault="007C3441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206E39" w:rsidRDefault="00206E39">
      <w:pPr>
        <w:pStyle w:val="Zkladntext"/>
        <w:spacing w:before="12"/>
        <w:ind w:left="0"/>
        <w:rPr>
          <w:b/>
          <w:sz w:val="17"/>
        </w:rPr>
      </w:pP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takto:</w:t>
      </w:r>
    </w:p>
    <w:p w:rsidR="00206E39" w:rsidRDefault="00206E39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206E39">
        <w:trPr>
          <w:trHeight w:val="505"/>
        </w:trPr>
        <w:tc>
          <w:tcPr>
            <w:tcW w:w="4532" w:type="dxa"/>
          </w:tcPr>
          <w:p w:rsidR="00206E39" w:rsidRDefault="007C344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206E39" w:rsidRDefault="007C344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06E39">
        <w:trPr>
          <w:trHeight w:val="506"/>
        </w:trPr>
        <w:tc>
          <w:tcPr>
            <w:tcW w:w="4532" w:type="dxa"/>
          </w:tcPr>
          <w:p w:rsidR="00206E39" w:rsidRDefault="007C344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206E39" w:rsidRDefault="007C344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168 169,67</w:t>
            </w:r>
          </w:p>
        </w:tc>
      </w:tr>
      <w:tr w:rsidR="00206E39">
        <w:trPr>
          <w:trHeight w:val="506"/>
        </w:trPr>
        <w:tc>
          <w:tcPr>
            <w:tcW w:w="4532" w:type="dxa"/>
          </w:tcPr>
          <w:p w:rsidR="00206E39" w:rsidRDefault="007C3441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206E39" w:rsidRDefault="007C3441">
            <w:pPr>
              <w:pStyle w:val="TableParagraph"/>
              <w:spacing w:before="120"/>
              <w:ind w:left="6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386 321,00</w:t>
            </w:r>
          </w:p>
        </w:tc>
      </w:tr>
    </w:tbl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ČR“)</w:t>
      </w:r>
      <w:r>
        <w:rPr>
          <w:spacing w:val="1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1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</w:t>
      </w:r>
      <w:r>
        <w:rPr>
          <w:spacing w:val="12"/>
          <w:sz w:val="20"/>
        </w:rPr>
        <w:t xml:space="preserve"> </w:t>
      </w:r>
      <w:r>
        <w:rPr>
          <w:sz w:val="20"/>
        </w:rPr>
        <w:t>(bod</w:t>
      </w:r>
      <w:r>
        <w:rPr>
          <w:spacing w:val="11"/>
          <w:sz w:val="20"/>
        </w:rPr>
        <w:t xml:space="preserve"> </w:t>
      </w:r>
      <w:r>
        <w:rPr>
          <w:sz w:val="20"/>
        </w:rPr>
        <w:t>11)</w:t>
      </w:r>
      <w:r>
        <w:rPr>
          <w:spacing w:val="1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0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0"/>
          <w:sz w:val="20"/>
        </w:rPr>
        <w:t xml:space="preserve"> </w:t>
      </w:r>
      <w:r>
        <w:rPr>
          <w:sz w:val="20"/>
        </w:rPr>
        <w:t>vynaložených</w:t>
      </w:r>
    </w:p>
    <w:p w:rsidR="00206E39" w:rsidRDefault="00206E39">
      <w:pPr>
        <w:jc w:val="both"/>
        <w:rPr>
          <w:sz w:val="20"/>
        </w:rPr>
        <w:sectPr w:rsidR="00206E39">
          <w:pgSz w:w="12240" w:h="15840"/>
          <w:pgMar w:top="1060" w:right="1000" w:bottom="1660" w:left="1320" w:header="0" w:footer="1384" w:gutter="0"/>
          <w:cols w:space="708"/>
        </w:sectPr>
      </w:pPr>
    </w:p>
    <w:p w:rsidR="00206E39" w:rsidRDefault="007C3441">
      <w:pPr>
        <w:pStyle w:val="Zkladntext"/>
        <w:spacing w:before="73"/>
        <w:jc w:val="both"/>
      </w:pPr>
      <w:r>
        <w:lastRenderedPageBreak/>
        <w:t>finančních</w:t>
      </w:r>
      <w:r>
        <w:rPr>
          <w:spacing w:val="-4"/>
        </w:rPr>
        <w:t xml:space="preserve"> </w:t>
      </w:r>
      <w:r>
        <w:t>prostředků.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</w:t>
      </w:r>
      <w:r>
        <w:rPr>
          <w:sz w:val="20"/>
        </w:rPr>
        <w:t>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 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90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9"/>
          <w:sz w:val="20"/>
        </w:rPr>
        <w:t xml:space="preserve"> </w:t>
      </w:r>
      <w:r>
        <w:rPr>
          <w:sz w:val="20"/>
        </w:rPr>
        <w:t>faktury</w:t>
      </w:r>
      <w:r>
        <w:rPr>
          <w:spacing w:val="90"/>
          <w:sz w:val="20"/>
        </w:rPr>
        <w:t xml:space="preserve"> </w:t>
      </w:r>
      <w:r>
        <w:rPr>
          <w:sz w:val="20"/>
        </w:rPr>
        <w:t>již</w:t>
      </w:r>
      <w:r>
        <w:rPr>
          <w:spacing w:val="90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89"/>
          <w:sz w:val="20"/>
        </w:rPr>
        <w:t xml:space="preserve"> </w:t>
      </w:r>
      <w:r>
        <w:rPr>
          <w:sz w:val="20"/>
        </w:rPr>
        <w:t>uhrazené</w:t>
      </w:r>
      <w:r>
        <w:rPr>
          <w:spacing w:val="90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4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</w:t>
      </w:r>
      <w:r>
        <w:rPr>
          <w:sz w:val="20"/>
        </w:rPr>
        <w:t>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206E39" w:rsidRDefault="007C3441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206E39" w:rsidRDefault="00206E39">
      <w:pPr>
        <w:jc w:val="both"/>
        <w:rPr>
          <w:sz w:val="20"/>
        </w:rPr>
        <w:sectPr w:rsidR="00206E39">
          <w:pgSz w:w="12240" w:h="15840"/>
          <w:pgMar w:top="1060" w:right="1000" w:bottom="1660" w:left="1320" w:header="0" w:footer="1384" w:gutter="0"/>
          <w:cols w:space="708"/>
        </w:sectPr>
      </w:pPr>
    </w:p>
    <w:p w:rsidR="00206E39" w:rsidRDefault="00206E39">
      <w:pPr>
        <w:pStyle w:val="Zkladntext"/>
        <w:ind w:left="0"/>
        <w:rPr>
          <w:sz w:val="26"/>
        </w:rPr>
      </w:pPr>
    </w:p>
    <w:p w:rsidR="00206E39" w:rsidRDefault="00206E39">
      <w:pPr>
        <w:pStyle w:val="Zkladntext"/>
        <w:spacing w:before="1"/>
        <w:ind w:left="0"/>
        <w:rPr>
          <w:sz w:val="38"/>
        </w:rPr>
      </w:pPr>
    </w:p>
    <w:p w:rsidR="00206E39" w:rsidRDefault="007C3441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206E39" w:rsidRDefault="007C3441">
      <w:pPr>
        <w:spacing w:before="79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06E39" w:rsidRDefault="007C3441">
      <w:pPr>
        <w:pStyle w:val="Nadpis2"/>
        <w:spacing w:before="1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06E39" w:rsidRDefault="00206E39">
      <w:pPr>
        <w:sectPr w:rsidR="00206E39">
          <w:pgSz w:w="12240" w:h="15840"/>
          <w:pgMar w:top="1320" w:right="1000" w:bottom="166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9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</w:t>
      </w:r>
      <w:r>
        <w:rPr>
          <w:sz w:val="20"/>
        </w:rPr>
        <w:t>ondem,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akce bude provedena v předpokládaném rozsahu, tj. dojde k vybudování zelených střech na budovách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MŠ</w:t>
      </w:r>
      <w:r>
        <w:rPr>
          <w:spacing w:val="-1"/>
          <w:sz w:val="20"/>
        </w:rPr>
        <w:t xml:space="preserve"> </w:t>
      </w:r>
      <w:r>
        <w:rPr>
          <w:sz w:val="20"/>
        </w:rPr>
        <w:t>Písnička</w:t>
      </w:r>
      <w:r>
        <w:rPr>
          <w:spacing w:val="-1"/>
          <w:sz w:val="20"/>
        </w:rPr>
        <w:t xml:space="preserve"> </w:t>
      </w:r>
      <w:r>
        <w:rPr>
          <w:sz w:val="20"/>
        </w:rPr>
        <w:t>v ulici</w:t>
      </w:r>
      <w:r>
        <w:rPr>
          <w:spacing w:val="2"/>
          <w:sz w:val="20"/>
        </w:rPr>
        <w:t xml:space="preserve"> </w:t>
      </w:r>
      <w:r>
        <w:rPr>
          <w:sz w:val="20"/>
        </w:rPr>
        <w:t>Zahradní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Chomutově,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1"/>
          <w:sz w:val="20"/>
        </w:rPr>
        <w:t xml:space="preserve"> </w:t>
      </w:r>
      <w:r>
        <w:rPr>
          <w:sz w:val="20"/>
        </w:rPr>
        <w:t>„Objem</w:t>
      </w:r>
      <w:r>
        <w:rPr>
          <w:spacing w:val="-4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2"/>
          <w:sz w:val="20"/>
        </w:rPr>
        <w:t xml:space="preserve"> </w:t>
      </w:r>
      <w:r>
        <w:rPr>
          <w:sz w:val="20"/>
        </w:rPr>
        <w:t>7,45</w:t>
      </w:r>
      <w:r>
        <w:rPr>
          <w:spacing w:val="-1"/>
          <w:sz w:val="20"/>
        </w:rPr>
        <w:t xml:space="preserve"> </w:t>
      </w:r>
      <w:r>
        <w:rPr>
          <w:sz w:val="20"/>
        </w:rPr>
        <w:t>m³,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27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</w:t>
      </w:r>
      <w:r>
        <w:rPr>
          <w:sz w:val="20"/>
        </w:rPr>
        <w:t>držitelnosti akce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1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plnit</w:t>
      </w:r>
      <w:r>
        <w:rPr>
          <w:spacing w:val="14"/>
          <w:sz w:val="20"/>
        </w:rPr>
        <w:t xml:space="preserve"> </w:t>
      </w:r>
      <w:r>
        <w:rPr>
          <w:sz w:val="20"/>
        </w:rPr>
        <w:t>svoji</w:t>
      </w:r>
      <w:r>
        <w:rPr>
          <w:spacing w:val="12"/>
          <w:sz w:val="20"/>
        </w:rPr>
        <w:t xml:space="preserve"> </w:t>
      </w:r>
      <w:r>
        <w:rPr>
          <w:sz w:val="20"/>
        </w:rPr>
        <w:t>funkci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3"/>
          <w:sz w:val="20"/>
        </w:rPr>
        <w:t xml:space="preserve"> </w:t>
      </w:r>
      <w:r>
        <w:rPr>
          <w:sz w:val="20"/>
        </w:rPr>
        <w:t>let</w:t>
      </w:r>
      <w:r>
        <w:rPr>
          <w:spacing w:val="13"/>
          <w:sz w:val="20"/>
        </w:rPr>
        <w:t xml:space="preserve"> </w:t>
      </w:r>
      <w:r>
        <w:rPr>
          <w:sz w:val="20"/>
        </w:rPr>
        <w:t>od</w:t>
      </w:r>
      <w:r>
        <w:rPr>
          <w:spacing w:val="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5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4"/>
          <w:sz w:val="20"/>
        </w:rPr>
        <w:t xml:space="preserve"> </w:t>
      </w:r>
      <w:r>
        <w:rPr>
          <w:sz w:val="20"/>
        </w:rPr>
        <w:t>pozemků,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9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daňové</w:t>
      </w:r>
      <w:r>
        <w:rPr>
          <w:spacing w:val="22"/>
          <w:sz w:val="20"/>
        </w:rPr>
        <w:t xml:space="preserve"> </w:t>
      </w:r>
      <w:r>
        <w:rPr>
          <w:sz w:val="20"/>
        </w:rPr>
        <w:t>evidenci</w:t>
      </w:r>
      <w:r>
        <w:rPr>
          <w:spacing w:val="74"/>
          <w:sz w:val="20"/>
        </w:rPr>
        <w:t xml:space="preserve"> </w:t>
      </w:r>
      <w:r>
        <w:rPr>
          <w:sz w:val="20"/>
        </w:rPr>
        <w:t>(zákon</w:t>
      </w:r>
      <w:r>
        <w:rPr>
          <w:spacing w:val="76"/>
          <w:sz w:val="20"/>
        </w:rPr>
        <w:t xml:space="preserve"> </w:t>
      </w:r>
      <w:r>
        <w:rPr>
          <w:sz w:val="20"/>
        </w:rPr>
        <w:t>č.</w:t>
      </w:r>
      <w:r>
        <w:rPr>
          <w:spacing w:val="75"/>
          <w:sz w:val="20"/>
        </w:rPr>
        <w:t xml:space="preserve"> </w:t>
      </w:r>
      <w:r>
        <w:rPr>
          <w:sz w:val="20"/>
        </w:rPr>
        <w:t>586/1992</w:t>
      </w:r>
      <w:r>
        <w:rPr>
          <w:spacing w:val="74"/>
          <w:sz w:val="20"/>
        </w:rPr>
        <w:t xml:space="preserve"> </w:t>
      </w:r>
      <w:r>
        <w:rPr>
          <w:sz w:val="20"/>
        </w:rPr>
        <w:t>Sb.,</w:t>
      </w:r>
      <w:r>
        <w:rPr>
          <w:spacing w:val="75"/>
          <w:sz w:val="20"/>
        </w:rPr>
        <w:t xml:space="preserve"> </w:t>
      </w:r>
      <w:r>
        <w:rPr>
          <w:sz w:val="20"/>
        </w:rPr>
        <w:t>o</w:t>
      </w:r>
      <w:r>
        <w:rPr>
          <w:spacing w:val="74"/>
          <w:sz w:val="20"/>
        </w:rPr>
        <w:t xml:space="preserve"> </w:t>
      </w:r>
      <w:r>
        <w:rPr>
          <w:sz w:val="20"/>
        </w:rPr>
        <w:t>daních</w:t>
      </w:r>
      <w:r>
        <w:rPr>
          <w:spacing w:val="75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74"/>
          <w:sz w:val="20"/>
        </w:rPr>
        <w:t xml:space="preserve"> </w:t>
      </w:r>
      <w:r>
        <w:rPr>
          <w:sz w:val="20"/>
        </w:rPr>
        <w:t>v platném</w:t>
      </w:r>
      <w:r>
        <w:rPr>
          <w:spacing w:val="74"/>
          <w:sz w:val="20"/>
        </w:rPr>
        <w:t xml:space="preserve"> </w:t>
      </w:r>
      <w:r>
        <w:rPr>
          <w:sz w:val="20"/>
        </w:rPr>
        <w:t>znění)</w:t>
      </w:r>
      <w:r>
        <w:rPr>
          <w:spacing w:val="75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3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4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1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</w:t>
      </w:r>
      <w:r>
        <w:rPr>
          <w:sz w:val="20"/>
        </w:rPr>
        <w:t>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5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n)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10"/>
          <w:sz w:val="20"/>
        </w:rPr>
        <w:t xml:space="preserve"> </w:t>
      </w:r>
      <w:r>
        <w:rPr>
          <w:sz w:val="20"/>
        </w:rPr>
        <w:t>t.</w:t>
      </w:r>
      <w:r>
        <w:rPr>
          <w:spacing w:val="-10"/>
          <w:sz w:val="20"/>
        </w:rPr>
        <w:t xml:space="preserve"> </w:t>
      </w:r>
      <w:r>
        <w:rPr>
          <w:sz w:val="20"/>
        </w:rPr>
        <w:t>j.</w:t>
      </w:r>
      <w:r>
        <w:rPr>
          <w:spacing w:val="-11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70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0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9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8"/>
          <w:sz w:val="20"/>
        </w:rPr>
        <w:t xml:space="preserve"> </w:t>
      </w:r>
      <w:r>
        <w:rPr>
          <w:sz w:val="20"/>
        </w:rPr>
        <w:t>odpadu</w:t>
      </w:r>
      <w:r>
        <w:rPr>
          <w:spacing w:val="-53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21"/>
          <w:sz w:val="20"/>
        </w:rPr>
        <w:t xml:space="preserve"> </w:t>
      </w:r>
      <w:r>
        <w:rPr>
          <w:sz w:val="20"/>
        </w:rPr>
        <w:t>jako</w:t>
      </w:r>
      <w:r>
        <w:rPr>
          <w:spacing w:val="72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72"/>
          <w:sz w:val="20"/>
        </w:rPr>
        <w:t xml:space="preserve"> </w:t>
      </w:r>
      <w:r>
        <w:rPr>
          <w:sz w:val="20"/>
        </w:rPr>
        <w:t>(s</w:t>
      </w:r>
      <w:r>
        <w:rPr>
          <w:spacing w:val="72"/>
          <w:sz w:val="20"/>
        </w:rPr>
        <w:t xml:space="preserve"> </w:t>
      </w:r>
      <w:r>
        <w:rPr>
          <w:sz w:val="20"/>
        </w:rPr>
        <w:t>výjimkou</w:t>
      </w:r>
      <w:r>
        <w:rPr>
          <w:spacing w:val="73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přírodě</w:t>
      </w:r>
      <w:r>
        <w:rPr>
          <w:spacing w:val="72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3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3"/>
          <w:sz w:val="20"/>
        </w:rPr>
        <w:t xml:space="preserve"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 xml:space="preserve"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 xml:space="preserve"> </w:t>
      </w:r>
      <w:r>
        <w:rPr>
          <w:sz w:val="20"/>
        </w:rPr>
        <w:t>včetně zásypů, při nichž jsou jiné materiály nahrazeny odpadem, 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hierarchií způsobů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odpady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protokolem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stavební</w:t>
      </w:r>
      <w:r>
        <w:rPr>
          <w:sz w:val="20"/>
        </w:rPr>
        <w:t>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demoličním</w:t>
      </w:r>
      <w:r>
        <w:rPr>
          <w:spacing w:val="-3"/>
          <w:sz w:val="20"/>
        </w:rPr>
        <w:t xml:space="preserve"> </w:t>
      </w:r>
      <w:r>
        <w:rPr>
          <w:sz w:val="20"/>
        </w:rPr>
        <w:t>odpadem,</w:t>
      </w:r>
    </w:p>
    <w:p w:rsidR="00206E39" w:rsidRDefault="00206E39">
      <w:pPr>
        <w:jc w:val="both"/>
        <w:rPr>
          <w:sz w:val="20"/>
        </w:rPr>
        <w:sectPr w:rsidR="00206E39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rPr>
          <w:sz w:val="20"/>
        </w:rPr>
      </w:pPr>
      <w:r>
        <w:rPr>
          <w:sz w:val="20"/>
        </w:rPr>
        <w:lastRenderedPageBreak/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06E39" w:rsidRDefault="007C3441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1"/>
        <w:rPr>
          <w:sz w:val="20"/>
        </w:rPr>
      </w:pPr>
      <w:r>
        <w:rPr>
          <w:sz w:val="20"/>
        </w:rPr>
        <w:t>termín dokončení akce do konce 7/2023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49"/>
          <w:sz w:val="20"/>
        </w:rPr>
        <w:t xml:space="preserve"> </w:t>
      </w:r>
      <w:r>
        <w:rPr>
          <w:sz w:val="20"/>
        </w:rPr>
        <w:t>(za</w:t>
      </w:r>
      <w:r>
        <w:rPr>
          <w:spacing w:val="49"/>
          <w:sz w:val="20"/>
        </w:rPr>
        <w:t xml:space="preserve"> </w:t>
      </w:r>
      <w:r>
        <w:rPr>
          <w:sz w:val="20"/>
        </w:rPr>
        <w:t>termín</w:t>
      </w:r>
      <w:r>
        <w:rPr>
          <w:spacing w:val="49"/>
          <w:sz w:val="20"/>
        </w:rPr>
        <w:t xml:space="preserve"> </w:t>
      </w:r>
      <w:r>
        <w:rPr>
          <w:sz w:val="20"/>
        </w:rPr>
        <w:t>ukončení</w:t>
      </w:r>
      <w:r>
        <w:rPr>
          <w:spacing w:val="49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49"/>
          <w:sz w:val="20"/>
        </w:rPr>
        <w:t xml:space="preserve"> </w:t>
      </w:r>
      <w:r>
        <w:rPr>
          <w:sz w:val="20"/>
        </w:rPr>
        <w:t>považuje</w:t>
      </w:r>
      <w:r>
        <w:rPr>
          <w:spacing w:val="49"/>
          <w:sz w:val="20"/>
        </w:rPr>
        <w:t xml:space="preserve"> </w:t>
      </w:r>
      <w:r>
        <w:rPr>
          <w:sz w:val="20"/>
        </w:rPr>
        <w:t>datum</w:t>
      </w:r>
      <w:r>
        <w:rPr>
          <w:spacing w:val="48"/>
          <w:sz w:val="20"/>
        </w:rPr>
        <w:t xml:space="preserve"> </w:t>
      </w:r>
      <w:r>
        <w:rPr>
          <w:sz w:val="20"/>
        </w:rPr>
        <w:t>protokolu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převzetí</w:t>
      </w:r>
      <w:r>
        <w:rPr>
          <w:spacing w:val="49"/>
          <w:sz w:val="20"/>
        </w:rPr>
        <w:t xml:space="preserve"> </w:t>
      </w:r>
      <w:r>
        <w:rPr>
          <w:sz w:val="20"/>
        </w:rPr>
        <w:t>díla</w:t>
      </w:r>
      <w:r>
        <w:rPr>
          <w:spacing w:val="-5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08/2022,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10/2023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5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206E39" w:rsidRDefault="007C3441">
      <w:pPr>
        <w:pStyle w:val="Zkladntext"/>
        <w:spacing w:before="121"/>
        <w:ind w:left="809" w:right="129"/>
        <w:jc w:val="both"/>
      </w:pPr>
      <w:r>
        <w:t>K ZVA může Fond vydat závazné pokyny (či požádat o informace), které mohou</w:t>
      </w:r>
      <w:r>
        <w:t xml:space="preserve">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</w:t>
      </w:r>
      <w:r>
        <w:t>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20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9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206E39" w:rsidRDefault="007C3441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</w:t>
      </w:r>
      <w:r>
        <w:rPr>
          <w:sz w:val="20"/>
        </w:rPr>
        <w:t>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4"/>
          <w:sz w:val="20"/>
        </w:rPr>
        <w:t xml:space="preserve"> </w:t>
      </w:r>
      <w:r>
        <w:rPr>
          <w:sz w:val="20"/>
        </w:rPr>
        <w:t>bere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vědomí,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16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6"/>
          <w:sz w:val="20"/>
        </w:rPr>
        <w:t xml:space="preserve"> </w:t>
      </w:r>
      <w:r>
        <w:rPr>
          <w:sz w:val="20"/>
        </w:rPr>
        <w:t>jeho</w:t>
      </w:r>
      <w:r>
        <w:rPr>
          <w:spacing w:val="17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tvrzení</w:t>
      </w:r>
      <w:r>
        <w:rPr>
          <w:spacing w:val="1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15"/>
          <w:sz w:val="20"/>
        </w:rPr>
        <w:t xml:space="preserve"> </w:t>
      </w:r>
      <w:r>
        <w:rPr>
          <w:sz w:val="20"/>
        </w:rPr>
        <w:t>oboustranné</w:t>
      </w:r>
    </w:p>
    <w:p w:rsidR="00206E39" w:rsidRDefault="00206E39">
      <w:pPr>
        <w:jc w:val="both"/>
        <w:rPr>
          <w:sz w:val="20"/>
        </w:rPr>
        <w:sectPr w:rsidR="00206E39">
          <w:pgSz w:w="12240" w:h="15840"/>
          <w:pgMar w:top="1060" w:right="1000" w:bottom="1640" w:left="1320" w:header="0" w:footer="1384" w:gutter="0"/>
          <w:cols w:space="708"/>
        </w:sectPr>
      </w:pPr>
    </w:p>
    <w:p w:rsidR="00206E39" w:rsidRDefault="007C3441">
      <w:pPr>
        <w:pStyle w:val="Zkladntext"/>
        <w:spacing w:before="73"/>
        <w:ind w:left="948"/>
      </w:pPr>
      <w:r>
        <w:lastRenderedPageBreak/>
        <w:t>konstatování</w:t>
      </w:r>
      <w:r>
        <w:rPr>
          <w:spacing w:val="42"/>
        </w:rPr>
        <w:t xml:space="preserve"> </w:t>
      </w:r>
      <w:r>
        <w:t>vycházející</w:t>
      </w:r>
      <w:r>
        <w:rPr>
          <w:spacing w:val="43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jím</w:t>
      </w:r>
      <w:r>
        <w:rPr>
          <w:spacing w:val="42"/>
        </w:rPr>
        <w:t xml:space="preserve"> </w:t>
      </w:r>
      <w:r>
        <w:t>podané</w:t>
      </w:r>
      <w:r>
        <w:rPr>
          <w:spacing w:val="43"/>
        </w:rPr>
        <w:t xml:space="preserve"> </w:t>
      </w:r>
      <w:r>
        <w:t>informace)</w:t>
      </w:r>
      <w:r>
        <w:rPr>
          <w:spacing w:val="43"/>
        </w:rPr>
        <w:t xml:space="preserve"> </w:t>
      </w:r>
      <w:r>
        <w:t>uv</w:t>
      </w:r>
      <w:r>
        <w:t>edené</w:t>
      </w:r>
      <w:r>
        <w:rPr>
          <w:spacing w:val="43"/>
        </w:rPr>
        <w:t xml:space="preserve"> </w:t>
      </w:r>
      <w:r>
        <w:t>v</w:t>
      </w:r>
      <w:r>
        <w:rPr>
          <w:spacing w:val="44"/>
        </w:rPr>
        <w:t xml:space="preserve"> </w:t>
      </w:r>
      <w:r>
        <w:t>této</w:t>
      </w:r>
      <w:r>
        <w:rPr>
          <w:spacing w:val="44"/>
        </w:rPr>
        <w:t xml:space="preserve"> </w:t>
      </w:r>
      <w:r>
        <w:t>Smlouvě</w:t>
      </w:r>
      <w:r>
        <w:rPr>
          <w:spacing w:val="42"/>
        </w:rPr>
        <w:t xml:space="preserve"> </w:t>
      </w:r>
      <w:r>
        <w:t>není</w:t>
      </w:r>
      <w:r>
        <w:rPr>
          <w:spacing w:val="43"/>
        </w:rPr>
        <w:t xml:space="preserve"> </w:t>
      </w:r>
      <w:r>
        <w:t>pravdivé,</w:t>
      </w:r>
      <w:r>
        <w:rPr>
          <w:spacing w:val="44"/>
        </w:rPr>
        <w:t xml:space="preserve"> </w:t>
      </w:r>
      <w:r>
        <w:t>bude</w:t>
      </w:r>
      <w:r>
        <w:rPr>
          <w:spacing w:val="-52"/>
        </w:rPr>
        <w:t xml:space="preserve"> </w:t>
      </w:r>
      <w:r>
        <w:t>považováno za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jeho povinnosti</w:t>
      </w:r>
      <w:r>
        <w:rPr>
          <w:spacing w:val="-1"/>
        </w:rPr>
        <w:t xml:space="preserve"> </w:t>
      </w:r>
      <w:r>
        <w:t>stanovené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Smlouvou,</w:t>
      </w:r>
    </w:p>
    <w:p w:rsidR="00206E39" w:rsidRDefault="007C3441">
      <w:pPr>
        <w:pStyle w:val="Odstavecseseznamem"/>
        <w:numPr>
          <w:ilvl w:val="1"/>
          <w:numId w:val="7"/>
        </w:numPr>
        <w:tabs>
          <w:tab w:val="left" w:pos="949"/>
        </w:tabs>
        <w:ind w:right="126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06E39" w:rsidRDefault="00206E39">
      <w:pPr>
        <w:pStyle w:val="Zkladntext"/>
        <w:spacing w:before="2"/>
        <w:ind w:left="0"/>
        <w:rPr>
          <w:sz w:val="36"/>
        </w:rPr>
      </w:pPr>
    </w:p>
    <w:p w:rsidR="00206E39" w:rsidRDefault="007C3441">
      <w:pPr>
        <w:pStyle w:val="Nadpis1"/>
        <w:ind w:left="3414"/>
      </w:pPr>
      <w:r>
        <w:t>V.</w:t>
      </w:r>
    </w:p>
    <w:p w:rsidR="00206E39" w:rsidRDefault="007C3441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06E39" w:rsidRDefault="00206E39">
      <w:pPr>
        <w:pStyle w:val="Zkladntext"/>
        <w:spacing w:before="12"/>
        <w:ind w:left="0"/>
        <w:rPr>
          <w:b/>
          <w:sz w:val="17"/>
        </w:rPr>
      </w:pPr>
    </w:p>
    <w:p w:rsidR="00206E39" w:rsidRDefault="007C3441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206E39" w:rsidRDefault="007C3441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 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prostředkům.</w:t>
      </w:r>
    </w:p>
    <w:p w:rsidR="00206E39" w:rsidRDefault="007C3441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</w:t>
      </w:r>
      <w:r>
        <w:rPr>
          <w:sz w:val="20"/>
        </w:rPr>
        <w:t xml:space="preserve">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postiženo odvodem ve výši 100 % z </w:t>
      </w:r>
      <w:r>
        <w:rPr>
          <w:sz w:val="20"/>
        </w:rPr>
        <w:t>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</w:t>
      </w:r>
      <w:r>
        <w:rPr>
          <w:sz w:val="20"/>
        </w:rPr>
        <w:t>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06E39" w:rsidRDefault="007C3441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3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06E39" w:rsidRDefault="007C3441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 xml:space="preserve">V případě, že dojde k porušení povinností uvedených </w:t>
      </w:r>
      <w:r>
        <w:rPr>
          <w:sz w:val="20"/>
        </w:rPr>
        <w:t>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206E39" w:rsidRDefault="007C3441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06E39" w:rsidRDefault="00206E39">
      <w:pPr>
        <w:pStyle w:val="Zkladntext"/>
        <w:spacing w:before="1"/>
        <w:ind w:left="0"/>
        <w:rPr>
          <w:sz w:val="36"/>
        </w:rPr>
      </w:pPr>
    </w:p>
    <w:p w:rsidR="00206E39" w:rsidRDefault="007C3441">
      <w:pPr>
        <w:pStyle w:val="Nadpis1"/>
        <w:ind w:left="3417"/>
      </w:pPr>
      <w:r>
        <w:t>VI.</w:t>
      </w:r>
    </w:p>
    <w:p w:rsidR="00206E39" w:rsidRDefault="007C3441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06E39" w:rsidRDefault="00206E39">
      <w:pPr>
        <w:pStyle w:val="Zkladntext"/>
        <w:spacing w:before="1"/>
        <w:ind w:left="0"/>
        <w:rPr>
          <w:b/>
          <w:sz w:val="18"/>
        </w:rPr>
      </w:pP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</w:t>
      </w:r>
      <w:r>
        <w:rPr>
          <w:sz w:val="20"/>
        </w:rPr>
        <w:t>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06E39" w:rsidRDefault="00206E39">
      <w:pPr>
        <w:jc w:val="both"/>
        <w:rPr>
          <w:sz w:val="20"/>
        </w:rPr>
        <w:sectPr w:rsidR="00206E39">
          <w:pgSz w:w="12240" w:h="15840"/>
          <w:pgMar w:top="1060" w:right="1000" w:bottom="1580" w:left="1320" w:header="0" w:footer="1384" w:gutter="0"/>
          <w:cols w:space="708"/>
        </w:sectPr>
      </w:pP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6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 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06E39" w:rsidRDefault="007C3441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06E39" w:rsidRDefault="00206E39">
      <w:pPr>
        <w:pStyle w:val="Zkladntext"/>
        <w:spacing w:before="1"/>
        <w:ind w:left="0"/>
        <w:rPr>
          <w:sz w:val="36"/>
        </w:rPr>
      </w:pPr>
    </w:p>
    <w:p w:rsidR="00206E39" w:rsidRDefault="007C3441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206E39" w:rsidRDefault="00206E39">
      <w:pPr>
        <w:pStyle w:val="Zkladntext"/>
        <w:spacing w:before="1"/>
        <w:ind w:left="0"/>
        <w:rPr>
          <w:sz w:val="18"/>
        </w:rPr>
      </w:pPr>
    </w:p>
    <w:p w:rsidR="00206E39" w:rsidRDefault="007C3441">
      <w:pPr>
        <w:pStyle w:val="Zkladntext"/>
        <w:ind w:left="382"/>
      </w:pPr>
      <w:r>
        <w:t>dne:</w:t>
      </w:r>
    </w:p>
    <w:p w:rsidR="00206E39" w:rsidRDefault="00206E39">
      <w:pPr>
        <w:pStyle w:val="Zkladntext"/>
        <w:ind w:left="0"/>
        <w:rPr>
          <w:sz w:val="26"/>
        </w:rPr>
      </w:pPr>
    </w:p>
    <w:p w:rsidR="00206E39" w:rsidRDefault="00206E39">
      <w:pPr>
        <w:pStyle w:val="Zkladntext"/>
        <w:spacing w:before="2"/>
        <w:ind w:left="0"/>
        <w:rPr>
          <w:sz w:val="28"/>
        </w:rPr>
      </w:pPr>
    </w:p>
    <w:p w:rsidR="00206E39" w:rsidRDefault="007C344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06E39" w:rsidRDefault="007C3441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06E39" w:rsidRDefault="00206E39">
      <w:pPr>
        <w:pStyle w:val="Zkladntext"/>
        <w:ind w:left="0"/>
        <w:rPr>
          <w:sz w:val="26"/>
        </w:rPr>
      </w:pPr>
    </w:p>
    <w:p w:rsidR="00206E39" w:rsidRDefault="00206E39">
      <w:pPr>
        <w:pStyle w:val="Zkladntext"/>
        <w:ind w:left="0"/>
        <w:rPr>
          <w:sz w:val="26"/>
        </w:rPr>
      </w:pPr>
    </w:p>
    <w:p w:rsidR="00206E39" w:rsidRDefault="00206E39">
      <w:pPr>
        <w:pStyle w:val="Zkladntext"/>
        <w:ind w:left="0"/>
        <w:rPr>
          <w:sz w:val="37"/>
        </w:rPr>
      </w:pPr>
    </w:p>
    <w:p w:rsidR="00206E39" w:rsidRDefault="007C3441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06E39" w:rsidRDefault="00206E39">
      <w:pPr>
        <w:spacing w:line="264" w:lineRule="auto"/>
        <w:sectPr w:rsidR="00206E39">
          <w:pgSz w:w="12240" w:h="15840"/>
          <w:pgMar w:top="1060" w:right="1000" w:bottom="1660" w:left="1320" w:header="0" w:footer="1384" w:gutter="0"/>
          <w:cols w:space="708"/>
        </w:sectPr>
      </w:pPr>
    </w:p>
    <w:p w:rsidR="00206E39" w:rsidRDefault="007C3441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06E39" w:rsidRDefault="00206E39">
      <w:pPr>
        <w:pStyle w:val="Zkladntext"/>
        <w:ind w:left="0"/>
        <w:rPr>
          <w:sz w:val="26"/>
        </w:rPr>
      </w:pPr>
    </w:p>
    <w:p w:rsidR="00206E39" w:rsidRDefault="00206E39">
      <w:pPr>
        <w:pStyle w:val="Zkladntext"/>
        <w:spacing w:before="2"/>
        <w:ind w:left="0"/>
        <w:rPr>
          <w:sz w:val="32"/>
        </w:rPr>
      </w:pPr>
    </w:p>
    <w:p w:rsidR="00206E39" w:rsidRDefault="007C3441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18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06E39" w:rsidRDefault="00206E39">
      <w:pPr>
        <w:pStyle w:val="Zkladntext"/>
        <w:spacing w:before="1"/>
        <w:ind w:left="0"/>
        <w:rPr>
          <w:b/>
          <w:sz w:val="27"/>
        </w:rPr>
      </w:pPr>
    </w:p>
    <w:p w:rsidR="00206E39" w:rsidRDefault="007C3441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06E39" w:rsidRDefault="00206E39">
      <w:pPr>
        <w:pStyle w:val="Zkladntext"/>
        <w:spacing w:before="1"/>
        <w:ind w:left="0"/>
        <w:rPr>
          <w:b/>
          <w:sz w:val="29"/>
        </w:rPr>
      </w:pP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06E39" w:rsidRDefault="007C3441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206E39" w:rsidRDefault="00206E39">
      <w:pPr>
        <w:spacing w:line="312" w:lineRule="auto"/>
        <w:jc w:val="both"/>
        <w:rPr>
          <w:sz w:val="20"/>
        </w:rPr>
        <w:sectPr w:rsidR="00206E39">
          <w:pgSz w:w="12240" w:h="15840"/>
          <w:pgMar w:top="1060" w:right="1000" w:bottom="1660" w:left="1320" w:header="0" w:footer="1384" w:gutter="0"/>
          <w:cols w:space="708"/>
        </w:sectPr>
      </w:pPr>
    </w:p>
    <w:p w:rsidR="00206E39" w:rsidRDefault="007C3441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06E39" w:rsidRDefault="00206E39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06E39" w:rsidRDefault="007C3441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206E39" w:rsidRDefault="007C344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06E39" w:rsidRDefault="007C344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06E39" w:rsidRDefault="007C3441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06E3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06E39" w:rsidRDefault="007C3441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06E39" w:rsidRDefault="007C3441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06E39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06E39" w:rsidRDefault="007C344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06E39" w:rsidRDefault="007C3441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06E39" w:rsidRDefault="007C3441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06E39" w:rsidRDefault="007C3441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206E39" w:rsidRDefault="007C3441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06E3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06E39" w:rsidRDefault="007C344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06E39" w:rsidRDefault="007C3441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06E3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06E39" w:rsidRDefault="007C3441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06E39" w:rsidRDefault="007C3441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06E39" w:rsidRDefault="007C3441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06E39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06E39" w:rsidRDefault="007C3441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06E39" w:rsidRDefault="007C344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06E39" w:rsidRDefault="007C3441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06E39" w:rsidRDefault="00206E39">
      <w:pPr>
        <w:rPr>
          <w:sz w:val="20"/>
        </w:rPr>
        <w:sectPr w:rsidR="00206E39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06E39" w:rsidRDefault="007C3441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06E39" w:rsidRDefault="007C34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06E39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06E39" w:rsidRDefault="007C344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06E39" w:rsidRDefault="007C3441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06E39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06E39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06E39" w:rsidRDefault="007C344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06E39" w:rsidRDefault="007C3441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06E39" w:rsidRDefault="007C3441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06E39" w:rsidRDefault="007C344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06E39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06E39" w:rsidRDefault="007C3441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06E3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206E39" w:rsidRDefault="007C3441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06E39" w:rsidRDefault="007C3441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06E39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06E39" w:rsidRDefault="007C34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06E39" w:rsidRDefault="00206E39">
      <w:pPr>
        <w:rPr>
          <w:sz w:val="20"/>
        </w:rPr>
        <w:sectPr w:rsidR="00206E39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06E39" w:rsidRDefault="007C344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06E39" w:rsidRDefault="007C3441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06E39" w:rsidRDefault="007C344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06E39" w:rsidRDefault="007C3441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206E39" w:rsidRDefault="007C3441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06E39" w:rsidRDefault="007C3441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06E39" w:rsidRDefault="007C3441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06E39" w:rsidRDefault="007C344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06E39" w:rsidRDefault="007C344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06E39" w:rsidRDefault="007C3441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06E39" w:rsidRDefault="007C3441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06E3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06E39" w:rsidRDefault="007C3441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06E39" w:rsidRDefault="007C3441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06E39" w:rsidRDefault="007C3441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06E39" w:rsidRDefault="007C3441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06E39" w:rsidRDefault="007C344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06E39" w:rsidRDefault="007C3441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06E39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06E39" w:rsidRDefault="007C3441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06E39" w:rsidRDefault="007C344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06E39" w:rsidRDefault="00206E39">
      <w:pPr>
        <w:pStyle w:val="Zkladntext"/>
        <w:ind w:left="0"/>
        <w:rPr>
          <w:b/>
        </w:rPr>
      </w:pPr>
    </w:p>
    <w:p w:rsidR="00206E39" w:rsidRDefault="00602DC1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EE98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06E39" w:rsidRDefault="00206E39">
      <w:pPr>
        <w:pStyle w:val="Zkladntext"/>
        <w:ind w:left="0"/>
        <w:rPr>
          <w:b/>
        </w:rPr>
      </w:pPr>
    </w:p>
    <w:p w:rsidR="00206E39" w:rsidRDefault="00206E39">
      <w:pPr>
        <w:pStyle w:val="Zkladntext"/>
        <w:spacing w:before="3"/>
        <w:ind w:left="0"/>
        <w:rPr>
          <w:b/>
          <w:sz w:val="14"/>
        </w:rPr>
      </w:pPr>
    </w:p>
    <w:p w:rsidR="00206E39" w:rsidRDefault="007C344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06E39" w:rsidRDefault="00206E39">
      <w:pPr>
        <w:rPr>
          <w:sz w:val="16"/>
        </w:rPr>
        <w:sectPr w:rsidR="00206E39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06E39" w:rsidRDefault="007C3441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06E39" w:rsidRDefault="007C3441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06E39" w:rsidRDefault="007C3441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06E3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06E39" w:rsidRDefault="007C3441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06E39" w:rsidRDefault="007C344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06E39" w:rsidRDefault="007C3441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06E39" w:rsidRDefault="007C3441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06E39" w:rsidRDefault="007C3441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06E39" w:rsidRDefault="007C3441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06E39" w:rsidRDefault="007C3441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06E39" w:rsidRDefault="007C3441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06E39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06E39" w:rsidRDefault="007C3441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06E39" w:rsidRDefault="007C3441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06E39" w:rsidRDefault="007C3441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06E39" w:rsidRDefault="007C3441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06E3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06E39" w:rsidRDefault="007C3441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06E39" w:rsidRDefault="007C344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06E39" w:rsidRDefault="007C3441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06E39" w:rsidRDefault="007C3441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06E39" w:rsidRDefault="007C3441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06E39" w:rsidRDefault="007C3441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06E39" w:rsidRDefault="007C344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06E39" w:rsidRDefault="007C3441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06E39" w:rsidRDefault="007C3441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06E39" w:rsidRDefault="007C34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06E39" w:rsidRDefault="007C3441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06E39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06E39" w:rsidRDefault="00206E39">
      <w:pPr>
        <w:rPr>
          <w:sz w:val="20"/>
        </w:rPr>
        <w:sectPr w:rsidR="00206E39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06E39" w:rsidRDefault="007C344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06E39" w:rsidRDefault="007C3441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06E39" w:rsidRDefault="007C3441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06E39" w:rsidRDefault="007C3441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06E39" w:rsidRDefault="007C3441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06E39" w:rsidRDefault="007C3441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06E39" w:rsidRDefault="007C3441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06E39" w:rsidRDefault="007C3441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06E39" w:rsidRDefault="007C34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06E39" w:rsidRDefault="007C3441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06E39" w:rsidRDefault="007C3441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06E39" w:rsidRDefault="007C3441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06E39" w:rsidRDefault="007C3441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06E39" w:rsidRDefault="007C344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06E39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06E39" w:rsidRDefault="007C3441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06E39" w:rsidRDefault="007C3441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06E39" w:rsidRDefault="007C3441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06E39" w:rsidRDefault="007C3441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06E39" w:rsidRDefault="007C344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06E39" w:rsidRDefault="007C3441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06E39" w:rsidRDefault="007C344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06E39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06E39" w:rsidRDefault="007C344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06E3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06E39" w:rsidRDefault="007C3441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06E39" w:rsidRDefault="00206E39">
      <w:pPr>
        <w:rPr>
          <w:sz w:val="20"/>
        </w:rPr>
        <w:sectPr w:rsidR="00206E39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06E39" w:rsidRDefault="007C3441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06E3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06E39" w:rsidRDefault="007C3441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06E39" w:rsidRDefault="007C344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06E39" w:rsidRDefault="007C3441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06E3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06E39" w:rsidRDefault="007C3441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06E39" w:rsidRDefault="007C344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06E39" w:rsidRDefault="007C344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06E39" w:rsidRDefault="007C3441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06E39" w:rsidRDefault="007C3441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06E39" w:rsidRDefault="007C34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06E39" w:rsidRDefault="007C344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06E39" w:rsidRDefault="007C3441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206E39" w:rsidRDefault="007C3441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06E39" w:rsidRDefault="007C3441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06E39" w:rsidRDefault="007C3441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06E39" w:rsidRDefault="007C344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06E39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06E39" w:rsidRDefault="007C3441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06E39" w:rsidRDefault="007C3441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06E39" w:rsidRDefault="00206E39">
      <w:pPr>
        <w:rPr>
          <w:sz w:val="20"/>
        </w:rPr>
        <w:sectPr w:rsidR="00206E39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06E39" w:rsidRDefault="007C3441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06E39" w:rsidRDefault="007C3441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06E39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06E39" w:rsidRDefault="007C344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06E39" w:rsidRDefault="007C3441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06E39" w:rsidRDefault="007C344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06E39" w:rsidRDefault="007C3441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06E39" w:rsidRDefault="007C344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06E39" w:rsidRDefault="007C3441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06E39" w:rsidRDefault="007C3441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06E39" w:rsidRDefault="007C3441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06E39" w:rsidRDefault="007C34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06E39" w:rsidRDefault="007C344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06E39" w:rsidRDefault="007C344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06E39" w:rsidRDefault="007C3441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06E39" w:rsidRDefault="00206E39">
      <w:pPr>
        <w:rPr>
          <w:sz w:val="20"/>
        </w:rPr>
        <w:sectPr w:rsidR="00206E39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06E39" w:rsidRDefault="007C3441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06E39" w:rsidRDefault="007C3441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06E39" w:rsidRDefault="007C3441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06E39" w:rsidRDefault="007C3441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06E39" w:rsidRDefault="007C344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06E39" w:rsidRDefault="007C34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06E39" w:rsidRDefault="007C3441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06E39" w:rsidRDefault="007C344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06E39" w:rsidRDefault="007C3441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06E39" w:rsidRDefault="007C344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06E39" w:rsidRDefault="007C3441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06E39" w:rsidRDefault="007C3441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06E39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06E39" w:rsidRDefault="00602DC1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CF24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06E39" w:rsidRDefault="00206E39">
      <w:pPr>
        <w:pStyle w:val="Zkladntext"/>
        <w:ind w:left="0"/>
      </w:pPr>
    </w:p>
    <w:p w:rsidR="00206E39" w:rsidRDefault="00206E39">
      <w:pPr>
        <w:pStyle w:val="Zkladntext"/>
        <w:spacing w:before="3"/>
        <w:ind w:left="0"/>
        <w:rPr>
          <w:sz w:val="14"/>
        </w:rPr>
      </w:pPr>
    </w:p>
    <w:p w:rsidR="00206E39" w:rsidRDefault="007C3441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06E39" w:rsidRDefault="00206E39">
      <w:pPr>
        <w:rPr>
          <w:sz w:val="16"/>
        </w:rPr>
        <w:sectPr w:rsidR="00206E39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06E3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06E39" w:rsidRDefault="007C3441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06E39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06E39" w:rsidRDefault="007C3441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06E39" w:rsidRDefault="007C3441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06E39" w:rsidRDefault="007C3441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06E39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06E39" w:rsidRDefault="007C3441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06E39" w:rsidRDefault="00206E3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06E39" w:rsidRDefault="007C344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06E39" w:rsidRDefault="00206E3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06E39" w:rsidRDefault="007C3441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06E39" w:rsidRDefault="007C344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06E3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06E39" w:rsidRDefault="00206E3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06E39" w:rsidRDefault="007C344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06E39" w:rsidRDefault="00206E3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06E39" w:rsidRDefault="007C3441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06E39" w:rsidRDefault="007C3441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06E39" w:rsidRDefault="007C344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06E3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06E39" w:rsidRDefault="007C3441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06E39" w:rsidRDefault="007C3441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06E39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06E39" w:rsidRDefault="00206E39">
      <w:pPr>
        <w:spacing w:line="237" w:lineRule="auto"/>
        <w:rPr>
          <w:sz w:val="20"/>
        </w:rPr>
        <w:sectPr w:rsidR="00206E39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06E3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7C3441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06E39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06E39" w:rsidRDefault="007C3441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206E39" w:rsidRDefault="007C3441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06E39" w:rsidRDefault="00206E3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C3441" w:rsidRDefault="007C3441"/>
    <w:sectPr w:rsidR="007C3441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41" w:rsidRDefault="007C3441">
      <w:r>
        <w:separator/>
      </w:r>
    </w:p>
  </w:endnote>
  <w:endnote w:type="continuationSeparator" w:id="0">
    <w:p w:rsidR="007C3441" w:rsidRDefault="007C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39" w:rsidRDefault="00602DC1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E39" w:rsidRDefault="007C3441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2DC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06E39" w:rsidRDefault="007C3441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02DC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41" w:rsidRDefault="007C3441">
      <w:r>
        <w:separator/>
      </w:r>
    </w:p>
  </w:footnote>
  <w:footnote w:type="continuationSeparator" w:id="0">
    <w:p w:rsidR="007C3441" w:rsidRDefault="007C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E4C"/>
    <w:multiLevelType w:val="hybridMultilevel"/>
    <w:tmpl w:val="6A5A59A0"/>
    <w:lvl w:ilvl="0" w:tplc="DF2C273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5A005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76CCB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1F4E2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7FC09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672146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E0EAAB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8C622C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164814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06799C"/>
    <w:multiLevelType w:val="hybridMultilevel"/>
    <w:tmpl w:val="2C3086AE"/>
    <w:lvl w:ilvl="0" w:tplc="4224C73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5A44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D1ECA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160C7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A22CAC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1F0EB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B2448F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7E087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4A833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89B4AC2"/>
    <w:multiLevelType w:val="hybridMultilevel"/>
    <w:tmpl w:val="648A85C6"/>
    <w:lvl w:ilvl="0" w:tplc="88A81C4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CE265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208ED30"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 w:tplc="05C81F98"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 w:tplc="57188A02"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 w:tplc="F7762862"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 w:tplc="B5F04ED8"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 w:tplc="2EB2EF62"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 w:tplc="3DD0CE6E"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C35A6F"/>
    <w:multiLevelType w:val="hybridMultilevel"/>
    <w:tmpl w:val="5094C7EE"/>
    <w:lvl w:ilvl="0" w:tplc="75FA6F7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5443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EFE441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5B6AA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D4AA09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51E69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08C41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F56AB6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3EBE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65618EF"/>
    <w:multiLevelType w:val="hybridMultilevel"/>
    <w:tmpl w:val="A0824984"/>
    <w:lvl w:ilvl="0" w:tplc="B31A7E3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EC68D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AE263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BF2953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9C2607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E64A9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ADA58B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738C1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B6E3BF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76D57F8"/>
    <w:multiLevelType w:val="hybridMultilevel"/>
    <w:tmpl w:val="36302B7C"/>
    <w:lvl w:ilvl="0" w:tplc="87FC2D7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6B04E3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584DA0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0428A7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F2A616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61091F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32CCC4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B9889F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FD80A8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B0E2199"/>
    <w:multiLevelType w:val="hybridMultilevel"/>
    <w:tmpl w:val="5A6C61AA"/>
    <w:lvl w:ilvl="0" w:tplc="0C06AB7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1289D5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25A41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03002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E5493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EF047F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6CC34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0D2AB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4A89C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6814E71"/>
    <w:multiLevelType w:val="hybridMultilevel"/>
    <w:tmpl w:val="1520A996"/>
    <w:lvl w:ilvl="0" w:tplc="7698023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724D3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B887B4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C6DEE4C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B0A3DB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107CE24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AF6214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BFCAFA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C54C33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AA658CF"/>
    <w:multiLevelType w:val="hybridMultilevel"/>
    <w:tmpl w:val="8AC2A300"/>
    <w:lvl w:ilvl="0" w:tplc="C6D44F3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784F584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4A20165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5B4862A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6BE0D6D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6BF051B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C5609A6E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FD0EA26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C04BF6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6D790E33"/>
    <w:multiLevelType w:val="hybridMultilevel"/>
    <w:tmpl w:val="DB201DFC"/>
    <w:lvl w:ilvl="0" w:tplc="D508101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88E7F4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5A437A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2E839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6FCDC6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DB8C7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7A82E8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02A41D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C8E13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39"/>
    <w:rsid w:val="00206E39"/>
    <w:rsid w:val="00602DC1"/>
    <w:rsid w:val="007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A8A54E-E178-4707-ADA6-7CF6572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5066</Words>
  <Characters>29894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2023-03-16T06:25:00Z</dcterms:created>
  <dcterms:modified xsi:type="dcterms:W3CDTF">2023-03-16T06:25:00Z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