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64" w:rsidRPr="003C2023" w:rsidRDefault="002E0D64" w:rsidP="002E0D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bookmarkStart w:id="0" w:name="_GoBack"/>
      <w:bookmarkEnd w:id="0"/>
    </w:p>
    <w:p w:rsidR="002E0D64" w:rsidRPr="003C2023" w:rsidRDefault="002E0D64" w:rsidP="002E0D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:rsidR="002E0D64" w:rsidRPr="003C2023" w:rsidRDefault="002E0D64" w:rsidP="002E0D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SMLOUVA O POSKYTNUTÍ UBYTOVACÍCH SLUŽEB</w:t>
      </w:r>
    </w:p>
    <w:p w:rsidR="002E0D64" w:rsidRPr="003C2023" w:rsidRDefault="002E0D64" w:rsidP="002E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0D64" w:rsidRPr="003C2023" w:rsidRDefault="002E0D64" w:rsidP="002E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Níže uvedeného dne, měsíce a roku uzavírají</w:t>
      </w:r>
    </w:p>
    <w:p w:rsidR="002E0D64" w:rsidRPr="003C2023" w:rsidRDefault="002E0D64" w:rsidP="002E0D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E0D64" w:rsidRPr="003C2023" w:rsidRDefault="002E0D64" w:rsidP="002E0D64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 SMLUVNÍ STRANY</w:t>
      </w:r>
    </w:p>
    <w:p w:rsidR="002E0D64" w:rsidRPr="003C2023" w:rsidRDefault="002E0D64" w:rsidP="002E0D6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UBYTOVATEL</w:t>
      </w:r>
    </w:p>
    <w:p w:rsidR="002E0D64" w:rsidRPr="003C2023" w:rsidRDefault="007D579D" w:rsidP="002E0D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  <w:t>Doklama</w:t>
      </w:r>
      <w:r w:rsidR="002E0D64" w:rsidRPr="003C2023"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  <w:t xml:space="preserve"> s.r.o.</w:t>
      </w:r>
    </w:p>
    <w:p w:rsidR="002E0D64" w:rsidRPr="003C2023" w:rsidRDefault="002E0D64" w:rsidP="002E0D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  <w:t xml:space="preserve">se sídlem </w:t>
      </w:r>
      <w:r w:rsidR="007D579D"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  <w:t>Prackovice nad Labem 44, 411 33, Prackovice nad Labem</w:t>
      </w:r>
      <w:r w:rsidRPr="003C2023"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  <w:t xml:space="preserve"> </w:t>
      </w:r>
    </w:p>
    <w:p w:rsidR="001C28DF" w:rsidRDefault="001C28DF" w:rsidP="002E0D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cs-CZ"/>
        </w:rPr>
      </w:pPr>
    </w:p>
    <w:p w:rsidR="002E0D64" w:rsidRPr="003C2023" w:rsidRDefault="001C28DF" w:rsidP="002E0D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cs-CZ"/>
        </w:rPr>
        <w:t>Z</w:t>
      </w:r>
      <w:r w:rsidR="002E0D64" w:rsidRPr="003C2023">
        <w:rPr>
          <w:rFonts w:ascii="Times New Roman" w:eastAsia="Times New Roman" w:hAnsi="Times New Roman" w:cs="Times New Roman"/>
          <w:bCs/>
          <w:sz w:val="23"/>
          <w:szCs w:val="23"/>
          <w:lang w:eastAsia="cs-CZ"/>
        </w:rPr>
        <w:t>astoupená</w:t>
      </w:r>
      <w:r w:rsidR="002E0D64" w:rsidRPr="003C2023"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  <w:t xml:space="preserve"> </w:t>
      </w:r>
      <w:r w:rsidR="007D579D"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  <w:t>správcem p. Rudolfem Klaserem</w:t>
      </w:r>
    </w:p>
    <w:p w:rsidR="001C28DF" w:rsidRDefault="001C28DF" w:rsidP="002E0D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</w:p>
    <w:p w:rsidR="002E0D64" w:rsidRPr="003C2023" w:rsidRDefault="002E0D64" w:rsidP="002E0D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3C2023">
        <w:rPr>
          <w:rFonts w:ascii="Times New Roman" w:eastAsia="Times New Roman" w:hAnsi="Times New Roman" w:cs="Times New Roman"/>
          <w:sz w:val="23"/>
          <w:szCs w:val="23"/>
          <w:lang w:eastAsia="cs-CZ"/>
        </w:rPr>
        <w:t>IČ</w:t>
      </w:r>
      <w:r w:rsidR="007D579D">
        <w:rPr>
          <w:rFonts w:ascii="Times New Roman" w:eastAsia="Times New Roman" w:hAnsi="Times New Roman" w:cs="Times New Roman"/>
          <w:sz w:val="23"/>
          <w:szCs w:val="23"/>
          <w:lang w:eastAsia="cs-CZ"/>
        </w:rPr>
        <w:t>O</w:t>
      </w:r>
      <w:r w:rsidRPr="003C2023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: </w:t>
      </w:r>
      <w:r w:rsidR="007D579D">
        <w:rPr>
          <w:rFonts w:ascii="Times New Roman" w:eastAsia="Times New Roman" w:hAnsi="Times New Roman" w:cs="Times New Roman"/>
          <w:sz w:val="23"/>
          <w:szCs w:val="23"/>
          <w:lang w:eastAsia="cs-CZ"/>
        </w:rPr>
        <w:t>04637291</w:t>
      </w:r>
      <w:r w:rsidRPr="003C2023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</w:t>
      </w:r>
    </w:p>
    <w:p w:rsidR="001C28DF" w:rsidRDefault="001C28DF" w:rsidP="002E0D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</w:p>
    <w:p w:rsidR="002E0D64" w:rsidRPr="003C2023" w:rsidRDefault="002E0D64" w:rsidP="002E0D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3C2023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provozovna: </w:t>
      </w:r>
    </w:p>
    <w:p w:rsidR="002E0D64" w:rsidRPr="003C2023" w:rsidRDefault="007D579D" w:rsidP="002E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SPORTCENTRUM</w:t>
      </w:r>
      <w:r w:rsidR="002E0D64"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ubytovatel)</w:t>
      </w:r>
    </w:p>
    <w:p w:rsidR="002E0D64" w:rsidRPr="003C2023" w:rsidRDefault="007D579D" w:rsidP="002E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Jarmilina Stezka 256, 471 63, Staré Splavy</w:t>
      </w:r>
    </w:p>
    <w:p w:rsidR="001C28DF" w:rsidRDefault="001C28DF" w:rsidP="002E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0D64" w:rsidRPr="003C2023" w:rsidRDefault="002E0D64" w:rsidP="002E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IČ: 61534625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DIČ: CZ61534625</w:t>
      </w:r>
    </w:p>
    <w:p w:rsidR="001C28DF" w:rsidRDefault="001C28DF" w:rsidP="002E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0D64" w:rsidRPr="003C2023" w:rsidRDefault="002E0D64" w:rsidP="002E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</w:t>
      </w:r>
      <w:r w:rsidR="007D579D">
        <w:rPr>
          <w:rFonts w:ascii="Times New Roman" w:eastAsia="Times New Roman" w:hAnsi="Times New Roman" w:cs="Times New Roman"/>
          <w:sz w:val="24"/>
          <w:szCs w:val="24"/>
          <w:lang w:eastAsia="cs-CZ"/>
        </w:rPr>
        <w:t>2300913919/2010 Fio Banka</w:t>
      </w:r>
    </w:p>
    <w:p w:rsidR="002E0D64" w:rsidRPr="003C2023" w:rsidRDefault="002E0D64" w:rsidP="002E0D64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2E0D64" w:rsidRPr="003C2023" w:rsidRDefault="002E0D64" w:rsidP="002E0D64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OBJEDNAVATEL</w:t>
      </w:r>
    </w:p>
    <w:p w:rsidR="002E0D64" w:rsidRPr="003C2023" w:rsidRDefault="002E0D64" w:rsidP="002E0D64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</w:t>
      </w:r>
      <w:r w:rsidR="00BF41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ákladní škola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M</w:t>
      </w:r>
      <w:r w:rsidR="00BF41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ateřská škola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Děčín IX, </w:t>
      </w:r>
      <w:r w:rsidR="00BF41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Na Pěšině 330,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příspěvková organizace</w:t>
      </w: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objednavatel),</w:t>
      </w:r>
    </w:p>
    <w:p w:rsidR="002E0D64" w:rsidRDefault="002E0D64" w:rsidP="002E0D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Zastoupený</w:t>
      </w:r>
      <w:r w:rsidR="00BF41F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PaeDr. Ing. Michal Slavík, PhD.</w:t>
      </w:r>
    </w:p>
    <w:p w:rsidR="002E0D64" w:rsidRPr="00462D21" w:rsidRDefault="002E0D64" w:rsidP="002E0D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2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Pěšině 330, 405 02 Děčín </w:t>
      </w:r>
      <w:r w:rsidR="00BF41F8">
        <w:rPr>
          <w:rFonts w:ascii="Times New Roman" w:eastAsia="Times New Roman" w:hAnsi="Times New Roman" w:cs="Times New Roman"/>
          <w:sz w:val="24"/>
          <w:szCs w:val="24"/>
          <w:lang w:eastAsia="cs-CZ"/>
        </w:rPr>
        <w:t>IX</w:t>
      </w:r>
    </w:p>
    <w:p w:rsidR="002E0D64" w:rsidRPr="003C2023" w:rsidRDefault="002E0D64" w:rsidP="002E0D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727</w:t>
      </w:r>
      <w:r w:rsidR="00BF4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44</w:t>
      </w:r>
      <w:r w:rsidR="00BF4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057</w:t>
      </w:r>
    </w:p>
    <w:p w:rsidR="002E0D64" w:rsidRPr="003C2023" w:rsidRDefault="002E0D64" w:rsidP="002E0D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Kontaktní osoba: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</w:t>
      </w:r>
      <w:r w:rsidR="00BF41F8">
        <w:rPr>
          <w:rFonts w:ascii="Times New Roman" w:eastAsia="Times New Roman" w:hAnsi="Times New Roman" w:cs="Times New Roman"/>
          <w:sz w:val="24"/>
          <w:szCs w:val="24"/>
          <w:lang w:eastAsia="cs-CZ"/>
        </w:rPr>
        <w:t>Jílková Michaela</w:t>
      </w:r>
    </w:p>
    <w:p w:rsidR="002E0D64" w:rsidRPr="003C2023" w:rsidRDefault="002E0D64" w:rsidP="002E0D64">
      <w:pPr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0D64" w:rsidRPr="003C2023" w:rsidRDefault="002E0D64" w:rsidP="002E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tuto smlouvu ve smyslu § 2326- 2331 zákona č. 89/2012 Sb., Občanského zákoníku, v platném znění Smlouva o ubytování (o přechodném nájmu).</w:t>
      </w:r>
    </w:p>
    <w:p w:rsidR="002E0D64" w:rsidRPr="003C2023" w:rsidRDefault="002E0D64" w:rsidP="002E0D64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E0D64" w:rsidRPr="003C2023" w:rsidRDefault="002E0D64" w:rsidP="002E0D64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 PŘEDMĚT SMLOUVY</w:t>
      </w:r>
    </w:p>
    <w:p w:rsidR="007D579D" w:rsidRPr="003C2023" w:rsidRDefault="002E0D64" w:rsidP="007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Ubytovatel provozuje Penzion </w:t>
      </w:r>
      <w:r w:rsidR="007D579D">
        <w:rPr>
          <w:rFonts w:ascii="Times New Roman" w:eastAsia="Times New Roman" w:hAnsi="Times New Roman" w:cs="Times New Roman"/>
          <w:sz w:val="24"/>
          <w:szCs w:val="24"/>
          <w:lang w:eastAsia="cs-CZ"/>
        </w:rPr>
        <w:t>SPORTCENTRUM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ubytovatel) na adrese </w:t>
      </w:r>
      <w:r w:rsidR="007D579D">
        <w:rPr>
          <w:rFonts w:ascii="Times New Roman" w:eastAsia="Times New Roman" w:hAnsi="Times New Roman" w:cs="Times New Roman"/>
          <w:sz w:val="24"/>
          <w:szCs w:val="24"/>
          <w:lang w:eastAsia="cs-CZ"/>
        </w:rPr>
        <w:t>Jarmilina Stezka 256, 471 63, Staré Splavy.</w:t>
      </w:r>
    </w:p>
    <w:p w:rsidR="002E0D64" w:rsidRPr="003C2023" w:rsidRDefault="002E0D64" w:rsidP="002E0D64">
      <w:pPr>
        <w:spacing w:after="0" w:line="240" w:lineRule="auto"/>
        <w:jc w:val="both"/>
        <w:rPr>
          <w:rFonts w:ascii="trebuchet ms!important" w:eastAsia="Times New Roman" w:hAnsi="trebuchet ms!important" w:cs="Arial"/>
          <w:sz w:val="18"/>
          <w:szCs w:val="18"/>
          <w:lang w:eastAsia="cs-CZ"/>
        </w:rPr>
      </w:pPr>
    </w:p>
    <w:p w:rsidR="002E0D64" w:rsidRPr="003C2023" w:rsidRDefault="002E0D64" w:rsidP="002E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Ubytovatel poskytne objednavateli ubytovací a stravovací služby v </w:t>
      </w:r>
      <w:r w:rsidR="0018080B">
        <w:rPr>
          <w:rFonts w:ascii="Times New Roman" w:eastAsia="Times New Roman" w:hAnsi="Times New Roman" w:cs="Times New Roman"/>
          <w:sz w:val="24"/>
          <w:szCs w:val="24"/>
          <w:lang w:eastAsia="cs-CZ"/>
        </w:rPr>
        <w:t>penzionu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, jehož je provozovatelem, za účelem kon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ání ozdravného pobytu v termín</w:t>
      </w:r>
      <w:r w:rsidR="0018080B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E0D64" w:rsidRPr="003C2023" w:rsidRDefault="00297098" w:rsidP="002E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4. 6</w:t>
      </w:r>
      <w:r w:rsidR="0018080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2023</w:t>
      </w:r>
      <w:r w:rsidR="002E0D6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 xml:space="preserve"> –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9</w:t>
      </w:r>
      <w:r w:rsidR="0018080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 xml:space="preserve">. </w:t>
      </w:r>
      <w:r w:rsidR="002E0D6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6.</w:t>
      </w:r>
      <w:r w:rsidR="0018080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 xml:space="preserve"> </w:t>
      </w:r>
      <w:r w:rsidR="002E0D6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202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3</w:t>
      </w:r>
      <w:r w:rsidR="002E0D64" w:rsidRPr="003C202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</w:t>
      </w:r>
      <w:r w:rsidR="002E0D64"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základě výběru objednavatele a upřesnění s ubytovatelem.</w:t>
      </w:r>
    </w:p>
    <w:p w:rsidR="002E0D64" w:rsidRPr="003C2023" w:rsidRDefault="002E0D64" w:rsidP="002E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Ubytovatel dle příslušných ustanovení zákonů pro živnostenské podnikání ČR splňuje hygienické podmínky ubytovacího a stravovacího zařízení, bezpečnosti práce a protipožární ochrany.</w:t>
      </w:r>
    </w:p>
    <w:p w:rsidR="002E0D64" w:rsidRPr="003C2023" w:rsidRDefault="002E0D64" w:rsidP="002E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 xml:space="preserve">                                                            </w:t>
      </w:r>
    </w:p>
    <w:p w:rsidR="002E0D64" w:rsidRPr="003C2023" w:rsidRDefault="002E0D64" w:rsidP="002E0D6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 UBYTOVÁNÍ</w:t>
      </w:r>
    </w:p>
    <w:p w:rsidR="002E0D64" w:rsidRPr="003C2023" w:rsidRDefault="002E0D64" w:rsidP="002E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Ubytovatel poskytne objednavateli k ubytování</w:t>
      </w: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1808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zděnou budovu</w:t>
      </w: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4</w:t>
      </w:r>
      <w:r w:rsidR="0018080B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osob (</w:t>
      </w:r>
      <w:r w:rsidR="0018080B">
        <w:rPr>
          <w:rFonts w:ascii="Times New Roman" w:eastAsia="Times New Roman" w:hAnsi="Times New Roman" w:cs="Times New Roman"/>
          <w:sz w:val="24"/>
          <w:szCs w:val="24"/>
          <w:lang w:eastAsia="cs-CZ"/>
        </w:rPr>
        <w:t>39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18080B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dospělé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budou objednavateli k dispozici společné prostory. Využívání společných prostor v penzionu, stejně tak ubytování, jsou na základě výběru objednavatele nutné konzultovat s ubytovatelem.</w:t>
      </w:r>
    </w:p>
    <w:p w:rsidR="002E0D64" w:rsidRPr="003C2023" w:rsidRDefault="002E0D64" w:rsidP="002E0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Po příjezdu objednavatele do penzionu proběhne předání ubytovatelem, zástupci obou stran prohlédnou a sepíšou seznam poškozeného a nevyhovujícího zařízení viz Protokol o předání a převzetí ubytovacího místa.</w:t>
      </w:r>
    </w:p>
    <w:p w:rsidR="0018080B" w:rsidRDefault="002E0D64" w:rsidP="002E0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Objednavatel se zavazuje užívat vybavení pouze k daným účelům a je povinen se před nástupem na pobyt seznámit s Ubytovacím řádem. </w:t>
      </w:r>
    </w:p>
    <w:p w:rsidR="002E0D64" w:rsidRPr="003C2023" w:rsidRDefault="002E0D64" w:rsidP="002E0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Ubytovatel bude provádět veškeré nutné údržbářské práce a zajistí chod penzionu tak, aby odpovídal všem hygienickým požadavkům, nesmí ale během pobytu provádět konstrukční a stavební úpravy na poskytnutých prostorách.</w:t>
      </w:r>
    </w:p>
    <w:p w:rsidR="002E0D64" w:rsidRPr="003C2023" w:rsidRDefault="002E0D64" w:rsidP="002E0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Objednavatel je povinen veškeré vybavení a zařízení penzionu nijak nepoškozovat a používat dle účelu, toho kterého vybavení či zařízení penzionu. </w:t>
      </w:r>
    </w:p>
    <w:p w:rsidR="002E0D64" w:rsidRPr="003C2023" w:rsidRDefault="002E0D64" w:rsidP="002E0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Veškeré škody vzniklé na vybavení, nebo zařízení v celém penzionu způsobené objednavatelem, je objednavatel povinen nahlásit ubytovateli, a v případě zavinění tyto škody také přiměřeně nahradit. Všechny škody či stížnosti je nutné hlásit včas, později k nim nebude přihlíženo. </w:t>
      </w:r>
    </w:p>
    <w:p w:rsidR="002E0D64" w:rsidRPr="003C2023" w:rsidRDefault="002E0D64" w:rsidP="002E0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0D64" w:rsidRPr="003C2023" w:rsidRDefault="0018080B" w:rsidP="002E0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="002E0D64"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STRAVA</w:t>
      </w:r>
    </w:p>
    <w:p w:rsidR="002E0D64" w:rsidRPr="003C2023" w:rsidRDefault="002E0D64" w:rsidP="002E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Stravování bude zajištěno 5x denně, tzn. snídaně, svačina, oběd, svačina, večeře, </w:t>
      </w:r>
      <w:r w:rsidR="001808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celodenní možnost doplnění pití. 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Jídelní lístek je pevně stanoven pro 5-7 denní pobyty a tvoří ucelenou nabídku výběru jídel dle norem a platných hygienických vyhlášek. Zásahy do skladby jídelního lístku lze provádět pouze v odůvodněných případech (alergie na určitý druh potravin apod.) Jednotlivé porce jsou normovány dle věkové kategorie osob - děti Mateřská škola, děti I.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stupeň ZŠ, děti II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stupeň ZŠ, děti Střední škola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dospělí. </w:t>
      </w:r>
    </w:p>
    <w:p w:rsidR="002E0D64" w:rsidRPr="003C2023" w:rsidRDefault="002E0D64" w:rsidP="002E0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Při celodenních exkurzích nebo výletech po okolí zajišťuje ubytovatel místo teplého oběda cestovní balíček. Je nutné, aby s sebou měli účastníci láhev za účelem zajištění pitného režimu. Výletové balíčky se hlásí nejdéle dva dny předem.</w:t>
      </w:r>
    </w:p>
    <w:p w:rsidR="002E0D64" w:rsidRPr="003C2023" w:rsidRDefault="002E0D64" w:rsidP="002E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0D64" w:rsidRPr="00E450DB" w:rsidRDefault="0018080B" w:rsidP="002E0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="002E0D64"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HYGIENA</w:t>
      </w:r>
    </w:p>
    <w:p w:rsidR="002E0D64" w:rsidRPr="003C2023" w:rsidRDefault="002E0D64" w:rsidP="002E0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Ubytovatel prohlašuje, že uvedený objekt splňuje hygienické podmínky ubytovacího a stravovacího zařízení a podmínky pro zabezpečení výchovy a výuky v souladu s vyhláškou č. 106/2001 Sb., o hygienických požadavcích na zotavovací akce pro děti, v platném znění. Dále splňuje nároky bezpečnosti práce a protipožární ochrany. Ubytovatel dále prohlašuje, že používaná voda je z vlastního zdroje, na který má ubytovatel proveden protokol o kráceném rozboru jakosti pitné vody dle ustanovení §8 zákona č. 258/2000Sb. o ochraně veřejného zdraví a stanovisko hygienického orgánu, že voda je pitná.</w:t>
      </w:r>
    </w:p>
    <w:p w:rsidR="002E0D64" w:rsidRPr="003C2023" w:rsidRDefault="002E0D64" w:rsidP="002E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2E0D64" w:rsidRPr="003C2023" w:rsidRDefault="0018080B" w:rsidP="002E0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  <w:r w:rsidR="002E0D64"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CENA</w:t>
      </w:r>
    </w:p>
    <w:p w:rsidR="002E0D64" w:rsidRPr="003C2023" w:rsidRDefault="002E0D64" w:rsidP="002E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Obě smluvní strany se dohodly na ceně za ubytování a stravování dle kalkulace, která je nedílnou součástí této smlouvy</w:t>
      </w:r>
      <w:r w:rsidR="0018080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E0D64" w:rsidRPr="003C2023" w:rsidRDefault="002E0D64" w:rsidP="002E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Ubytovatel a objednatel se dohodli na následujících cenách za čtyřdenní a vícedenní pobyty a prohlašují, že výše těchto cen je konečná a platná po celou dobu trvání této smlouvy.</w:t>
      </w:r>
    </w:p>
    <w:p w:rsidR="002E0D64" w:rsidRPr="003C2023" w:rsidRDefault="002E0D64" w:rsidP="002E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0D64" w:rsidRPr="003C2023" w:rsidRDefault="002E0D64" w:rsidP="002E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Skupinové ceny platí pouze nad 20 platících osob a pobytu delším než 4 noci (všichni ubytovaní ve skupině mají ubytování a stravování na celý pobyt, v případě pobytu v kratším termínu bude stanovena individuální kalkulace). </w:t>
      </w:r>
    </w:p>
    <w:p w:rsidR="002E0D64" w:rsidRPr="003C2023" w:rsidRDefault="002E0D64" w:rsidP="002E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0D64" w:rsidRDefault="002E0D64" w:rsidP="002E0D64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I</w:t>
      </w:r>
      <w:r w:rsidR="001C28DF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stupeň ZŠ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</w:t>
      </w:r>
      <w:r w:rsidR="002D6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= </w:t>
      </w:r>
      <w:r w:rsidR="00297098">
        <w:rPr>
          <w:rFonts w:ascii="Times New Roman" w:eastAsia="Times New Roman" w:hAnsi="Times New Roman" w:cs="Times New Roman"/>
          <w:sz w:val="24"/>
          <w:szCs w:val="24"/>
          <w:lang w:eastAsia="cs-CZ"/>
        </w:rPr>
        <w:t>60</w:t>
      </w:r>
      <w:r w:rsidR="0018080B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,- Kč vč. DPH / noc </w:t>
      </w:r>
    </w:p>
    <w:p w:rsidR="002E0D64" w:rsidRDefault="002E0D64" w:rsidP="002E0D64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Dospělá osoba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D6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= </w:t>
      </w:r>
      <w:r w:rsidR="00297098">
        <w:rPr>
          <w:rFonts w:ascii="Times New Roman" w:eastAsia="Times New Roman" w:hAnsi="Times New Roman" w:cs="Times New Roman"/>
          <w:sz w:val="24"/>
          <w:szCs w:val="24"/>
          <w:lang w:eastAsia="cs-CZ"/>
        </w:rPr>
        <w:t>60</w:t>
      </w:r>
      <w:r w:rsidR="0018080B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,- Kč vč. DPH / noc </w:t>
      </w:r>
    </w:p>
    <w:p w:rsidR="0018080B" w:rsidRPr="003C2023" w:rsidRDefault="0018080B" w:rsidP="002E0D64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080B" w:rsidRPr="003C2023" w:rsidRDefault="0018080B" w:rsidP="002E0D64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2E0D64" w:rsidRPr="003C2023" w:rsidRDefault="002E0D64" w:rsidP="002E0D64">
      <w:pPr>
        <w:spacing w:after="0" w:line="240" w:lineRule="auto"/>
        <w:ind w:left="22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2E0D64" w:rsidRPr="003C2023" w:rsidRDefault="008D2DFF" w:rsidP="002E0D6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  <w:r w:rsidR="002E0D64"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PLATEBNÍ A FAKTURAČNÍ PODMÍNKY</w:t>
      </w:r>
    </w:p>
    <w:p w:rsidR="002E0D64" w:rsidRPr="003C2023" w:rsidRDefault="002E0D64" w:rsidP="00180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řádně vyplněného objednávkového formuláře objednavatelem bude ubytovatelem vystavena kalkulace pobytu s určením platebních podmínek, která bude následně objednavatelem písemně odsouhlasena</w:t>
      </w:r>
      <w:r w:rsidR="0018080B">
        <w:rPr>
          <w:rFonts w:ascii="Times New Roman" w:eastAsia="Times New Roman" w:hAnsi="Times New Roman" w:cs="Times New Roman"/>
          <w:sz w:val="24"/>
          <w:szCs w:val="24"/>
          <w:lang w:eastAsia="cs-CZ"/>
        </w:rPr>
        <w:t>. Faktura za celkový pobyt bude vystavena po ukončení pobytu. Záloha není ubytovatelem požadována.</w:t>
      </w:r>
    </w:p>
    <w:p w:rsidR="002E0D64" w:rsidRPr="003C2023" w:rsidRDefault="002E0D64" w:rsidP="002E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0D64" w:rsidRPr="003C2023" w:rsidRDefault="002E0D64" w:rsidP="002E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0D64" w:rsidRPr="003C2023" w:rsidRDefault="002E0D64" w:rsidP="002E0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E0D64" w:rsidRPr="003C2023" w:rsidRDefault="002E0D64" w:rsidP="002E0D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E0D64" w:rsidRPr="003C2023" w:rsidRDefault="002E0D64" w:rsidP="002E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0D64" w:rsidRPr="003C2023" w:rsidRDefault="002E0D64" w:rsidP="002E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0D64" w:rsidRPr="003C2023" w:rsidRDefault="008D2DFF" w:rsidP="002E0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</w:t>
      </w:r>
      <w:r w:rsidR="002E0D64"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ZVLÁŠTNÍ UJEDNÁNÍ</w:t>
      </w:r>
    </w:p>
    <w:p w:rsidR="002E0D64" w:rsidRPr="003C2023" w:rsidRDefault="002E0D64" w:rsidP="002E0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Odstoupit od smlouvy má možnost každá ze smluvních stran v případě nedodržení výše uvedených podmínek např. nedodržení smluvené ceny, nezaplacení rezervačního poplatku atd.</w:t>
      </w:r>
    </w:p>
    <w:p w:rsidR="002E0D64" w:rsidRPr="003C2023" w:rsidRDefault="002E0D64" w:rsidP="002E0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0D64" w:rsidRPr="003C2023" w:rsidRDefault="002E0D64" w:rsidP="002E0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0D64" w:rsidRDefault="002E0D64" w:rsidP="002E0D6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E0D64" w:rsidRPr="003C2023" w:rsidRDefault="002E0D64" w:rsidP="002E0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E0D64" w:rsidRPr="003C2023" w:rsidRDefault="008D2DFF" w:rsidP="002E0D6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</w:t>
      </w:r>
      <w:r w:rsidR="002E0D64"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ZÁVĚREČNÁ USTANOVENÍ</w:t>
      </w:r>
    </w:p>
    <w:p w:rsidR="002E0D64" w:rsidRPr="003C2023" w:rsidRDefault="002E0D64" w:rsidP="002E0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E0D64" w:rsidRPr="003C2023" w:rsidRDefault="002E0D64" w:rsidP="002E0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 smluvní vztahy se řídí obecně platnými právními předpisy. Smlouva nabývá platnosti dnem jejího podpisu oprávněnými zástupci obou smluvních stran.</w:t>
      </w:r>
    </w:p>
    <w:p w:rsidR="002E0D64" w:rsidRPr="003C2023" w:rsidRDefault="002E0D64" w:rsidP="002E0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Jakékoliv změny této smlouvy jsou možné pouze písemnou formou, a to chronologicky očíslovanými dodatky odsouhlasenými a podepsanými všemi účastníky, jinak jsou neplatné.</w:t>
      </w:r>
    </w:p>
    <w:p w:rsidR="002E0D64" w:rsidRPr="003C2023" w:rsidRDefault="002E0D64" w:rsidP="002E0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shodně prohlašují, že si text smlouvy pozorně přečetly, jejímu obsahu plně porozuměly a na důkaz vážnosti, pravosti a svobody své vůle připojují podpisy.</w:t>
      </w:r>
    </w:p>
    <w:p w:rsidR="002E0D64" w:rsidRPr="003C2023" w:rsidRDefault="002E0D64" w:rsidP="002E0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je vyhovena ve dvou výtiscích, z nichž každá strana obdrží jedno vyhotovení.</w:t>
      </w:r>
    </w:p>
    <w:p w:rsidR="002E0D64" w:rsidRPr="003C2023" w:rsidRDefault="002E0D64" w:rsidP="002E0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0D64" w:rsidRPr="003C2023" w:rsidRDefault="002E0D64" w:rsidP="002E0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E0D64" w:rsidRPr="003C2023" w:rsidRDefault="002E0D64" w:rsidP="002E0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E0D64" w:rsidRPr="003C2023" w:rsidRDefault="002E0D64" w:rsidP="002E0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E0D64" w:rsidRPr="003C2023" w:rsidRDefault="002E0D64" w:rsidP="002E0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E0D64" w:rsidRPr="003C2023" w:rsidRDefault="008D2DFF" w:rsidP="002E0D6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</w:t>
      </w:r>
      <w:r w:rsidR="002E0D64"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PODPISY ZÁSTUPCŮ SMLUVNÍCH STRAN</w:t>
      </w:r>
    </w:p>
    <w:p w:rsidR="002E0D64" w:rsidRPr="003C2023" w:rsidRDefault="002E0D64" w:rsidP="002E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0D64" w:rsidRPr="003C2023" w:rsidRDefault="002E0D64" w:rsidP="002E0D64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1C28DF">
        <w:rPr>
          <w:rFonts w:ascii="Times New Roman" w:eastAsia="Times New Roman" w:hAnsi="Times New Roman" w:cs="Times New Roman"/>
          <w:sz w:val="24"/>
          <w:szCs w:val="24"/>
          <w:lang w:eastAsia="cs-CZ"/>
        </w:rPr>
        <w:t> Prackovicích nad Labem</w:t>
      </w:r>
      <w:r w:rsidR="001C28D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dne...............</w:t>
      </w:r>
    </w:p>
    <w:p w:rsidR="002E0D64" w:rsidRPr="003C2023" w:rsidRDefault="002E0D64" w:rsidP="002E0D64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0D64" w:rsidRPr="003C2023" w:rsidRDefault="002E0D64" w:rsidP="002E0D64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0D64" w:rsidRPr="003C2023" w:rsidRDefault="002E0D64" w:rsidP="002E0D64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0D64" w:rsidRPr="003C2023" w:rsidRDefault="002E0D64" w:rsidP="002E0D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za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dodavatele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       </w:t>
      </w:r>
      <w:r w:rsidR="00B72C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</w:t>
      </w: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 odběratele</w:t>
      </w:r>
    </w:p>
    <w:p w:rsidR="002E0D64" w:rsidRPr="003C2023" w:rsidRDefault="001C28DF" w:rsidP="002E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Rudolf Klaser </w:t>
      </w:r>
      <w:r w:rsidR="002E0D64"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E0D64"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2E0D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B72CA8">
        <w:rPr>
          <w:rFonts w:ascii="Times New Roman" w:eastAsia="Times New Roman" w:hAnsi="Times New Roman" w:cs="Times New Roman"/>
          <w:sz w:val="24"/>
          <w:szCs w:val="24"/>
          <w:lang w:eastAsia="cs-CZ"/>
        </w:rPr>
        <w:t>PaeDr. Ing. Michal Slavík, PhD.</w:t>
      </w:r>
    </w:p>
    <w:p w:rsidR="002E0D64" w:rsidRPr="003C2023" w:rsidRDefault="002E0D64" w:rsidP="002E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</w:t>
      </w:r>
    </w:p>
    <w:p w:rsidR="002E0D64" w:rsidRDefault="002E0D64" w:rsidP="002E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0D64" w:rsidRDefault="002E0D64" w:rsidP="002E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0D64" w:rsidRDefault="002E0D64" w:rsidP="002E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0D64" w:rsidRDefault="002E0D64" w:rsidP="002E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0D64" w:rsidRDefault="002E0D64" w:rsidP="002E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0D64" w:rsidRDefault="002E0D64" w:rsidP="002E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0D64" w:rsidRDefault="002E0D64" w:rsidP="002E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0D64" w:rsidRDefault="002E0D64" w:rsidP="002E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0D64" w:rsidRPr="003C2023" w:rsidRDefault="002E0D64" w:rsidP="002E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0D64" w:rsidRPr="003C2023" w:rsidRDefault="002E0D64" w:rsidP="002E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……………………………………….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…………………………………..…….</w:t>
      </w:r>
    </w:p>
    <w:p w:rsidR="002E0D64" w:rsidRPr="003C2023" w:rsidRDefault="002E0D64" w:rsidP="002E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podpis, razítko                                                                           podpis, razítko</w:t>
      </w:r>
    </w:p>
    <w:p w:rsidR="002E0D64" w:rsidRPr="003C2023" w:rsidRDefault="002E0D64" w:rsidP="002E0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E0D64" w:rsidRDefault="002E0D64" w:rsidP="002E0D64"/>
    <w:p w:rsidR="00DC2AE8" w:rsidRDefault="00DC2AE8"/>
    <w:sectPr w:rsidR="00DC2AE8" w:rsidSect="00456C39">
      <w:footerReference w:type="default" r:id="rId7"/>
      <w:pgSz w:w="11906" w:h="16838" w:code="9"/>
      <w:pgMar w:top="851" w:right="851" w:bottom="851" w:left="851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126" w:rsidRDefault="00444126">
      <w:pPr>
        <w:spacing w:after="0" w:line="240" w:lineRule="auto"/>
      </w:pPr>
      <w:r>
        <w:separator/>
      </w:r>
    </w:p>
  </w:endnote>
  <w:endnote w:type="continuationSeparator" w:id="0">
    <w:p w:rsidR="00444126" w:rsidRDefault="0044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!importa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D88" w:rsidRDefault="00EC5A65">
    <w:pPr>
      <w:pStyle w:val="Zpat"/>
      <w:jc w:val="center"/>
    </w:pPr>
    <w:r>
      <w:fldChar w:fldCharType="begin"/>
    </w:r>
    <w:r w:rsidR="0090783A">
      <w:instrText xml:space="preserve"> PAGE   \* MERGEFORMAT </w:instrText>
    </w:r>
    <w:r>
      <w:fldChar w:fldCharType="separate"/>
    </w:r>
    <w:r w:rsidR="00CC0A77">
      <w:rPr>
        <w:noProof/>
      </w:rPr>
      <w:t>1</w:t>
    </w:r>
    <w:r>
      <w:rPr>
        <w:noProof/>
      </w:rPr>
      <w:fldChar w:fldCharType="end"/>
    </w:r>
  </w:p>
  <w:p w:rsidR="003B5D88" w:rsidRDefault="004441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126" w:rsidRDefault="00444126">
      <w:pPr>
        <w:spacing w:after="0" w:line="240" w:lineRule="auto"/>
      </w:pPr>
      <w:r>
        <w:separator/>
      </w:r>
    </w:p>
  </w:footnote>
  <w:footnote w:type="continuationSeparator" w:id="0">
    <w:p w:rsidR="00444126" w:rsidRDefault="00444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425B4"/>
    <w:multiLevelType w:val="hybridMultilevel"/>
    <w:tmpl w:val="9AEA9F40"/>
    <w:lvl w:ilvl="0" w:tplc="55E4A53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64"/>
    <w:rsid w:val="000F3D3A"/>
    <w:rsid w:val="00116E7E"/>
    <w:rsid w:val="0012499B"/>
    <w:rsid w:val="00174220"/>
    <w:rsid w:val="0018080B"/>
    <w:rsid w:val="001B386F"/>
    <w:rsid w:val="001C28DF"/>
    <w:rsid w:val="00225429"/>
    <w:rsid w:val="00297098"/>
    <w:rsid w:val="002D6779"/>
    <w:rsid w:val="002E0D64"/>
    <w:rsid w:val="00444126"/>
    <w:rsid w:val="007D579D"/>
    <w:rsid w:val="008D2DFF"/>
    <w:rsid w:val="008F0009"/>
    <w:rsid w:val="0090783A"/>
    <w:rsid w:val="00A16197"/>
    <w:rsid w:val="00B72CA8"/>
    <w:rsid w:val="00BB4DFF"/>
    <w:rsid w:val="00BF41F8"/>
    <w:rsid w:val="00CC0A77"/>
    <w:rsid w:val="00D915B1"/>
    <w:rsid w:val="00DC2AE8"/>
    <w:rsid w:val="00E757DD"/>
    <w:rsid w:val="00EC5A65"/>
    <w:rsid w:val="00F23304"/>
    <w:rsid w:val="00FB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A9847-BD8D-417A-820E-8EE6FCB2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0D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E0D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E0D6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922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 1</dc:creator>
  <cp:lastModifiedBy>Skola</cp:lastModifiedBy>
  <cp:revision>2</cp:revision>
  <cp:lastPrinted>2023-02-23T18:06:00Z</cp:lastPrinted>
  <dcterms:created xsi:type="dcterms:W3CDTF">2023-02-24T11:36:00Z</dcterms:created>
  <dcterms:modified xsi:type="dcterms:W3CDTF">2023-02-24T11:36:00Z</dcterms:modified>
</cp:coreProperties>
</file>