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7A19E" w14:textId="77777777" w:rsidR="001E69C5" w:rsidRPr="003463E3" w:rsidRDefault="00946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3463E3">
        <w:rPr>
          <w:rFonts w:ascii="Times New Roman" w:eastAsia="Times New Roman" w:hAnsi="Times New Roman" w:cs="Times New Roman"/>
          <w:b/>
          <w:sz w:val="32"/>
        </w:rPr>
        <w:t xml:space="preserve">Smlouva o dílo </w:t>
      </w:r>
    </w:p>
    <w:p w14:paraId="07AFE8CF" w14:textId="3FD9FFFB" w:rsidR="001E69C5" w:rsidRPr="00AB522F" w:rsidRDefault="00946FB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22F">
        <w:rPr>
          <w:rFonts w:ascii="Times New Roman" w:eastAsia="Times New Roman" w:hAnsi="Times New Roman" w:cs="Times New Roman"/>
          <w:b/>
          <w:sz w:val="24"/>
          <w:szCs w:val="24"/>
        </w:rPr>
        <w:t>č.</w:t>
      </w:r>
      <w:r w:rsidR="00905AF4">
        <w:rPr>
          <w:rFonts w:ascii="Times New Roman" w:eastAsia="Times New Roman" w:hAnsi="Times New Roman" w:cs="Times New Roman"/>
          <w:b/>
          <w:sz w:val="24"/>
          <w:szCs w:val="24"/>
        </w:rPr>
        <w:t xml:space="preserve"> 0227</w:t>
      </w:r>
      <w:r w:rsidR="00870655" w:rsidRPr="00AB522F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97129A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</w:p>
    <w:p w14:paraId="0282FD32" w14:textId="77777777" w:rsidR="001E69C5" w:rsidRPr="003463E3" w:rsidRDefault="001E69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6381488" w14:textId="77777777" w:rsidR="00D32D4E" w:rsidRPr="00AB522F" w:rsidRDefault="00D32D4E" w:rsidP="00AB522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522F">
        <w:rPr>
          <w:rFonts w:ascii="Times New Roman" w:hAnsi="Times New Roman" w:cs="Times New Roman"/>
          <w:sz w:val="24"/>
          <w:szCs w:val="24"/>
        </w:rPr>
        <w:t xml:space="preserve">uzavřená ve smyslu </w:t>
      </w:r>
      <w:proofErr w:type="spellStart"/>
      <w:r w:rsidRPr="00AB522F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AB522F">
        <w:rPr>
          <w:rFonts w:ascii="Times New Roman" w:hAnsi="Times New Roman" w:cs="Times New Roman"/>
          <w:sz w:val="24"/>
          <w:szCs w:val="24"/>
        </w:rPr>
        <w:t>. § 2586 a násl. zákona č. 89/2012 Sb., občanský zákoník v platném znění, níže uvedeného dne, měsíce a roku mezi těmito smluvními stranami:</w:t>
      </w:r>
    </w:p>
    <w:p w14:paraId="607891CA" w14:textId="77777777" w:rsidR="00AB522F" w:rsidRPr="00AB522F" w:rsidRDefault="00AB522F" w:rsidP="00AB522F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7DEC98" w14:textId="77777777" w:rsidR="001E69C5" w:rsidRPr="00AB522F" w:rsidRDefault="00927998" w:rsidP="00D32D4E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Objednatel: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</w:t>
      </w:r>
      <w:r w:rsidR="00946FB5" w:rsidRPr="00AB522F">
        <w:rPr>
          <w:rFonts w:ascii="Times New Roman" w:eastAsia="Times New Roman" w:hAnsi="Times New Roman" w:cs="Times New Roman"/>
          <w:b/>
          <w:sz w:val="24"/>
          <w:szCs w:val="24"/>
        </w:rPr>
        <w:t>Město Jindřichův Hradec</w:t>
      </w:r>
    </w:p>
    <w:p w14:paraId="55EA4082" w14:textId="0E35A814" w:rsidR="001E69C5" w:rsidRPr="00AB522F" w:rsidRDefault="00946FB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AB522F">
        <w:rPr>
          <w:rFonts w:ascii="Times New Roman" w:eastAsia="Times New Roman" w:hAnsi="Times New Roman" w:cs="Times New Roman"/>
          <w:sz w:val="24"/>
          <w:szCs w:val="24"/>
        </w:rPr>
        <w:t>zastoupen:</w:t>
      </w:r>
      <w:r w:rsidRPr="00AB522F">
        <w:rPr>
          <w:rFonts w:ascii="Times New Roman" w:eastAsia="Times New Roman" w:hAnsi="Times New Roman" w:cs="Times New Roman"/>
          <w:sz w:val="24"/>
          <w:szCs w:val="24"/>
        </w:rPr>
        <w:tab/>
      </w:r>
      <w:r w:rsidR="0092799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97129A">
        <w:rPr>
          <w:rFonts w:ascii="Times New Roman" w:eastAsia="Times New Roman" w:hAnsi="Times New Roman" w:cs="Times New Roman"/>
          <w:sz w:val="24"/>
          <w:szCs w:val="24"/>
        </w:rPr>
        <w:t>Mgr. Ing. Michalem Kozárem</w:t>
      </w:r>
      <w:r w:rsidRPr="00AB522F">
        <w:rPr>
          <w:rFonts w:ascii="Times New Roman" w:eastAsia="Times New Roman" w:hAnsi="Times New Roman" w:cs="Times New Roman"/>
          <w:sz w:val="24"/>
          <w:szCs w:val="24"/>
        </w:rPr>
        <w:t>,</w:t>
      </w:r>
      <w:r w:rsidR="0097129A">
        <w:rPr>
          <w:rFonts w:ascii="Times New Roman" w:eastAsia="Times New Roman" w:hAnsi="Times New Roman" w:cs="Times New Roman"/>
          <w:sz w:val="24"/>
          <w:szCs w:val="24"/>
        </w:rPr>
        <w:t xml:space="preserve"> MBA</w:t>
      </w:r>
      <w:r w:rsidR="00684F4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B522F">
        <w:rPr>
          <w:rFonts w:ascii="Times New Roman" w:eastAsia="Times New Roman" w:hAnsi="Times New Roman" w:cs="Times New Roman"/>
          <w:sz w:val="24"/>
          <w:szCs w:val="24"/>
        </w:rPr>
        <w:t xml:space="preserve"> starostou města</w:t>
      </w:r>
    </w:p>
    <w:p w14:paraId="16B9AB66" w14:textId="77777777" w:rsidR="001E69C5" w:rsidRPr="00AB522F" w:rsidRDefault="0092799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sídlo: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 w:rsidR="00946FB5" w:rsidRPr="00AB522F">
        <w:rPr>
          <w:rFonts w:ascii="Times New Roman" w:eastAsia="Times New Roman" w:hAnsi="Times New Roman" w:cs="Times New Roman"/>
          <w:sz w:val="24"/>
          <w:szCs w:val="24"/>
        </w:rPr>
        <w:t>Klášterská 135/II, Jindřichův Hradec</w:t>
      </w:r>
    </w:p>
    <w:p w14:paraId="6BF1184E" w14:textId="77777777" w:rsidR="001E69C5" w:rsidRPr="00AB522F" w:rsidRDefault="0092799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IČ: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 w:rsidR="00946FB5" w:rsidRPr="00AB522F">
        <w:rPr>
          <w:rFonts w:ascii="Times New Roman" w:eastAsia="Times New Roman" w:hAnsi="Times New Roman" w:cs="Times New Roman"/>
          <w:sz w:val="24"/>
          <w:szCs w:val="24"/>
        </w:rPr>
        <w:t>00246875</w:t>
      </w:r>
    </w:p>
    <w:p w14:paraId="1B3E67A4" w14:textId="77777777" w:rsidR="001E69C5" w:rsidRPr="00AB522F" w:rsidRDefault="0087065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AB522F">
        <w:rPr>
          <w:rFonts w:ascii="Times New Roman" w:eastAsia="Times New Roman" w:hAnsi="Times New Roman" w:cs="Times New Roman"/>
          <w:sz w:val="24"/>
          <w:szCs w:val="24"/>
        </w:rPr>
        <w:t>DIČ:</w:t>
      </w:r>
      <w:r w:rsidRPr="00AB522F">
        <w:rPr>
          <w:rFonts w:ascii="Times New Roman" w:eastAsia="Times New Roman" w:hAnsi="Times New Roman" w:cs="Times New Roman"/>
          <w:sz w:val="24"/>
          <w:szCs w:val="24"/>
        </w:rPr>
        <w:tab/>
      </w:r>
      <w:r w:rsidRPr="00AB522F">
        <w:rPr>
          <w:rFonts w:ascii="Times New Roman" w:eastAsia="Times New Roman" w:hAnsi="Times New Roman" w:cs="Times New Roman"/>
          <w:sz w:val="24"/>
          <w:szCs w:val="24"/>
        </w:rPr>
        <w:tab/>
      </w:r>
      <w:r w:rsidR="0092799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946FB5" w:rsidRPr="00AB522F">
        <w:rPr>
          <w:rFonts w:ascii="Times New Roman" w:eastAsia="Times New Roman" w:hAnsi="Times New Roman" w:cs="Times New Roman"/>
          <w:sz w:val="24"/>
          <w:szCs w:val="24"/>
        </w:rPr>
        <w:t>CZ00246875</w:t>
      </w:r>
    </w:p>
    <w:p w14:paraId="441AC96E" w14:textId="070C52D6" w:rsidR="001E69C5" w:rsidRDefault="0092799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bankovní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spojení: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46FB5" w:rsidRPr="00AB522F">
        <w:rPr>
          <w:rFonts w:ascii="Times New Roman" w:eastAsia="Times New Roman" w:hAnsi="Times New Roman" w:cs="Times New Roman"/>
          <w:sz w:val="24"/>
          <w:szCs w:val="24"/>
        </w:rPr>
        <w:t xml:space="preserve">Česká spořitelna a.s., </w:t>
      </w:r>
      <w:proofErr w:type="spellStart"/>
      <w:r w:rsidR="00946FB5" w:rsidRPr="00AB522F">
        <w:rPr>
          <w:rFonts w:ascii="Times New Roman" w:eastAsia="Times New Roman" w:hAnsi="Times New Roman" w:cs="Times New Roman"/>
          <w:sz w:val="24"/>
          <w:szCs w:val="24"/>
        </w:rPr>
        <w:t>č.ú</w:t>
      </w:r>
      <w:proofErr w:type="spellEnd"/>
      <w:r w:rsidR="00946FB5" w:rsidRPr="00AB522F">
        <w:rPr>
          <w:rFonts w:ascii="Times New Roman" w:eastAsia="Times New Roman" w:hAnsi="Times New Roman" w:cs="Times New Roman"/>
          <w:sz w:val="24"/>
          <w:szCs w:val="24"/>
        </w:rPr>
        <w:t>.: 27-0603140379/0800</w:t>
      </w:r>
    </w:p>
    <w:p w14:paraId="56727AC9" w14:textId="77777777" w:rsidR="000F33DF" w:rsidRPr="00AB522F" w:rsidRDefault="000F33D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14:paraId="52AE6C68" w14:textId="77777777" w:rsidR="00AB522F" w:rsidRPr="00AB522F" w:rsidRDefault="00AB522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F56962E" w14:textId="77777777" w:rsidR="000F33DF" w:rsidRPr="00AB522F" w:rsidRDefault="0000655A" w:rsidP="000F33DF">
      <w:pPr>
        <w:spacing w:after="0"/>
        <w:ind w:left="360" w:firstLine="3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33DF" w:rsidRPr="00AB522F">
        <w:rPr>
          <w:rFonts w:ascii="Times New Roman" w:hAnsi="Times New Roman" w:cs="Times New Roman"/>
          <w:b/>
          <w:sz w:val="24"/>
          <w:szCs w:val="24"/>
        </w:rPr>
        <w:t>Zhotovitel:</w:t>
      </w:r>
      <w:r w:rsidR="000F33DF" w:rsidRPr="00AB522F">
        <w:rPr>
          <w:rFonts w:ascii="Times New Roman" w:hAnsi="Times New Roman" w:cs="Times New Roman"/>
          <w:b/>
          <w:sz w:val="24"/>
          <w:szCs w:val="24"/>
        </w:rPr>
        <w:tab/>
      </w:r>
      <w:r w:rsidR="000F33DF" w:rsidRPr="00AB522F">
        <w:rPr>
          <w:rFonts w:ascii="Times New Roman" w:hAnsi="Times New Roman" w:cs="Times New Roman"/>
          <w:b/>
          <w:sz w:val="24"/>
          <w:szCs w:val="24"/>
        </w:rPr>
        <w:tab/>
      </w:r>
      <w:r w:rsidR="000F33DF">
        <w:rPr>
          <w:rFonts w:ascii="Times New Roman" w:hAnsi="Times New Roman" w:cs="Times New Roman"/>
          <w:b/>
          <w:sz w:val="24"/>
          <w:szCs w:val="24"/>
        </w:rPr>
        <w:t xml:space="preserve">MgA. Jan </w:t>
      </w:r>
      <w:proofErr w:type="spellStart"/>
      <w:r w:rsidR="000F33DF">
        <w:rPr>
          <w:rFonts w:ascii="Times New Roman" w:hAnsi="Times New Roman" w:cs="Times New Roman"/>
          <w:b/>
          <w:sz w:val="24"/>
          <w:szCs w:val="24"/>
        </w:rPr>
        <w:t>Prokýšek</w:t>
      </w:r>
      <w:proofErr w:type="spellEnd"/>
    </w:p>
    <w:p w14:paraId="37CC6F47" w14:textId="77777777" w:rsidR="000F33DF" w:rsidRDefault="000F33DF" w:rsidP="000F33DF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AB522F">
        <w:rPr>
          <w:rFonts w:ascii="Times New Roman" w:hAnsi="Times New Roman" w:cs="Times New Roman"/>
          <w:sz w:val="24"/>
          <w:szCs w:val="24"/>
        </w:rPr>
        <w:t>sídlo:</w:t>
      </w:r>
      <w:r w:rsidRPr="00AB522F">
        <w:rPr>
          <w:rFonts w:ascii="Times New Roman" w:hAnsi="Times New Roman" w:cs="Times New Roman"/>
          <w:sz w:val="24"/>
          <w:szCs w:val="24"/>
        </w:rPr>
        <w:tab/>
      </w:r>
      <w:r w:rsidRPr="00AB522F">
        <w:rPr>
          <w:rFonts w:ascii="Times New Roman" w:hAnsi="Times New Roman" w:cs="Times New Roman"/>
          <w:sz w:val="24"/>
          <w:szCs w:val="24"/>
        </w:rPr>
        <w:tab/>
      </w:r>
      <w:r w:rsidRPr="00AB52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Popelín 5, 378 55</w:t>
      </w:r>
    </w:p>
    <w:p w14:paraId="38D5C757" w14:textId="77777777" w:rsidR="000F33DF" w:rsidRPr="00AB522F" w:rsidRDefault="000F33DF" w:rsidP="000F33DF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AB522F">
        <w:rPr>
          <w:rFonts w:ascii="Times New Roman" w:hAnsi="Times New Roman" w:cs="Times New Roman"/>
          <w:sz w:val="24"/>
          <w:szCs w:val="24"/>
        </w:rPr>
        <w:t>IČ:</w:t>
      </w:r>
      <w:r w:rsidRPr="00AB522F">
        <w:rPr>
          <w:rFonts w:ascii="Times New Roman" w:hAnsi="Times New Roman" w:cs="Times New Roman"/>
          <w:sz w:val="24"/>
          <w:szCs w:val="24"/>
        </w:rPr>
        <w:tab/>
      </w:r>
      <w:r w:rsidRPr="00AB522F">
        <w:rPr>
          <w:rFonts w:ascii="Times New Roman" w:hAnsi="Times New Roman" w:cs="Times New Roman"/>
          <w:sz w:val="24"/>
          <w:szCs w:val="24"/>
        </w:rPr>
        <w:tab/>
      </w:r>
      <w:r w:rsidRPr="00AB522F">
        <w:rPr>
          <w:rFonts w:ascii="Times New Roman" w:hAnsi="Times New Roman" w:cs="Times New Roman"/>
          <w:sz w:val="24"/>
          <w:szCs w:val="24"/>
        </w:rPr>
        <w:tab/>
      </w:r>
      <w:r w:rsidRPr="009D60D2">
        <w:rPr>
          <w:rFonts w:ascii="Times New Roman" w:hAnsi="Times New Roman" w:cs="Times New Roman"/>
          <w:sz w:val="24"/>
          <w:szCs w:val="24"/>
        </w:rPr>
        <w:t>76195201</w:t>
      </w:r>
    </w:p>
    <w:p w14:paraId="7C4D388E" w14:textId="06C7E55B" w:rsidR="000F33DF" w:rsidRPr="00AB522F" w:rsidRDefault="000F33DF" w:rsidP="000F33DF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AB522F">
        <w:rPr>
          <w:rFonts w:ascii="Times New Roman" w:hAnsi="Times New Roman" w:cs="Times New Roman"/>
          <w:sz w:val="24"/>
          <w:szCs w:val="24"/>
        </w:rPr>
        <w:t xml:space="preserve">DIČ: </w:t>
      </w:r>
      <w:r w:rsidRPr="00AB522F">
        <w:rPr>
          <w:rFonts w:ascii="Times New Roman" w:hAnsi="Times New Roman" w:cs="Times New Roman"/>
          <w:sz w:val="24"/>
          <w:szCs w:val="24"/>
        </w:rPr>
        <w:tab/>
      </w:r>
      <w:r w:rsidRPr="00AB522F">
        <w:rPr>
          <w:rFonts w:ascii="Times New Roman" w:hAnsi="Times New Roman" w:cs="Times New Roman"/>
          <w:sz w:val="24"/>
          <w:szCs w:val="24"/>
        </w:rPr>
        <w:tab/>
      </w:r>
      <w:r w:rsidRPr="00AB522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A2448">
        <w:rPr>
          <w:rFonts w:ascii="Times New Roman" w:hAnsi="Times New Roman" w:cs="Times New Roman"/>
          <w:sz w:val="24"/>
          <w:szCs w:val="24"/>
        </w:rPr>
        <w:t>xxx</w:t>
      </w:r>
      <w:proofErr w:type="spellEnd"/>
    </w:p>
    <w:p w14:paraId="397FABA1" w14:textId="1A402E2A" w:rsidR="000F33DF" w:rsidRPr="00AB522F" w:rsidRDefault="000F33DF" w:rsidP="000F33DF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AB522F">
        <w:rPr>
          <w:rFonts w:ascii="Times New Roman" w:hAnsi="Times New Roman" w:cs="Times New Roman"/>
          <w:sz w:val="24"/>
          <w:szCs w:val="24"/>
        </w:rPr>
        <w:t>bankovní spojení:</w:t>
      </w:r>
      <w:r w:rsidRPr="00AB522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A2448">
        <w:rPr>
          <w:rFonts w:ascii="Times New Roman" w:hAnsi="Times New Roman" w:cs="Times New Roman"/>
          <w:sz w:val="24"/>
          <w:szCs w:val="24"/>
        </w:rPr>
        <w:t>xxx</w:t>
      </w:r>
      <w:proofErr w:type="spellEnd"/>
    </w:p>
    <w:p w14:paraId="71E805B2" w14:textId="268B25BA" w:rsidR="000F33DF" w:rsidRPr="00AB522F" w:rsidRDefault="000F33DF" w:rsidP="000F33DF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AB522F">
        <w:rPr>
          <w:rFonts w:ascii="Times New Roman" w:hAnsi="Times New Roman" w:cs="Times New Roman"/>
          <w:sz w:val="24"/>
          <w:szCs w:val="24"/>
        </w:rPr>
        <w:t>e-mail:</w:t>
      </w:r>
      <w:r w:rsidRPr="00AB522F">
        <w:rPr>
          <w:rFonts w:ascii="Times New Roman" w:hAnsi="Times New Roman" w:cs="Times New Roman"/>
          <w:sz w:val="24"/>
          <w:szCs w:val="24"/>
        </w:rPr>
        <w:tab/>
      </w:r>
      <w:r w:rsidRPr="00AB522F">
        <w:rPr>
          <w:rFonts w:ascii="Times New Roman" w:hAnsi="Times New Roman" w:cs="Times New Roman"/>
          <w:sz w:val="24"/>
          <w:szCs w:val="24"/>
        </w:rPr>
        <w:tab/>
      </w:r>
      <w:r w:rsidRPr="00AB522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A2448">
        <w:rPr>
          <w:rFonts w:ascii="Times New Roman" w:hAnsi="Times New Roman" w:cs="Times New Roman"/>
          <w:sz w:val="24"/>
          <w:szCs w:val="24"/>
        </w:rPr>
        <w:t>xxx</w:t>
      </w:r>
      <w:proofErr w:type="spellEnd"/>
    </w:p>
    <w:p w14:paraId="6D2F5F12" w14:textId="77777777" w:rsidR="000F33DF" w:rsidRDefault="000F33DF" w:rsidP="000F33DF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AB522F">
        <w:rPr>
          <w:rFonts w:ascii="Times New Roman" w:eastAsia="Times New Roman" w:hAnsi="Times New Roman" w:cs="Times New Roman"/>
          <w:sz w:val="24"/>
          <w:szCs w:val="24"/>
        </w:rPr>
        <w:t>podnikající na základě licence MK ČR:</w:t>
      </w:r>
      <w:r>
        <w:rPr>
          <w:rFonts w:ascii="Times New Roman" w:hAnsi="Times New Roman" w:cs="Times New Roman"/>
          <w:sz w:val="24"/>
          <w:szCs w:val="24"/>
        </w:rPr>
        <w:t xml:space="preserve"> 70407/2016 ze dne 23. 9. 2016</w:t>
      </w:r>
    </w:p>
    <w:p w14:paraId="1672F05B" w14:textId="4D5F1479" w:rsidR="00AB522F" w:rsidRDefault="00AB522F" w:rsidP="00AB522F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</w:p>
    <w:p w14:paraId="527BA135" w14:textId="77777777" w:rsidR="00AB522F" w:rsidRPr="00AB522F" w:rsidRDefault="00AB522F" w:rsidP="00AB522F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</w:p>
    <w:p w14:paraId="6BE45966" w14:textId="77777777" w:rsidR="001E69C5" w:rsidRPr="00AB522F" w:rsidRDefault="00946FB5" w:rsidP="00AB522F">
      <w:pPr>
        <w:spacing w:before="120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522F">
        <w:rPr>
          <w:rFonts w:ascii="Times New Roman" w:eastAsia="Times New Roman" w:hAnsi="Times New Roman" w:cs="Times New Roman"/>
          <w:b/>
          <w:sz w:val="24"/>
          <w:szCs w:val="24"/>
        </w:rPr>
        <w:t xml:space="preserve">Článek I. - Předmět plnění </w:t>
      </w:r>
    </w:p>
    <w:p w14:paraId="32469484" w14:textId="77777777" w:rsidR="001E69C5" w:rsidRPr="00AB522F" w:rsidRDefault="00946FB5">
      <w:pPr>
        <w:numPr>
          <w:ilvl w:val="0"/>
          <w:numId w:val="3"/>
        </w:numPr>
        <w:tabs>
          <w:tab w:val="left" w:pos="720"/>
        </w:tabs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22F">
        <w:rPr>
          <w:rFonts w:ascii="Times New Roman" w:eastAsia="Times New Roman" w:hAnsi="Times New Roman" w:cs="Times New Roman"/>
          <w:sz w:val="24"/>
          <w:szCs w:val="24"/>
        </w:rPr>
        <w:t>Zhotovitel se zavazuje provést na svůj náklad a na své nebezpečí pro objednatele dílo v rozsahu a za podmínek ujednaných v této smlouvě.</w:t>
      </w:r>
    </w:p>
    <w:p w14:paraId="58BC6C89" w14:textId="06DC8DA8" w:rsidR="001E69C5" w:rsidRPr="00AB522F" w:rsidRDefault="00A454D7">
      <w:pPr>
        <w:numPr>
          <w:ilvl w:val="0"/>
          <w:numId w:val="3"/>
        </w:numPr>
        <w:tabs>
          <w:tab w:val="left" w:pos="720"/>
        </w:tabs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22F">
        <w:rPr>
          <w:rFonts w:ascii="Times New Roman" w:hAnsi="Times New Roman" w:cs="Times New Roman"/>
          <w:sz w:val="24"/>
          <w:szCs w:val="24"/>
        </w:rPr>
        <w:t xml:space="preserve">Pro účely této smlouvy se dílem rozumí provedení </w:t>
      </w:r>
      <w:r w:rsidR="00D32D4E" w:rsidRPr="00AB522F">
        <w:rPr>
          <w:rFonts w:ascii="Times New Roman" w:hAnsi="Times New Roman" w:cs="Times New Roman"/>
          <w:b/>
          <w:sz w:val="24"/>
          <w:szCs w:val="24"/>
        </w:rPr>
        <w:t>„R</w:t>
      </w:r>
      <w:r w:rsidRPr="00AB522F">
        <w:rPr>
          <w:rFonts w:ascii="Times New Roman" w:hAnsi="Times New Roman" w:cs="Times New Roman"/>
          <w:b/>
          <w:sz w:val="24"/>
          <w:szCs w:val="24"/>
        </w:rPr>
        <w:t>estaurování</w:t>
      </w:r>
      <w:r w:rsidR="004C2C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59A6">
        <w:rPr>
          <w:rFonts w:ascii="Times New Roman" w:hAnsi="Times New Roman" w:cs="Times New Roman"/>
          <w:b/>
          <w:sz w:val="24"/>
          <w:szCs w:val="24"/>
        </w:rPr>
        <w:t xml:space="preserve">kamenného náhrobku </w:t>
      </w:r>
      <w:r w:rsidR="001A3A4B">
        <w:rPr>
          <w:rFonts w:ascii="Times New Roman" w:hAnsi="Times New Roman" w:cs="Times New Roman"/>
          <w:b/>
          <w:sz w:val="24"/>
          <w:szCs w:val="24"/>
        </w:rPr>
        <w:t xml:space="preserve">rodiny </w:t>
      </w:r>
      <w:proofErr w:type="spellStart"/>
      <w:r w:rsidR="001A3A4B">
        <w:rPr>
          <w:rFonts w:ascii="Times New Roman" w:hAnsi="Times New Roman" w:cs="Times New Roman"/>
          <w:b/>
          <w:sz w:val="24"/>
          <w:szCs w:val="24"/>
        </w:rPr>
        <w:t>Bachracho</w:t>
      </w:r>
      <w:r w:rsidR="000F5525">
        <w:rPr>
          <w:rFonts w:ascii="Times New Roman" w:hAnsi="Times New Roman" w:cs="Times New Roman"/>
          <w:b/>
          <w:sz w:val="24"/>
          <w:szCs w:val="24"/>
        </w:rPr>
        <w:t>vy</w:t>
      </w:r>
      <w:proofErr w:type="spellEnd"/>
      <w:r w:rsidR="00BD7122">
        <w:rPr>
          <w:rFonts w:ascii="Times New Roman" w:hAnsi="Times New Roman" w:cs="Times New Roman"/>
          <w:b/>
          <w:sz w:val="24"/>
          <w:szCs w:val="24"/>
        </w:rPr>
        <w:t> </w:t>
      </w:r>
      <w:r w:rsidR="0051660E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="00BD7122">
        <w:rPr>
          <w:rFonts w:ascii="Times New Roman" w:hAnsi="Times New Roman" w:cs="Times New Roman"/>
          <w:b/>
          <w:sz w:val="24"/>
          <w:szCs w:val="24"/>
        </w:rPr>
        <w:t>areálu bývalého hřbitova</w:t>
      </w:r>
      <w:r w:rsidR="00130514">
        <w:rPr>
          <w:rFonts w:ascii="Times New Roman" w:hAnsi="Times New Roman" w:cs="Times New Roman"/>
          <w:b/>
          <w:sz w:val="24"/>
          <w:szCs w:val="24"/>
        </w:rPr>
        <w:t xml:space="preserve"> u</w:t>
      </w:r>
      <w:r w:rsidR="00BD7122">
        <w:rPr>
          <w:rFonts w:ascii="Times New Roman" w:hAnsi="Times New Roman" w:cs="Times New Roman"/>
          <w:b/>
          <w:sz w:val="24"/>
          <w:szCs w:val="24"/>
        </w:rPr>
        <w:t xml:space="preserve"> kostela Nejsvětější Trojice v Jindřichově Hradci“,</w:t>
      </w:r>
      <w:r w:rsidRPr="00AB522F">
        <w:rPr>
          <w:rFonts w:ascii="Times New Roman" w:hAnsi="Times New Roman" w:cs="Times New Roman"/>
          <w:sz w:val="24"/>
          <w:szCs w:val="24"/>
        </w:rPr>
        <w:t xml:space="preserve"> v rozsahu </w:t>
      </w:r>
      <w:r w:rsidR="00ED0308">
        <w:rPr>
          <w:rFonts w:ascii="Times New Roman" w:hAnsi="Times New Roman" w:cs="Times New Roman"/>
          <w:sz w:val="24"/>
          <w:szCs w:val="24"/>
        </w:rPr>
        <w:t>návrhu n</w:t>
      </w:r>
      <w:r w:rsidR="00BA65E2">
        <w:rPr>
          <w:rFonts w:ascii="Times New Roman" w:hAnsi="Times New Roman" w:cs="Times New Roman"/>
          <w:sz w:val="24"/>
          <w:szCs w:val="24"/>
        </w:rPr>
        <w:t>a restaurování</w:t>
      </w:r>
      <w:r w:rsidR="00193B0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463E3" w:rsidRPr="00AB522F">
        <w:rPr>
          <w:rFonts w:ascii="Times New Roman" w:hAnsi="Times New Roman" w:cs="Times New Roman"/>
          <w:sz w:val="24"/>
          <w:szCs w:val="24"/>
        </w:rPr>
        <w:t xml:space="preserve">vypracování </w:t>
      </w:r>
      <w:r w:rsidR="00BD7122">
        <w:rPr>
          <w:rFonts w:ascii="Times New Roman" w:hAnsi="Times New Roman" w:cs="Times New Roman"/>
          <w:sz w:val="24"/>
          <w:szCs w:val="24"/>
        </w:rPr>
        <w:t xml:space="preserve">  </w:t>
      </w:r>
      <w:r w:rsidR="003463E3" w:rsidRPr="005D47E9">
        <w:rPr>
          <w:rFonts w:ascii="Times New Roman" w:hAnsi="Times New Roman" w:cs="Times New Roman"/>
          <w:sz w:val="24"/>
          <w:szCs w:val="24"/>
        </w:rPr>
        <w:t>závěrečné zprávy s</w:t>
      </w:r>
      <w:r w:rsidR="00BD7122" w:rsidRPr="005D47E9">
        <w:rPr>
          <w:rFonts w:ascii="Times New Roman" w:hAnsi="Times New Roman" w:cs="Times New Roman"/>
          <w:sz w:val="24"/>
          <w:szCs w:val="24"/>
        </w:rPr>
        <w:t> </w:t>
      </w:r>
      <w:r w:rsidR="003463E3" w:rsidRPr="005D47E9">
        <w:rPr>
          <w:rFonts w:ascii="Times New Roman" w:hAnsi="Times New Roman" w:cs="Times New Roman"/>
          <w:sz w:val="24"/>
          <w:szCs w:val="24"/>
        </w:rPr>
        <w:t>fotodokumentací</w:t>
      </w:r>
      <w:r w:rsidR="00BD7122" w:rsidRPr="005D47E9">
        <w:rPr>
          <w:rFonts w:ascii="Times New Roman" w:hAnsi="Times New Roman" w:cs="Times New Roman"/>
          <w:sz w:val="24"/>
          <w:szCs w:val="24"/>
        </w:rPr>
        <w:t xml:space="preserve"> o</w:t>
      </w:r>
      <w:r w:rsidR="003463E3" w:rsidRPr="005D47E9">
        <w:rPr>
          <w:rFonts w:ascii="Times New Roman" w:hAnsi="Times New Roman" w:cs="Times New Roman"/>
          <w:sz w:val="24"/>
          <w:szCs w:val="24"/>
        </w:rPr>
        <w:t xml:space="preserve"> postupu prací</w:t>
      </w:r>
      <w:r w:rsidR="00BD7122" w:rsidRPr="005D47E9">
        <w:rPr>
          <w:rFonts w:ascii="Times New Roman" w:hAnsi="Times New Roman" w:cs="Times New Roman"/>
          <w:sz w:val="24"/>
          <w:szCs w:val="24"/>
        </w:rPr>
        <w:t xml:space="preserve"> ve </w:t>
      </w:r>
      <w:r w:rsidR="00BA65E2">
        <w:rPr>
          <w:rFonts w:ascii="Times New Roman" w:hAnsi="Times New Roman" w:cs="Times New Roman"/>
          <w:sz w:val="24"/>
          <w:szCs w:val="24"/>
        </w:rPr>
        <w:t>třech</w:t>
      </w:r>
      <w:r w:rsidR="00BD7122" w:rsidRPr="005D47E9">
        <w:rPr>
          <w:rFonts w:ascii="Times New Roman" w:hAnsi="Times New Roman" w:cs="Times New Roman"/>
          <w:sz w:val="24"/>
          <w:szCs w:val="24"/>
        </w:rPr>
        <w:t xml:space="preserve"> vyhotoveních</w:t>
      </w:r>
      <w:r w:rsidR="005D47E9" w:rsidRPr="005D47E9">
        <w:rPr>
          <w:rFonts w:ascii="Times New Roman" w:hAnsi="Times New Roman" w:cs="Times New Roman"/>
          <w:sz w:val="24"/>
          <w:szCs w:val="24"/>
        </w:rPr>
        <w:t xml:space="preserve"> a </w:t>
      </w:r>
      <w:r w:rsidR="005D47E9" w:rsidRPr="00DA085C">
        <w:rPr>
          <w:rFonts w:ascii="Times New Roman" w:eastAsia="Times New Roman" w:hAnsi="Times New Roman" w:cs="Times New Roman"/>
          <w:sz w:val="24"/>
          <w:szCs w:val="24"/>
        </w:rPr>
        <w:t xml:space="preserve">zajištění </w:t>
      </w:r>
      <w:r w:rsidR="005D47E9" w:rsidRPr="005D47E9">
        <w:rPr>
          <w:rFonts w:ascii="Times New Roman" w:hAnsi="Times New Roman" w:cs="Times New Roman"/>
          <w:sz w:val="24"/>
          <w:szCs w:val="24"/>
        </w:rPr>
        <w:t xml:space="preserve">případného </w:t>
      </w:r>
      <w:r w:rsidR="005D47E9" w:rsidRPr="00DA085C">
        <w:rPr>
          <w:rFonts w:ascii="Times New Roman" w:eastAsia="Times New Roman" w:hAnsi="Times New Roman" w:cs="Times New Roman"/>
          <w:sz w:val="24"/>
          <w:szCs w:val="24"/>
        </w:rPr>
        <w:t>odběru el. energie a vody</w:t>
      </w:r>
      <w:r w:rsidR="00193B0D">
        <w:rPr>
          <w:rFonts w:ascii="Times New Roman" w:eastAsia="Times New Roman" w:hAnsi="Times New Roman" w:cs="Times New Roman"/>
          <w:sz w:val="24"/>
          <w:szCs w:val="24"/>
        </w:rPr>
        <w:t xml:space="preserve"> z veřejných sítí</w:t>
      </w:r>
      <w:r w:rsidR="005D47E9" w:rsidRPr="00DA085C">
        <w:rPr>
          <w:rFonts w:ascii="Times New Roman" w:eastAsia="Times New Roman" w:hAnsi="Times New Roman" w:cs="Times New Roman"/>
          <w:sz w:val="24"/>
          <w:szCs w:val="24"/>
        </w:rPr>
        <w:t xml:space="preserve"> pro realizaci prací</w:t>
      </w:r>
      <w:r w:rsidR="00193B0D">
        <w:rPr>
          <w:rFonts w:ascii="Times New Roman" w:eastAsia="Times New Roman" w:hAnsi="Times New Roman" w:cs="Times New Roman"/>
          <w:sz w:val="24"/>
          <w:szCs w:val="24"/>
        </w:rPr>
        <w:t>.</w:t>
      </w:r>
      <w:r w:rsidR="005D47E9" w:rsidRPr="005D47E9">
        <w:rPr>
          <w:rFonts w:ascii="Times New Roman" w:hAnsi="Times New Roman" w:cs="Times New Roman"/>
          <w:sz w:val="24"/>
          <w:szCs w:val="24"/>
        </w:rPr>
        <w:t xml:space="preserve"> </w:t>
      </w:r>
      <w:r w:rsidR="00193B0D">
        <w:rPr>
          <w:rFonts w:ascii="Times New Roman" w:hAnsi="Times New Roman" w:cs="Times New Roman"/>
          <w:sz w:val="24"/>
          <w:szCs w:val="24"/>
        </w:rPr>
        <w:t xml:space="preserve"> </w:t>
      </w:r>
      <w:r w:rsidR="005D47E9" w:rsidRPr="005D47E9">
        <w:rPr>
          <w:rFonts w:ascii="Times New Roman" w:hAnsi="Times New Roman" w:cs="Times New Roman"/>
          <w:sz w:val="24"/>
          <w:szCs w:val="24"/>
        </w:rPr>
        <w:t xml:space="preserve"> </w:t>
      </w:r>
      <w:r w:rsidR="00193B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9CA2C7" w14:textId="24B3703F" w:rsidR="001E69C5" w:rsidRPr="00AB522F" w:rsidRDefault="00946FB5">
      <w:pPr>
        <w:numPr>
          <w:ilvl w:val="0"/>
          <w:numId w:val="3"/>
        </w:numPr>
        <w:tabs>
          <w:tab w:val="left" w:pos="720"/>
        </w:tabs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22F">
        <w:rPr>
          <w:rFonts w:ascii="Times New Roman" w:eastAsia="Times New Roman" w:hAnsi="Times New Roman" w:cs="Times New Roman"/>
          <w:sz w:val="24"/>
          <w:szCs w:val="24"/>
        </w:rPr>
        <w:t>Zhotovitel se zavazuje, že dílo bude provedeno</w:t>
      </w:r>
      <w:r w:rsidR="00AE55E0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r w:rsidRPr="00AB522F">
        <w:rPr>
          <w:rFonts w:ascii="Times New Roman" w:eastAsia="Times New Roman" w:hAnsi="Times New Roman" w:cs="Times New Roman"/>
          <w:sz w:val="24"/>
          <w:szCs w:val="24"/>
        </w:rPr>
        <w:t>souladu s</w:t>
      </w:r>
      <w:r w:rsidR="00000C80">
        <w:rPr>
          <w:rFonts w:ascii="Times New Roman" w:eastAsia="Times New Roman" w:hAnsi="Times New Roman" w:cs="Times New Roman"/>
          <w:sz w:val="24"/>
          <w:szCs w:val="24"/>
        </w:rPr>
        <w:t> restaurátorskou dokumentací</w:t>
      </w:r>
      <w:r w:rsidR="00BA65E2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0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22F">
        <w:rPr>
          <w:rFonts w:ascii="Times New Roman" w:eastAsia="Times New Roman" w:hAnsi="Times New Roman" w:cs="Times New Roman"/>
          <w:sz w:val="24"/>
          <w:szCs w:val="24"/>
        </w:rPr>
        <w:t xml:space="preserve">Případné odlišnosti, využití náhradních materiálů aj. jsou podmíněny předchozím souhlasem objednatele.    </w:t>
      </w:r>
    </w:p>
    <w:p w14:paraId="471D926C" w14:textId="77777777" w:rsidR="000B6D32" w:rsidRPr="00AB522F" w:rsidRDefault="00946FB5" w:rsidP="000B6D32">
      <w:pPr>
        <w:numPr>
          <w:ilvl w:val="0"/>
          <w:numId w:val="3"/>
        </w:numPr>
        <w:tabs>
          <w:tab w:val="left" w:pos="720"/>
        </w:tabs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22F">
        <w:rPr>
          <w:rFonts w:ascii="Times New Roman" w:eastAsia="Times New Roman" w:hAnsi="Times New Roman" w:cs="Times New Roman"/>
          <w:sz w:val="24"/>
          <w:szCs w:val="24"/>
        </w:rPr>
        <w:t>Objednatel se zavazuje zaplatit zhotoviteli za provedení díla cenu podle čl. II. této smlouvy.</w:t>
      </w:r>
    </w:p>
    <w:p w14:paraId="548702D0" w14:textId="77777777" w:rsidR="001E69C5" w:rsidRPr="00AB522F" w:rsidRDefault="001E6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83CDA3" w14:textId="77777777" w:rsidR="001E69C5" w:rsidRPr="00AB522F" w:rsidRDefault="00946FB5" w:rsidP="007C1A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22F">
        <w:rPr>
          <w:rFonts w:ascii="Times New Roman" w:eastAsia="Times New Roman" w:hAnsi="Times New Roman" w:cs="Times New Roman"/>
          <w:b/>
          <w:sz w:val="24"/>
          <w:szCs w:val="24"/>
        </w:rPr>
        <w:t>Článek II. – Cena díla</w:t>
      </w:r>
    </w:p>
    <w:p w14:paraId="0D74CB85" w14:textId="77777777" w:rsidR="001E69C5" w:rsidRPr="00AB522F" w:rsidRDefault="001E6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B076F8" w14:textId="77777777" w:rsidR="003F4D28" w:rsidRPr="00AB522F" w:rsidRDefault="00946FB5" w:rsidP="003F4D28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22F">
        <w:rPr>
          <w:rFonts w:ascii="Times New Roman" w:eastAsia="Times New Roman" w:hAnsi="Times New Roman" w:cs="Times New Roman"/>
          <w:sz w:val="24"/>
          <w:szCs w:val="24"/>
        </w:rPr>
        <w:t>Smluvní strany se dohodly na celkové ceně díla ve výši:</w:t>
      </w:r>
    </w:p>
    <w:p w14:paraId="10D0F724" w14:textId="77777777" w:rsidR="00D32D4E" w:rsidRPr="00245463" w:rsidRDefault="00D32D4E" w:rsidP="00D32D4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A5DAE6" w14:textId="7D480AF4" w:rsidR="00D32D4E" w:rsidRPr="00245463" w:rsidRDefault="00D32D4E" w:rsidP="00D32D4E">
      <w:pPr>
        <w:pStyle w:val="Zkladntext"/>
        <w:widowControl/>
        <w:ind w:left="720" w:firstLine="720"/>
        <w:jc w:val="both"/>
        <w:rPr>
          <w:color w:val="auto"/>
        </w:rPr>
      </w:pPr>
      <w:r w:rsidRPr="00245463">
        <w:rPr>
          <w:color w:val="auto"/>
        </w:rPr>
        <w:t>Cena díla bez DPH</w:t>
      </w:r>
      <w:r w:rsidRPr="00245463">
        <w:rPr>
          <w:color w:val="auto"/>
        </w:rPr>
        <w:tab/>
      </w:r>
      <w:r w:rsidRPr="00245463">
        <w:rPr>
          <w:color w:val="auto"/>
        </w:rPr>
        <w:tab/>
      </w:r>
      <w:r w:rsidR="00CD27CF" w:rsidRPr="00245463">
        <w:rPr>
          <w:color w:val="auto"/>
        </w:rPr>
        <w:t>127 </w:t>
      </w:r>
      <w:r w:rsidR="00453500" w:rsidRPr="00245463">
        <w:rPr>
          <w:color w:val="auto"/>
        </w:rPr>
        <w:t>3</w:t>
      </w:r>
      <w:r w:rsidR="00CD27CF" w:rsidRPr="00245463">
        <w:rPr>
          <w:color w:val="auto"/>
        </w:rPr>
        <w:t xml:space="preserve">00,- </w:t>
      </w:r>
      <w:r w:rsidRPr="00245463">
        <w:rPr>
          <w:color w:val="auto"/>
        </w:rPr>
        <w:t>Kč</w:t>
      </w:r>
    </w:p>
    <w:p w14:paraId="64CB7395" w14:textId="6AD3D88D" w:rsidR="00D32D4E" w:rsidRPr="00245463" w:rsidRDefault="00D32D4E" w:rsidP="00D32D4E">
      <w:pPr>
        <w:pStyle w:val="Zkladntext"/>
        <w:widowControl/>
        <w:ind w:left="720" w:firstLine="720"/>
        <w:jc w:val="both"/>
        <w:rPr>
          <w:color w:val="auto"/>
          <w:u w:val="single"/>
        </w:rPr>
      </w:pPr>
      <w:r w:rsidRPr="00245463">
        <w:rPr>
          <w:color w:val="auto"/>
          <w:u w:val="single"/>
        </w:rPr>
        <w:t>DPH 15 %</w:t>
      </w:r>
      <w:r w:rsidRPr="00245463">
        <w:rPr>
          <w:color w:val="auto"/>
          <w:u w:val="single"/>
        </w:rPr>
        <w:tab/>
      </w:r>
      <w:r w:rsidRPr="00245463">
        <w:rPr>
          <w:color w:val="auto"/>
          <w:u w:val="single"/>
        </w:rPr>
        <w:tab/>
      </w:r>
      <w:proofErr w:type="gramStart"/>
      <w:r w:rsidRPr="00245463">
        <w:rPr>
          <w:color w:val="auto"/>
          <w:u w:val="single"/>
        </w:rPr>
        <w:tab/>
      </w:r>
      <w:r w:rsidR="001871B1" w:rsidRPr="00245463">
        <w:rPr>
          <w:color w:val="auto"/>
          <w:u w:val="single"/>
        </w:rPr>
        <w:t xml:space="preserve">  </w:t>
      </w:r>
      <w:r w:rsidR="002E42BE" w:rsidRPr="00245463">
        <w:rPr>
          <w:color w:val="auto"/>
          <w:u w:val="single"/>
        </w:rPr>
        <w:t>19</w:t>
      </w:r>
      <w:proofErr w:type="gramEnd"/>
      <w:r w:rsidR="00857162" w:rsidRPr="00245463">
        <w:rPr>
          <w:color w:val="auto"/>
          <w:u w:val="single"/>
        </w:rPr>
        <w:t xml:space="preserve"> </w:t>
      </w:r>
      <w:r w:rsidR="00245463" w:rsidRPr="00245463">
        <w:rPr>
          <w:color w:val="auto"/>
          <w:u w:val="single"/>
        </w:rPr>
        <w:t>095</w:t>
      </w:r>
      <w:r w:rsidR="001871B1" w:rsidRPr="00245463">
        <w:rPr>
          <w:color w:val="auto"/>
          <w:u w:val="single"/>
        </w:rPr>
        <w:t xml:space="preserve">,- </w:t>
      </w:r>
      <w:r w:rsidRPr="00245463">
        <w:rPr>
          <w:color w:val="auto"/>
          <w:u w:val="single"/>
        </w:rPr>
        <w:t>Kč</w:t>
      </w:r>
      <w:r w:rsidR="00AC2F1A" w:rsidRPr="00245463">
        <w:rPr>
          <w:color w:val="auto"/>
          <w:u w:val="single"/>
        </w:rPr>
        <w:t xml:space="preserve"> </w:t>
      </w:r>
    </w:p>
    <w:p w14:paraId="6C1E06A6" w14:textId="67FB9667" w:rsidR="003463E3" w:rsidRPr="00245463" w:rsidRDefault="00D32D4E" w:rsidP="003463E3">
      <w:pPr>
        <w:pStyle w:val="Zkladntext"/>
        <w:widowControl/>
        <w:ind w:left="720" w:firstLine="720"/>
        <w:jc w:val="both"/>
        <w:rPr>
          <w:b/>
          <w:bCs/>
          <w:color w:val="auto"/>
        </w:rPr>
      </w:pPr>
      <w:r w:rsidRPr="00245463">
        <w:rPr>
          <w:b/>
          <w:bCs/>
          <w:color w:val="auto"/>
        </w:rPr>
        <w:t>Cena díla celkem vč. DPH</w:t>
      </w:r>
      <w:r w:rsidRPr="00245463">
        <w:rPr>
          <w:b/>
          <w:bCs/>
          <w:color w:val="auto"/>
        </w:rPr>
        <w:tab/>
      </w:r>
      <w:r w:rsidR="00335214" w:rsidRPr="00245463">
        <w:rPr>
          <w:b/>
          <w:bCs/>
          <w:color w:val="auto"/>
        </w:rPr>
        <w:t xml:space="preserve">146 </w:t>
      </w:r>
      <w:r w:rsidR="00245463" w:rsidRPr="00245463">
        <w:rPr>
          <w:b/>
          <w:bCs/>
          <w:color w:val="auto"/>
        </w:rPr>
        <w:t>395</w:t>
      </w:r>
      <w:r w:rsidR="001871B1" w:rsidRPr="00245463">
        <w:rPr>
          <w:b/>
          <w:bCs/>
          <w:color w:val="auto"/>
        </w:rPr>
        <w:t>,- Kč</w:t>
      </w:r>
      <w:r w:rsidRPr="00245463">
        <w:rPr>
          <w:b/>
          <w:bCs/>
          <w:color w:val="auto"/>
        </w:rPr>
        <w:tab/>
      </w:r>
      <w:r w:rsidR="00AC2F1A" w:rsidRPr="00245463">
        <w:rPr>
          <w:b/>
          <w:bCs/>
          <w:color w:val="auto"/>
        </w:rPr>
        <w:t xml:space="preserve">          </w:t>
      </w:r>
      <w:r w:rsidR="00444C9D" w:rsidRPr="00245463">
        <w:rPr>
          <w:b/>
          <w:bCs/>
          <w:color w:val="auto"/>
        </w:rPr>
        <w:t xml:space="preserve"> </w:t>
      </w:r>
      <w:r w:rsidR="001871B1" w:rsidRPr="00245463">
        <w:rPr>
          <w:b/>
          <w:bCs/>
          <w:color w:val="auto"/>
        </w:rPr>
        <w:t xml:space="preserve"> </w:t>
      </w:r>
    </w:p>
    <w:p w14:paraId="56F2013E" w14:textId="77777777" w:rsidR="00DA085C" w:rsidRPr="00DA085C" w:rsidRDefault="00DA085C" w:rsidP="00DA085C">
      <w:pPr>
        <w:spacing w:after="0" w:line="240" w:lineRule="auto"/>
        <w:ind w:left="1017"/>
        <w:jc w:val="both"/>
        <w:rPr>
          <w:rFonts w:ascii="Times New Roman" w:eastAsia="Times New Roman" w:hAnsi="Times New Roman" w:cs="Times New Roman"/>
        </w:rPr>
      </w:pPr>
    </w:p>
    <w:p w14:paraId="1D2699F1" w14:textId="77777777" w:rsidR="003463E3" w:rsidRPr="00AB522F" w:rsidRDefault="003463E3" w:rsidP="003463E3">
      <w:pPr>
        <w:pStyle w:val="Zkladntext"/>
        <w:widowControl/>
        <w:ind w:left="720" w:firstLine="720"/>
        <w:jc w:val="both"/>
        <w:rPr>
          <w:b/>
          <w:bCs/>
        </w:rPr>
      </w:pPr>
    </w:p>
    <w:p w14:paraId="6CEC7409" w14:textId="2BA4615F" w:rsidR="003463E3" w:rsidRPr="00AB522F" w:rsidRDefault="003463E3" w:rsidP="003463E3">
      <w:pPr>
        <w:pStyle w:val="Zkladntext"/>
        <w:widowControl/>
        <w:numPr>
          <w:ilvl w:val="0"/>
          <w:numId w:val="4"/>
        </w:numPr>
        <w:ind w:left="709" w:hanging="352"/>
        <w:jc w:val="both"/>
        <w:rPr>
          <w:b/>
          <w:bCs/>
        </w:rPr>
      </w:pPr>
      <w:r w:rsidRPr="00AB522F">
        <w:t>Sjednaná cena díla je cenou nejvýše přípustnou a nepřekročitelnou a obsahuje</w:t>
      </w:r>
      <w:r w:rsidRPr="002D1A28">
        <w:rPr>
          <w:b/>
        </w:rPr>
        <w:t xml:space="preserve"> veškeré náklady</w:t>
      </w:r>
      <w:r w:rsidRPr="00AB522F">
        <w:t xml:space="preserve"> zhotovitele a </w:t>
      </w:r>
      <w:r w:rsidR="002D1A28">
        <w:t>práce uvedené v</w:t>
      </w:r>
      <w:r w:rsidR="00AE55E0">
        <w:t> </w:t>
      </w:r>
      <w:r w:rsidR="00193B0D">
        <w:t>restaurátorské</w:t>
      </w:r>
      <w:r w:rsidR="00AE55E0">
        <w:t xml:space="preserve"> dokumentaci</w:t>
      </w:r>
      <w:r w:rsidR="00193B0D">
        <w:t xml:space="preserve">, </w:t>
      </w:r>
      <w:r w:rsidRPr="00AB522F">
        <w:t xml:space="preserve">včetně vypracování </w:t>
      </w:r>
      <w:r w:rsidR="002D1A28">
        <w:t xml:space="preserve"> </w:t>
      </w:r>
      <w:r w:rsidRPr="00AB522F">
        <w:t xml:space="preserve"> </w:t>
      </w:r>
      <w:r w:rsidR="002D1A28">
        <w:t xml:space="preserve"> </w:t>
      </w:r>
      <w:r w:rsidRPr="00AB522F">
        <w:t xml:space="preserve"> závěrečné zprávy s</w:t>
      </w:r>
      <w:r w:rsidR="002D1A28">
        <w:t> </w:t>
      </w:r>
      <w:r w:rsidRPr="00AB522F">
        <w:t>fotodokumentací</w:t>
      </w:r>
      <w:r w:rsidR="002D1A28">
        <w:t xml:space="preserve"> o</w:t>
      </w:r>
      <w:r w:rsidR="008D7312" w:rsidRPr="00AB522F">
        <w:t xml:space="preserve"> </w:t>
      </w:r>
      <w:r w:rsidRPr="00AB522F">
        <w:t>postupu prací</w:t>
      </w:r>
      <w:r w:rsidR="002D1A28">
        <w:t xml:space="preserve"> ve </w:t>
      </w:r>
      <w:r w:rsidR="00101732">
        <w:t>třech</w:t>
      </w:r>
      <w:r w:rsidR="00B07577">
        <w:t xml:space="preserve"> </w:t>
      </w:r>
      <w:r w:rsidR="002D1A28">
        <w:t>vyhotoveních</w:t>
      </w:r>
      <w:r w:rsidR="00DA085C">
        <w:t xml:space="preserve"> a </w:t>
      </w:r>
      <w:r w:rsidR="00DA085C" w:rsidRPr="00DA085C">
        <w:t xml:space="preserve">zajištění </w:t>
      </w:r>
      <w:r w:rsidR="00DA085C">
        <w:t xml:space="preserve">případného </w:t>
      </w:r>
      <w:r w:rsidR="00DA085C" w:rsidRPr="00DA085C">
        <w:t>odběru el. energie a vody</w:t>
      </w:r>
      <w:r w:rsidR="00193B0D" w:rsidRPr="00193B0D">
        <w:t xml:space="preserve"> </w:t>
      </w:r>
      <w:r w:rsidR="00193B0D">
        <w:t>z veřejných sítí</w:t>
      </w:r>
      <w:r w:rsidR="00DA085C" w:rsidRPr="00DA085C">
        <w:t xml:space="preserve"> pro realizaci prací</w:t>
      </w:r>
      <w:r w:rsidR="00DA085C">
        <w:t xml:space="preserve">. </w:t>
      </w:r>
    </w:p>
    <w:p w14:paraId="462C7408" w14:textId="77777777" w:rsidR="001E69C5" w:rsidRPr="00AB522F" w:rsidRDefault="00193B0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6C2D00" w14:textId="77777777" w:rsidR="001E69C5" w:rsidRPr="00AB522F" w:rsidRDefault="00946FB5" w:rsidP="00AB522F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22F">
        <w:rPr>
          <w:rFonts w:ascii="Times New Roman" w:eastAsia="Times New Roman" w:hAnsi="Times New Roman" w:cs="Times New Roman"/>
          <w:b/>
          <w:sz w:val="24"/>
          <w:szCs w:val="24"/>
        </w:rPr>
        <w:t>Článek III. – Platební podmínky</w:t>
      </w:r>
    </w:p>
    <w:p w14:paraId="7B072786" w14:textId="77777777" w:rsidR="001E69C5" w:rsidRPr="00AB522F" w:rsidRDefault="00946FB5">
      <w:pPr>
        <w:numPr>
          <w:ilvl w:val="0"/>
          <w:numId w:val="6"/>
        </w:numPr>
        <w:tabs>
          <w:tab w:val="left" w:pos="720"/>
        </w:tabs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22F">
        <w:rPr>
          <w:rFonts w:ascii="Times New Roman" w:eastAsia="Times New Roman" w:hAnsi="Times New Roman" w:cs="Times New Roman"/>
          <w:sz w:val="24"/>
          <w:szCs w:val="24"/>
        </w:rPr>
        <w:t xml:space="preserve">Objednatel prohlašuje, že má zajištěny finanční prostředky na úhradu díla. </w:t>
      </w:r>
    </w:p>
    <w:p w14:paraId="5C84274E" w14:textId="77777777" w:rsidR="001E69C5" w:rsidRPr="00AB522F" w:rsidRDefault="00946FB5">
      <w:pPr>
        <w:numPr>
          <w:ilvl w:val="0"/>
          <w:numId w:val="6"/>
        </w:numPr>
        <w:tabs>
          <w:tab w:val="left" w:pos="720"/>
        </w:tabs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22F">
        <w:rPr>
          <w:rFonts w:ascii="Times New Roman" w:eastAsia="Times New Roman" w:hAnsi="Times New Roman" w:cs="Times New Roman"/>
          <w:sz w:val="24"/>
          <w:szCs w:val="24"/>
        </w:rPr>
        <w:t>Podkladem pro úhradu ceny plnění bud</w:t>
      </w:r>
      <w:r w:rsidR="001A14EA" w:rsidRPr="00AB522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B522F">
        <w:rPr>
          <w:rFonts w:ascii="Times New Roman" w:eastAsia="Times New Roman" w:hAnsi="Times New Roman" w:cs="Times New Roman"/>
          <w:sz w:val="24"/>
          <w:szCs w:val="24"/>
        </w:rPr>
        <w:t xml:space="preserve"> faktur</w:t>
      </w:r>
      <w:r w:rsidR="001A14EA" w:rsidRPr="00AB522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B522F">
        <w:rPr>
          <w:rFonts w:ascii="Times New Roman" w:eastAsia="Times New Roman" w:hAnsi="Times New Roman" w:cs="Times New Roman"/>
          <w:sz w:val="24"/>
          <w:szCs w:val="24"/>
        </w:rPr>
        <w:t xml:space="preserve"> vystaven</w:t>
      </w:r>
      <w:r w:rsidR="001A14EA" w:rsidRPr="00AB522F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AB522F">
        <w:rPr>
          <w:rFonts w:ascii="Times New Roman" w:eastAsia="Times New Roman" w:hAnsi="Times New Roman" w:cs="Times New Roman"/>
          <w:sz w:val="24"/>
          <w:szCs w:val="24"/>
        </w:rPr>
        <w:t xml:space="preserve"> zhotovitelem po </w:t>
      </w:r>
      <w:r w:rsidR="001A14EA" w:rsidRPr="00AB522F">
        <w:rPr>
          <w:rFonts w:ascii="Times New Roman" w:eastAsia="Times New Roman" w:hAnsi="Times New Roman" w:cs="Times New Roman"/>
          <w:sz w:val="24"/>
          <w:szCs w:val="24"/>
        </w:rPr>
        <w:t xml:space="preserve">řádném </w:t>
      </w:r>
      <w:r w:rsidRPr="00AB522F">
        <w:rPr>
          <w:rFonts w:ascii="Times New Roman" w:eastAsia="Times New Roman" w:hAnsi="Times New Roman" w:cs="Times New Roman"/>
          <w:sz w:val="24"/>
          <w:szCs w:val="24"/>
        </w:rPr>
        <w:t>předání a převzetí díla</w:t>
      </w:r>
      <w:r w:rsidR="006512F0" w:rsidRPr="00AB522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E4BD44" w14:textId="77777777" w:rsidR="001E69C5" w:rsidRPr="00AB522F" w:rsidRDefault="00DC7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22F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46FB5" w:rsidRPr="00AB522F">
        <w:rPr>
          <w:rFonts w:ascii="Times New Roman" w:eastAsia="Times New Roman" w:hAnsi="Times New Roman" w:cs="Times New Roman"/>
          <w:sz w:val="24"/>
          <w:szCs w:val="24"/>
        </w:rPr>
        <w:t>Splatnost faktury bude 15 dnů po jejím doručení objednateli.</w:t>
      </w:r>
    </w:p>
    <w:p w14:paraId="663DC30D" w14:textId="77777777" w:rsidR="001E69C5" w:rsidRPr="00AB522F" w:rsidRDefault="001E69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70B265" w14:textId="77777777" w:rsidR="001E69C5" w:rsidRPr="00AB522F" w:rsidRDefault="00946FB5" w:rsidP="00AB522F">
      <w:pPr>
        <w:spacing w:before="120"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22F">
        <w:rPr>
          <w:rFonts w:ascii="Times New Roman" w:eastAsia="Times New Roman" w:hAnsi="Times New Roman" w:cs="Times New Roman"/>
          <w:b/>
          <w:sz w:val="24"/>
          <w:szCs w:val="24"/>
        </w:rPr>
        <w:t>Článek IV. – Doba plnění</w:t>
      </w:r>
    </w:p>
    <w:p w14:paraId="0078C362" w14:textId="77777777" w:rsidR="001E69C5" w:rsidRPr="00AB522F" w:rsidRDefault="00946FB5" w:rsidP="001A14EA">
      <w:pPr>
        <w:pStyle w:val="Odstavecseseznamem"/>
        <w:numPr>
          <w:ilvl w:val="0"/>
          <w:numId w:val="19"/>
        </w:numPr>
        <w:tabs>
          <w:tab w:val="left" w:pos="705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22F">
        <w:rPr>
          <w:rFonts w:ascii="Times New Roman" w:eastAsia="Times New Roman" w:hAnsi="Times New Roman" w:cs="Times New Roman"/>
          <w:sz w:val="24"/>
          <w:szCs w:val="24"/>
        </w:rPr>
        <w:t>Zhotovitel se zavazuje, že vypracuje a dodá dílo zhotovené v rozsah</w:t>
      </w:r>
      <w:r w:rsidR="001A14EA" w:rsidRPr="00AB522F">
        <w:rPr>
          <w:rFonts w:ascii="Times New Roman" w:eastAsia="Times New Roman" w:hAnsi="Times New Roman" w:cs="Times New Roman"/>
          <w:sz w:val="24"/>
          <w:szCs w:val="24"/>
        </w:rPr>
        <w:t xml:space="preserve">u a obsahu dle článku I. </w:t>
      </w:r>
      <w:r w:rsidRPr="00AB522F">
        <w:rPr>
          <w:rFonts w:ascii="Times New Roman" w:eastAsia="Times New Roman" w:hAnsi="Times New Roman" w:cs="Times New Roman"/>
          <w:sz w:val="24"/>
          <w:szCs w:val="24"/>
        </w:rPr>
        <w:t>této smlouvy v následujících termínech:</w:t>
      </w:r>
    </w:p>
    <w:p w14:paraId="33EC2F4A" w14:textId="77777777" w:rsidR="001E69C5" w:rsidRPr="00AB522F" w:rsidRDefault="001E69C5" w:rsidP="001A14EA">
      <w:pPr>
        <w:spacing w:before="120" w:after="0" w:line="240" w:lineRule="auto"/>
        <w:ind w:left="345" w:hanging="7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DEF591" w14:textId="65CD616B" w:rsidR="001E69C5" w:rsidRPr="00AB522F" w:rsidRDefault="00946FB5" w:rsidP="007664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2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7220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22F">
        <w:rPr>
          <w:rFonts w:ascii="Times New Roman" w:eastAsia="Times New Roman" w:hAnsi="Times New Roman" w:cs="Times New Roman"/>
          <w:sz w:val="24"/>
          <w:szCs w:val="24"/>
        </w:rPr>
        <w:t>zahájení prací:</w:t>
      </w:r>
      <w:r w:rsidR="007C1A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894" w:rsidRPr="00C910B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73066C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635894" w:rsidRPr="00C910B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04C91" w:rsidRPr="00C910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35894" w:rsidRPr="00C910BF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D32D4E" w:rsidRPr="00C910BF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73066C">
        <w:rPr>
          <w:rFonts w:ascii="Times New Roman" w:eastAsia="Times New Roman" w:hAnsi="Times New Roman" w:cs="Times New Roman"/>
          <w:b/>
          <w:sz w:val="24"/>
          <w:szCs w:val="24"/>
        </w:rPr>
        <w:t>23</w:t>
      </w:r>
    </w:p>
    <w:p w14:paraId="327F65D3" w14:textId="131F3F7C" w:rsidR="001E69C5" w:rsidRPr="00AB522F" w:rsidRDefault="00946FB5" w:rsidP="007664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2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7220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22F">
        <w:rPr>
          <w:rFonts w:ascii="Times New Roman" w:eastAsia="Times New Roman" w:hAnsi="Times New Roman" w:cs="Times New Roman"/>
          <w:sz w:val="24"/>
          <w:szCs w:val="24"/>
        </w:rPr>
        <w:t>dokončení prací:</w:t>
      </w:r>
      <w:r w:rsidR="007C1A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066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304C91" w:rsidRPr="00C910B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C910BF" w:rsidRPr="00C910BF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D32D4E" w:rsidRPr="00C910BF">
        <w:rPr>
          <w:rFonts w:ascii="Times New Roman" w:eastAsia="Times New Roman" w:hAnsi="Times New Roman" w:cs="Times New Roman"/>
          <w:b/>
          <w:sz w:val="24"/>
          <w:szCs w:val="24"/>
        </w:rPr>
        <w:t>. 20</w:t>
      </w:r>
      <w:r w:rsidR="0073066C">
        <w:rPr>
          <w:rFonts w:ascii="Times New Roman" w:eastAsia="Times New Roman" w:hAnsi="Times New Roman" w:cs="Times New Roman"/>
          <w:b/>
          <w:sz w:val="24"/>
          <w:szCs w:val="24"/>
        </w:rPr>
        <w:t>23</w:t>
      </w:r>
    </w:p>
    <w:p w14:paraId="5C721CF1" w14:textId="77777777" w:rsidR="001E69C5" w:rsidRPr="00AB522F" w:rsidRDefault="001E69C5" w:rsidP="001A14E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CD1E1C" w14:textId="77777777" w:rsidR="001E69C5" w:rsidRPr="00AB522F" w:rsidRDefault="007C1A85" w:rsidP="001A14EA">
      <w:pPr>
        <w:pStyle w:val="Odstavecseseznamem"/>
        <w:numPr>
          <w:ilvl w:val="0"/>
          <w:numId w:val="19"/>
        </w:numPr>
        <w:tabs>
          <w:tab w:val="left" w:pos="705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Předmět plnění dle </w:t>
      </w:r>
      <w:r w:rsidR="00946FB5" w:rsidRPr="00AB522F">
        <w:rPr>
          <w:rFonts w:ascii="Times New Roman" w:eastAsia="Times New Roman" w:hAnsi="Times New Roman" w:cs="Times New Roman"/>
          <w:sz w:val="24"/>
          <w:szCs w:val="24"/>
        </w:rPr>
        <w:t>článku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6FB5" w:rsidRPr="00AB522F">
        <w:rPr>
          <w:rFonts w:ascii="Times New Roman" w:eastAsia="Times New Roman" w:hAnsi="Times New Roman" w:cs="Times New Roman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6FB5" w:rsidRPr="00AB522F">
        <w:rPr>
          <w:rFonts w:ascii="Times New Roman" w:eastAsia="Times New Roman" w:hAnsi="Times New Roman" w:cs="Times New Roman"/>
          <w:sz w:val="24"/>
          <w:szCs w:val="24"/>
        </w:rPr>
        <w:t xml:space="preserve">této smlouvy je splněný řádným </w:t>
      </w:r>
      <w:r w:rsidR="001A14EA" w:rsidRPr="00AB522F">
        <w:rPr>
          <w:rFonts w:ascii="Times New Roman" w:eastAsia="Times New Roman" w:hAnsi="Times New Roman" w:cs="Times New Roman"/>
          <w:sz w:val="24"/>
          <w:szCs w:val="24"/>
        </w:rPr>
        <w:t>zhotovením</w:t>
      </w:r>
      <w:r w:rsidR="00946FB5" w:rsidRPr="00AB522F">
        <w:rPr>
          <w:rFonts w:ascii="Times New Roman" w:eastAsia="Times New Roman" w:hAnsi="Times New Roman" w:cs="Times New Roman"/>
          <w:sz w:val="24"/>
          <w:szCs w:val="24"/>
        </w:rPr>
        <w:t xml:space="preserve"> a odevzdáním díla objednateli s písemným potvrzením o převzetí.                </w:t>
      </w:r>
    </w:p>
    <w:p w14:paraId="7808DE27" w14:textId="77777777" w:rsidR="001E69C5" w:rsidRPr="00AB522F" w:rsidRDefault="001E6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3F7109" w14:textId="77777777" w:rsidR="001E69C5" w:rsidRPr="00AB522F" w:rsidRDefault="001E69C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7E02B48" w14:textId="77777777" w:rsidR="001E69C5" w:rsidRPr="00AB522F" w:rsidRDefault="00946FB5" w:rsidP="00AB522F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22F">
        <w:rPr>
          <w:rFonts w:ascii="Times New Roman" w:eastAsia="Times New Roman" w:hAnsi="Times New Roman" w:cs="Times New Roman"/>
          <w:b/>
          <w:sz w:val="24"/>
          <w:szCs w:val="24"/>
        </w:rPr>
        <w:t>Článek V. – Práva a povinnosti objednatele a zhotovitele</w:t>
      </w:r>
    </w:p>
    <w:p w14:paraId="5DE927CB" w14:textId="5C613A22" w:rsidR="001E69C5" w:rsidRPr="00AB522F" w:rsidRDefault="00DC7538">
      <w:pPr>
        <w:numPr>
          <w:ilvl w:val="0"/>
          <w:numId w:val="9"/>
        </w:numPr>
        <w:tabs>
          <w:tab w:val="left" w:pos="720"/>
        </w:tabs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22F">
        <w:rPr>
          <w:rFonts w:ascii="Times New Roman" w:eastAsia="Times New Roman" w:hAnsi="Times New Roman" w:cs="Times New Roman"/>
          <w:sz w:val="24"/>
          <w:szCs w:val="24"/>
        </w:rPr>
        <w:t xml:space="preserve">Objednatel </w:t>
      </w:r>
      <w:r w:rsidR="004F6F07" w:rsidRPr="00AB522F">
        <w:rPr>
          <w:rFonts w:ascii="Times New Roman" w:hAnsi="Times New Roman" w:cs="Times New Roman"/>
          <w:sz w:val="24"/>
          <w:szCs w:val="24"/>
        </w:rPr>
        <w:t>se zavazuje předat zhotoviteli do</w:t>
      </w:r>
      <w:r w:rsidR="004F6F07" w:rsidRPr="002D1A2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04C91" w:rsidRPr="00F877A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30578" w:rsidRPr="00F877A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04C91" w:rsidRPr="00F877A9">
        <w:rPr>
          <w:rFonts w:ascii="Times New Roman" w:hAnsi="Times New Roman" w:cs="Times New Roman"/>
          <w:b/>
          <w:bCs/>
          <w:sz w:val="24"/>
          <w:szCs w:val="24"/>
        </w:rPr>
        <w:t xml:space="preserve">. 4. </w:t>
      </w:r>
      <w:r w:rsidR="00D32D4E" w:rsidRPr="00F877A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C30578" w:rsidRPr="00F877A9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DA085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A085C">
        <w:rPr>
          <w:rFonts w:ascii="Times New Roman" w:hAnsi="Times New Roman" w:cs="Times New Roman"/>
          <w:sz w:val="24"/>
          <w:szCs w:val="24"/>
        </w:rPr>
        <w:t>předmětn</w:t>
      </w:r>
      <w:r w:rsidR="00F877A9">
        <w:rPr>
          <w:rFonts w:ascii="Times New Roman" w:hAnsi="Times New Roman" w:cs="Times New Roman"/>
          <w:sz w:val="24"/>
          <w:szCs w:val="24"/>
        </w:rPr>
        <w:t>ý</w:t>
      </w:r>
      <w:r w:rsidR="00DA085C">
        <w:rPr>
          <w:rFonts w:ascii="Times New Roman" w:hAnsi="Times New Roman" w:cs="Times New Roman"/>
          <w:sz w:val="24"/>
          <w:szCs w:val="24"/>
        </w:rPr>
        <w:t xml:space="preserve"> </w:t>
      </w:r>
      <w:r w:rsidR="00DA085C" w:rsidRPr="00DA085C">
        <w:rPr>
          <w:rFonts w:ascii="Times New Roman" w:hAnsi="Times New Roman" w:cs="Times New Roman"/>
          <w:sz w:val="24"/>
          <w:szCs w:val="24"/>
        </w:rPr>
        <w:t>náhrob</w:t>
      </w:r>
      <w:r w:rsidR="00F877A9">
        <w:rPr>
          <w:rFonts w:ascii="Times New Roman" w:hAnsi="Times New Roman" w:cs="Times New Roman"/>
          <w:sz w:val="24"/>
          <w:szCs w:val="24"/>
        </w:rPr>
        <w:t>ek</w:t>
      </w:r>
      <w:r w:rsidRPr="002D1A2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A085C">
        <w:rPr>
          <w:rFonts w:ascii="Times New Roman" w:hAnsi="Times New Roman" w:cs="Times New Roman"/>
          <w:sz w:val="24"/>
          <w:szCs w:val="24"/>
        </w:rPr>
        <w:t xml:space="preserve"> </w:t>
      </w:r>
      <w:r w:rsidR="00D32D4E" w:rsidRPr="00AB522F">
        <w:rPr>
          <w:rFonts w:ascii="Times New Roman" w:hAnsi="Times New Roman" w:cs="Times New Roman"/>
          <w:sz w:val="24"/>
          <w:szCs w:val="24"/>
        </w:rPr>
        <w:t xml:space="preserve"> </w:t>
      </w:r>
      <w:r w:rsidR="004F6F07" w:rsidRPr="00AB522F">
        <w:rPr>
          <w:rFonts w:ascii="Times New Roman" w:hAnsi="Times New Roman" w:cs="Times New Roman"/>
          <w:sz w:val="24"/>
          <w:szCs w:val="24"/>
        </w:rPr>
        <w:t xml:space="preserve">k restaurování.   </w:t>
      </w:r>
    </w:p>
    <w:p w14:paraId="54A89141" w14:textId="77777777" w:rsidR="001E69C5" w:rsidRPr="00AB522F" w:rsidRDefault="00946FB5">
      <w:pPr>
        <w:numPr>
          <w:ilvl w:val="0"/>
          <w:numId w:val="9"/>
        </w:numPr>
        <w:tabs>
          <w:tab w:val="left" w:pos="3261"/>
        </w:tabs>
        <w:spacing w:before="120" w:after="0" w:line="240" w:lineRule="auto"/>
        <w:ind w:left="70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22F">
        <w:rPr>
          <w:rFonts w:ascii="Times New Roman" w:eastAsia="Times New Roman" w:hAnsi="Times New Roman" w:cs="Times New Roman"/>
          <w:sz w:val="24"/>
          <w:szCs w:val="24"/>
        </w:rPr>
        <w:t>Při</w:t>
      </w:r>
      <w:r w:rsidR="00870655" w:rsidRPr="00AB522F">
        <w:rPr>
          <w:rFonts w:ascii="Times New Roman" w:eastAsia="Times New Roman" w:hAnsi="Times New Roman" w:cs="Times New Roman"/>
          <w:sz w:val="24"/>
          <w:szCs w:val="24"/>
        </w:rPr>
        <w:t xml:space="preserve"> provádění prací bude zhotovitel dodržovat ujednání této smlouvy, bude se řídit výchozími podklady </w:t>
      </w:r>
      <w:r w:rsidRPr="00AB522F">
        <w:rPr>
          <w:rFonts w:ascii="Times New Roman" w:eastAsia="Times New Roman" w:hAnsi="Times New Roman" w:cs="Times New Roman"/>
          <w:sz w:val="24"/>
          <w:szCs w:val="24"/>
        </w:rPr>
        <w:t xml:space="preserve">objednatele, zápisy a dohodami smluvních </w:t>
      </w:r>
      <w:r w:rsidR="00C10E1E" w:rsidRPr="00AB522F">
        <w:rPr>
          <w:rFonts w:ascii="Times New Roman" w:eastAsia="Times New Roman" w:hAnsi="Times New Roman" w:cs="Times New Roman"/>
          <w:sz w:val="24"/>
          <w:szCs w:val="24"/>
        </w:rPr>
        <w:t>stran uzavřenými</w:t>
      </w:r>
      <w:r w:rsidR="007664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22F">
        <w:rPr>
          <w:rFonts w:ascii="Times New Roman" w:eastAsia="Times New Roman" w:hAnsi="Times New Roman" w:cs="Times New Roman"/>
          <w:sz w:val="24"/>
          <w:szCs w:val="24"/>
        </w:rPr>
        <w:t>odpovědnými zástupci a vyjádřeními veřejnoprávních orgánů a organizací.</w:t>
      </w:r>
    </w:p>
    <w:p w14:paraId="61D943C7" w14:textId="77777777" w:rsidR="004F6F07" w:rsidRPr="00AB522F" w:rsidRDefault="004F6F07">
      <w:pPr>
        <w:numPr>
          <w:ilvl w:val="0"/>
          <w:numId w:val="9"/>
        </w:numPr>
        <w:tabs>
          <w:tab w:val="left" w:pos="3261"/>
        </w:tabs>
        <w:spacing w:before="120" w:after="0" w:line="240" w:lineRule="auto"/>
        <w:ind w:left="70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22F">
        <w:rPr>
          <w:rFonts w:ascii="Times New Roman" w:eastAsia="Times New Roman" w:hAnsi="Times New Roman" w:cs="Times New Roman"/>
          <w:sz w:val="24"/>
          <w:szCs w:val="24"/>
        </w:rPr>
        <w:t xml:space="preserve">Postup realizace prací bude </w:t>
      </w:r>
      <w:r w:rsidR="001A14EA" w:rsidRPr="00AB522F">
        <w:rPr>
          <w:rFonts w:ascii="Times New Roman" w:eastAsia="Times New Roman" w:hAnsi="Times New Roman" w:cs="Times New Roman"/>
          <w:sz w:val="24"/>
          <w:szCs w:val="24"/>
        </w:rPr>
        <w:t>zhotovitel konzultovat</w:t>
      </w:r>
      <w:r w:rsidRPr="00AB522F">
        <w:rPr>
          <w:rFonts w:ascii="Times New Roman" w:eastAsia="Times New Roman" w:hAnsi="Times New Roman" w:cs="Times New Roman"/>
          <w:sz w:val="24"/>
          <w:szCs w:val="24"/>
        </w:rPr>
        <w:t xml:space="preserve"> s příslušnými pracovníky </w:t>
      </w:r>
      <w:r w:rsidRPr="00DA085C">
        <w:rPr>
          <w:rFonts w:ascii="Times New Roman" w:eastAsia="Times New Roman" w:hAnsi="Times New Roman" w:cs="Times New Roman"/>
          <w:b/>
          <w:sz w:val="24"/>
          <w:szCs w:val="24"/>
        </w:rPr>
        <w:t>NPÚ Č</w:t>
      </w:r>
      <w:r w:rsidR="000B73F3" w:rsidRPr="00DA085C">
        <w:rPr>
          <w:rFonts w:ascii="Times New Roman" w:eastAsia="Times New Roman" w:hAnsi="Times New Roman" w:cs="Times New Roman"/>
          <w:b/>
          <w:sz w:val="24"/>
          <w:szCs w:val="24"/>
        </w:rPr>
        <w:t>eské</w:t>
      </w:r>
      <w:r w:rsidRPr="00DA085C">
        <w:rPr>
          <w:rFonts w:ascii="Times New Roman" w:eastAsia="Times New Roman" w:hAnsi="Times New Roman" w:cs="Times New Roman"/>
          <w:b/>
          <w:sz w:val="24"/>
          <w:szCs w:val="24"/>
        </w:rPr>
        <w:t xml:space="preserve"> Budějovice. </w:t>
      </w:r>
    </w:p>
    <w:p w14:paraId="670A08F9" w14:textId="77777777" w:rsidR="004C0A16" w:rsidRPr="00AB522F" w:rsidRDefault="004C0A16" w:rsidP="004C0A16">
      <w:pPr>
        <w:numPr>
          <w:ilvl w:val="0"/>
          <w:numId w:val="9"/>
        </w:numPr>
        <w:tabs>
          <w:tab w:val="left" w:pos="3261"/>
        </w:tabs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22F">
        <w:rPr>
          <w:rFonts w:ascii="Times New Roman" w:eastAsia="Times New Roman" w:hAnsi="Times New Roman" w:cs="Times New Roman"/>
          <w:sz w:val="24"/>
          <w:szCs w:val="24"/>
        </w:rPr>
        <w:t xml:space="preserve">Pokud budou v průběhu provádění prací uzavřeny dohody, které budou mít vliv na cenu a termín plnění, zavazuje se objednatel upravit dodatkem k této smlouvě cenu a termín plnění ve vazbě na změnu předmětu plnění.     </w:t>
      </w:r>
    </w:p>
    <w:p w14:paraId="070736F1" w14:textId="77777777" w:rsidR="004C0A16" w:rsidRPr="00AB522F" w:rsidRDefault="004C0A16">
      <w:pPr>
        <w:numPr>
          <w:ilvl w:val="0"/>
          <w:numId w:val="9"/>
        </w:numPr>
        <w:tabs>
          <w:tab w:val="left" w:pos="3261"/>
        </w:tabs>
        <w:spacing w:before="120" w:after="0" w:line="240" w:lineRule="auto"/>
        <w:ind w:left="70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22F">
        <w:rPr>
          <w:rFonts w:ascii="Times New Roman" w:eastAsia="Times New Roman" w:hAnsi="Times New Roman" w:cs="Times New Roman"/>
          <w:sz w:val="24"/>
          <w:szCs w:val="24"/>
        </w:rPr>
        <w:t xml:space="preserve">Zhotovitel </w:t>
      </w:r>
      <w:proofErr w:type="gramStart"/>
      <w:r w:rsidRPr="00AB522F">
        <w:rPr>
          <w:rFonts w:ascii="Times New Roman" w:eastAsia="Times New Roman" w:hAnsi="Times New Roman" w:cs="Times New Roman"/>
          <w:sz w:val="24"/>
          <w:szCs w:val="24"/>
        </w:rPr>
        <w:t>neručí</w:t>
      </w:r>
      <w:proofErr w:type="gramEnd"/>
      <w:r w:rsidRPr="00AB522F">
        <w:rPr>
          <w:rFonts w:ascii="Times New Roman" w:eastAsia="Times New Roman" w:hAnsi="Times New Roman" w:cs="Times New Roman"/>
          <w:sz w:val="24"/>
          <w:szCs w:val="24"/>
        </w:rPr>
        <w:t xml:space="preserve"> za případné škody vzniklé vlivem chyb v podkladech předaných objednatelem.</w:t>
      </w:r>
    </w:p>
    <w:p w14:paraId="3AD3600B" w14:textId="77777777" w:rsidR="001E69C5" w:rsidRPr="00AB522F" w:rsidRDefault="001E6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184B14" w14:textId="77777777" w:rsidR="001E69C5" w:rsidRPr="00AB522F" w:rsidRDefault="001E6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052A3C" w14:textId="77777777" w:rsidR="001E69C5" w:rsidRPr="00AB522F" w:rsidRDefault="00946FB5" w:rsidP="00AB522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22F">
        <w:rPr>
          <w:rFonts w:ascii="Times New Roman" w:eastAsia="Times New Roman" w:hAnsi="Times New Roman" w:cs="Times New Roman"/>
          <w:b/>
          <w:sz w:val="24"/>
          <w:szCs w:val="24"/>
        </w:rPr>
        <w:t>Článek VI. – Předání a převzetí díla</w:t>
      </w:r>
    </w:p>
    <w:p w14:paraId="6E32362E" w14:textId="4099CBE5" w:rsidR="001E69C5" w:rsidRDefault="00946FB5" w:rsidP="009B7DE4">
      <w:pPr>
        <w:numPr>
          <w:ilvl w:val="0"/>
          <w:numId w:val="10"/>
        </w:numPr>
        <w:tabs>
          <w:tab w:val="left" w:pos="735"/>
        </w:tabs>
        <w:spacing w:before="120" w:after="0" w:line="240" w:lineRule="auto"/>
        <w:ind w:left="731" w:hanging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22F">
        <w:rPr>
          <w:rFonts w:ascii="Times New Roman" w:eastAsia="Times New Roman" w:hAnsi="Times New Roman" w:cs="Times New Roman"/>
          <w:sz w:val="24"/>
          <w:szCs w:val="24"/>
        </w:rPr>
        <w:t xml:space="preserve">Předmět plnění dle článku I. této smlouvy je splněný řádným </w:t>
      </w:r>
      <w:r w:rsidR="00DA085C">
        <w:rPr>
          <w:rFonts w:ascii="Times New Roman" w:eastAsia="Times New Roman" w:hAnsi="Times New Roman" w:cs="Times New Roman"/>
          <w:sz w:val="24"/>
          <w:szCs w:val="24"/>
        </w:rPr>
        <w:t xml:space="preserve">provedením restaurování </w:t>
      </w:r>
      <w:r w:rsidR="005B2E16">
        <w:rPr>
          <w:rFonts w:ascii="Times New Roman" w:eastAsia="Times New Roman" w:hAnsi="Times New Roman" w:cs="Times New Roman"/>
          <w:sz w:val="24"/>
          <w:szCs w:val="24"/>
        </w:rPr>
        <w:t xml:space="preserve">kamenného náhrobku rodiny </w:t>
      </w:r>
      <w:proofErr w:type="spellStart"/>
      <w:r w:rsidR="005B2E16">
        <w:rPr>
          <w:rFonts w:ascii="Times New Roman" w:eastAsia="Times New Roman" w:hAnsi="Times New Roman" w:cs="Times New Roman"/>
          <w:sz w:val="24"/>
          <w:szCs w:val="24"/>
        </w:rPr>
        <w:t>Bachrach</w:t>
      </w:r>
      <w:r w:rsidR="000F5525">
        <w:rPr>
          <w:rFonts w:ascii="Times New Roman" w:eastAsia="Times New Roman" w:hAnsi="Times New Roman" w:cs="Times New Roman"/>
          <w:sz w:val="24"/>
          <w:szCs w:val="24"/>
        </w:rPr>
        <w:t>ovy</w:t>
      </w:r>
      <w:proofErr w:type="spellEnd"/>
      <w:r w:rsidR="004F6F07" w:rsidRPr="00AB52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A085C">
        <w:rPr>
          <w:rFonts w:ascii="Times New Roman" w:eastAsia="Times New Roman" w:hAnsi="Times New Roman" w:cs="Times New Roman"/>
          <w:sz w:val="24"/>
          <w:szCs w:val="24"/>
        </w:rPr>
        <w:t xml:space="preserve">včetně předání </w:t>
      </w:r>
      <w:r w:rsidRPr="00AB522F">
        <w:rPr>
          <w:rFonts w:ascii="Times New Roman" w:eastAsia="Times New Roman" w:hAnsi="Times New Roman" w:cs="Times New Roman"/>
          <w:sz w:val="24"/>
          <w:szCs w:val="24"/>
        </w:rPr>
        <w:t xml:space="preserve">závěrečné zprávy s fotodokumentací </w:t>
      </w:r>
      <w:r w:rsidR="00193B0D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AB522F">
        <w:rPr>
          <w:rFonts w:ascii="Times New Roman" w:eastAsia="Times New Roman" w:hAnsi="Times New Roman" w:cs="Times New Roman"/>
          <w:sz w:val="24"/>
          <w:szCs w:val="24"/>
        </w:rPr>
        <w:t xml:space="preserve">postupu prací ve </w:t>
      </w:r>
      <w:r w:rsidR="005B2E16">
        <w:rPr>
          <w:rFonts w:ascii="Times New Roman" w:eastAsia="Times New Roman" w:hAnsi="Times New Roman" w:cs="Times New Roman"/>
          <w:sz w:val="24"/>
          <w:szCs w:val="24"/>
        </w:rPr>
        <w:t xml:space="preserve">třech </w:t>
      </w:r>
      <w:r w:rsidRPr="00AB522F">
        <w:rPr>
          <w:rFonts w:ascii="Times New Roman" w:eastAsia="Times New Roman" w:hAnsi="Times New Roman" w:cs="Times New Roman"/>
          <w:sz w:val="24"/>
          <w:szCs w:val="24"/>
        </w:rPr>
        <w:t xml:space="preserve">vyhotoveních. Předáním dokončeného díla se rozumí osobní odevzdání díla objednateli s potvrzením o převzetí.    </w:t>
      </w:r>
    </w:p>
    <w:p w14:paraId="46809D46" w14:textId="43C7A772" w:rsidR="001E69C5" w:rsidRDefault="00946FB5" w:rsidP="00AB522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22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Článek VII. – Vlastnické právo k zhotovované věci a nebezpečí škody na ní</w:t>
      </w:r>
    </w:p>
    <w:p w14:paraId="4F1E50E8" w14:textId="77777777" w:rsidR="001E69C5" w:rsidRPr="00AB522F" w:rsidRDefault="00946FB5" w:rsidP="009B7DE4">
      <w:pPr>
        <w:numPr>
          <w:ilvl w:val="0"/>
          <w:numId w:val="11"/>
        </w:numPr>
        <w:tabs>
          <w:tab w:val="left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22F">
        <w:rPr>
          <w:rFonts w:ascii="Times New Roman" w:eastAsia="Times New Roman" w:hAnsi="Times New Roman" w:cs="Times New Roman"/>
          <w:sz w:val="24"/>
          <w:szCs w:val="24"/>
        </w:rPr>
        <w:t>Nebezpečí škody na předmětu díla přechází na objednatele dnem předání dokončeného díla.</w:t>
      </w:r>
    </w:p>
    <w:p w14:paraId="5912C340" w14:textId="77777777" w:rsidR="001E69C5" w:rsidRPr="00AB522F" w:rsidRDefault="00946FB5" w:rsidP="009B7DE4">
      <w:pPr>
        <w:numPr>
          <w:ilvl w:val="0"/>
          <w:numId w:val="11"/>
        </w:numPr>
        <w:tabs>
          <w:tab w:val="left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22F">
        <w:rPr>
          <w:rFonts w:ascii="Times New Roman" w:eastAsia="Times New Roman" w:hAnsi="Times New Roman" w:cs="Times New Roman"/>
          <w:sz w:val="24"/>
          <w:szCs w:val="24"/>
        </w:rPr>
        <w:t>Vlastnické právo objednatele k restaurované věci trvá po celou dobu provádění díla.</w:t>
      </w:r>
    </w:p>
    <w:p w14:paraId="3FD94877" w14:textId="77777777" w:rsidR="001E69C5" w:rsidRPr="00AB522F" w:rsidRDefault="001E69C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BDCB62" w14:textId="77777777" w:rsidR="001E69C5" w:rsidRPr="00AB522F" w:rsidRDefault="001E6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303363" w14:textId="77777777" w:rsidR="001E69C5" w:rsidRPr="00AB522F" w:rsidRDefault="00946FB5" w:rsidP="00AB522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22F">
        <w:rPr>
          <w:rFonts w:ascii="Times New Roman" w:eastAsia="Times New Roman" w:hAnsi="Times New Roman" w:cs="Times New Roman"/>
          <w:b/>
          <w:sz w:val="24"/>
          <w:szCs w:val="24"/>
        </w:rPr>
        <w:t>Článek VIII. - Odpovědnost za vady, záruka</w:t>
      </w:r>
    </w:p>
    <w:p w14:paraId="65302D10" w14:textId="77777777" w:rsidR="001E69C5" w:rsidRPr="00AB522F" w:rsidRDefault="00946FB5" w:rsidP="009B7DE4">
      <w:pPr>
        <w:numPr>
          <w:ilvl w:val="0"/>
          <w:numId w:val="12"/>
        </w:numPr>
        <w:tabs>
          <w:tab w:val="left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22F">
        <w:rPr>
          <w:rFonts w:ascii="Times New Roman" w:eastAsia="Times New Roman" w:hAnsi="Times New Roman" w:cs="Times New Roman"/>
          <w:sz w:val="24"/>
          <w:szCs w:val="24"/>
        </w:rPr>
        <w:t>Zhotovitel odpovídá za to, že dílo dle této smlouvy bude zhotoveno podle této smlouvy a že po stanovenou dobu (záruční dobu) bude mít náležitosti dojednané v této smlouvě.</w:t>
      </w:r>
    </w:p>
    <w:p w14:paraId="043D9F53" w14:textId="77777777" w:rsidR="001E69C5" w:rsidRPr="00AB522F" w:rsidRDefault="00946FB5" w:rsidP="009B7DE4">
      <w:pPr>
        <w:numPr>
          <w:ilvl w:val="0"/>
          <w:numId w:val="12"/>
        </w:numPr>
        <w:tabs>
          <w:tab w:val="left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22F">
        <w:rPr>
          <w:rFonts w:ascii="Times New Roman" w:eastAsia="Times New Roman" w:hAnsi="Times New Roman" w:cs="Times New Roman"/>
          <w:sz w:val="24"/>
          <w:szCs w:val="24"/>
        </w:rPr>
        <w:t xml:space="preserve">Záruční doba zhotovitele vůči objednateli je 60 měsíců. Záruční doba plyne ode dne předání a převzetí předmětu smlouvy. </w:t>
      </w:r>
    </w:p>
    <w:p w14:paraId="4B15E4D4" w14:textId="77777777" w:rsidR="001E69C5" w:rsidRPr="00AB522F" w:rsidRDefault="00946FB5" w:rsidP="009B7DE4">
      <w:pPr>
        <w:numPr>
          <w:ilvl w:val="0"/>
          <w:numId w:val="12"/>
        </w:numPr>
        <w:tabs>
          <w:tab w:val="left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22F">
        <w:rPr>
          <w:rFonts w:ascii="Times New Roman" w:eastAsia="Times New Roman" w:hAnsi="Times New Roman" w:cs="Times New Roman"/>
          <w:sz w:val="24"/>
          <w:szCs w:val="24"/>
        </w:rPr>
        <w:t>V případě vady díla dojednávají smluvní strany právo objednatele požadovat a povinnost zhotovitele poskytnout bezplatné odstranění vad. Možnost jiné dohody není vyloučena. Zhotovitel se zavazuje případné vady díla odstranit bez zbytečného</w:t>
      </w:r>
      <w:r w:rsidR="009B7DE4" w:rsidRPr="00AB522F">
        <w:rPr>
          <w:rFonts w:ascii="Times New Roman" w:eastAsia="Times New Roman" w:hAnsi="Times New Roman" w:cs="Times New Roman"/>
          <w:sz w:val="24"/>
          <w:szCs w:val="24"/>
        </w:rPr>
        <w:t xml:space="preserve"> odkladu, nejpozději do 10 dnů po uplatnění reklamace. </w:t>
      </w:r>
    </w:p>
    <w:p w14:paraId="21F88344" w14:textId="77777777" w:rsidR="001E69C5" w:rsidRPr="00AB522F" w:rsidRDefault="00946FB5" w:rsidP="009B7DE4">
      <w:pPr>
        <w:numPr>
          <w:ilvl w:val="0"/>
          <w:numId w:val="12"/>
        </w:numPr>
        <w:tabs>
          <w:tab w:val="left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22F">
        <w:rPr>
          <w:rFonts w:ascii="Times New Roman" w:eastAsia="Times New Roman" w:hAnsi="Times New Roman" w:cs="Times New Roman"/>
          <w:sz w:val="24"/>
          <w:szCs w:val="24"/>
        </w:rPr>
        <w:t>Případnou reklamaci vady plnění předmětu této smlouvy je objednatel povinen uplatnit bez zbytečného odkladu po zjištění vady písemnou formou.</w:t>
      </w:r>
    </w:p>
    <w:p w14:paraId="55D090E8" w14:textId="77777777" w:rsidR="00D32D4E" w:rsidRPr="00AB522F" w:rsidRDefault="00D32D4E" w:rsidP="00D32D4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53FFE1" w14:textId="77777777" w:rsidR="00D32D4E" w:rsidRPr="00AB522F" w:rsidRDefault="00D32D4E" w:rsidP="00D32D4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8C2E48" w14:textId="77777777" w:rsidR="001E69C5" w:rsidRPr="00AB522F" w:rsidRDefault="00946FB5" w:rsidP="00AB522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22F">
        <w:rPr>
          <w:rFonts w:ascii="Times New Roman" w:eastAsia="Times New Roman" w:hAnsi="Times New Roman" w:cs="Times New Roman"/>
          <w:b/>
          <w:sz w:val="24"/>
          <w:szCs w:val="24"/>
        </w:rPr>
        <w:t>Článek IX. – Smluvní pokuty</w:t>
      </w:r>
    </w:p>
    <w:p w14:paraId="4ED86E4D" w14:textId="42D40B1B" w:rsidR="001E69C5" w:rsidRPr="00AB522F" w:rsidRDefault="00946FB5" w:rsidP="009B7DE4">
      <w:pPr>
        <w:numPr>
          <w:ilvl w:val="0"/>
          <w:numId w:val="13"/>
        </w:numPr>
        <w:tabs>
          <w:tab w:val="left" w:pos="720"/>
        </w:tabs>
        <w:spacing w:before="120"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AB522F">
        <w:rPr>
          <w:rFonts w:ascii="Times New Roman" w:eastAsia="Times New Roman" w:hAnsi="Times New Roman" w:cs="Times New Roman"/>
          <w:sz w:val="24"/>
          <w:szCs w:val="24"/>
        </w:rPr>
        <w:t xml:space="preserve">V případě, že zhotovitel </w:t>
      </w:r>
      <w:proofErr w:type="gramStart"/>
      <w:r w:rsidRPr="00AB522F">
        <w:rPr>
          <w:rFonts w:ascii="Times New Roman" w:eastAsia="Times New Roman" w:hAnsi="Times New Roman" w:cs="Times New Roman"/>
          <w:sz w:val="24"/>
          <w:szCs w:val="24"/>
        </w:rPr>
        <w:t>nedodrží</w:t>
      </w:r>
      <w:proofErr w:type="gramEnd"/>
      <w:r w:rsidRPr="00AB522F">
        <w:rPr>
          <w:rFonts w:ascii="Times New Roman" w:eastAsia="Times New Roman" w:hAnsi="Times New Roman" w:cs="Times New Roman"/>
          <w:sz w:val="24"/>
          <w:szCs w:val="24"/>
        </w:rPr>
        <w:t xml:space="preserve"> lhůtu plnění, sjednanou v této smlouvě, je povinen uhradit objednateli smluvní pokutu ve výši 0</w:t>
      </w:r>
      <w:r w:rsidR="00845DF9">
        <w:rPr>
          <w:rFonts w:ascii="Times New Roman" w:eastAsia="Times New Roman" w:hAnsi="Times New Roman" w:cs="Times New Roman"/>
          <w:sz w:val="24"/>
          <w:szCs w:val="24"/>
        </w:rPr>
        <w:t>,</w:t>
      </w:r>
      <w:r w:rsidR="00E41C75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AB522F">
        <w:rPr>
          <w:rFonts w:ascii="Times New Roman" w:eastAsia="Times New Roman" w:hAnsi="Times New Roman" w:cs="Times New Roman"/>
          <w:sz w:val="24"/>
          <w:szCs w:val="24"/>
        </w:rPr>
        <w:t>% z ceny díla za každý den prodlení.</w:t>
      </w:r>
    </w:p>
    <w:p w14:paraId="600C5A42" w14:textId="77777777" w:rsidR="001E69C5" w:rsidRPr="00AB522F" w:rsidRDefault="00946FB5" w:rsidP="009B7DE4">
      <w:pPr>
        <w:numPr>
          <w:ilvl w:val="0"/>
          <w:numId w:val="13"/>
        </w:numPr>
        <w:tabs>
          <w:tab w:val="left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22F">
        <w:rPr>
          <w:rFonts w:ascii="Times New Roman" w:eastAsia="Times New Roman" w:hAnsi="Times New Roman" w:cs="Times New Roman"/>
          <w:sz w:val="24"/>
          <w:szCs w:val="24"/>
        </w:rPr>
        <w:t xml:space="preserve">V případě, že nebude reklamovaná vada díla odstraněna v termínu ve smyslu </w:t>
      </w:r>
      <w:proofErr w:type="spellStart"/>
      <w:r w:rsidRPr="00AB522F">
        <w:rPr>
          <w:rFonts w:ascii="Times New Roman" w:eastAsia="Times New Roman" w:hAnsi="Times New Roman" w:cs="Times New Roman"/>
          <w:sz w:val="24"/>
          <w:szCs w:val="24"/>
        </w:rPr>
        <w:t>ust</w:t>
      </w:r>
      <w:proofErr w:type="spellEnd"/>
      <w:r w:rsidR="00AE55E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B522F">
        <w:rPr>
          <w:rFonts w:ascii="Times New Roman" w:eastAsia="Times New Roman" w:hAnsi="Times New Roman" w:cs="Times New Roman"/>
          <w:sz w:val="24"/>
          <w:szCs w:val="24"/>
        </w:rPr>
        <w:t xml:space="preserve">čl. VIII. odst. </w:t>
      </w:r>
      <w:r w:rsidR="009B7DE4" w:rsidRPr="00AB522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B522F">
        <w:rPr>
          <w:rFonts w:ascii="Times New Roman" w:eastAsia="Times New Roman" w:hAnsi="Times New Roman" w:cs="Times New Roman"/>
          <w:sz w:val="24"/>
          <w:szCs w:val="24"/>
        </w:rPr>
        <w:t xml:space="preserve"> je zhotovitel povinen uhradit objednateli smluvní pokutu ve výš</w:t>
      </w:r>
      <w:r w:rsidR="001F5D77">
        <w:rPr>
          <w:rFonts w:ascii="Times New Roman" w:eastAsia="Times New Roman" w:hAnsi="Times New Roman" w:cs="Times New Roman"/>
          <w:sz w:val="24"/>
          <w:szCs w:val="24"/>
        </w:rPr>
        <w:t xml:space="preserve">i 200,- Kč za každý den i vadu </w:t>
      </w:r>
      <w:r w:rsidRPr="00AB522F">
        <w:rPr>
          <w:rFonts w:ascii="Times New Roman" w:eastAsia="Times New Roman" w:hAnsi="Times New Roman" w:cs="Times New Roman"/>
          <w:sz w:val="24"/>
          <w:szCs w:val="24"/>
        </w:rPr>
        <w:t xml:space="preserve">prodlení s odstraněním. </w:t>
      </w:r>
    </w:p>
    <w:p w14:paraId="54EF9175" w14:textId="77777777" w:rsidR="001E69C5" w:rsidRPr="00AB522F" w:rsidRDefault="00946FB5" w:rsidP="009B7DE4">
      <w:pPr>
        <w:numPr>
          <w:ilvl w:val="0"/>
          <w:numId w:val="13"/>
        </w:numPr>
        <w:tabs>
          <w:tab w:val="left" w:pos="720"/>
        </w:tabs>
        <w:spacing w:before="120"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AB522F">
        <w:rPr>
          <w:rFonts w:ascii="Times New Roman" w:eastAsia="Times New Roman" w:hAnsi="Times New Roman" w:cs="Times New Roman"/>
          <w:sz w:val="24"/>
          <w:szCs w:val="24"/>
        </w:rPr>
        <w:t>V případě prodlení objednatele se zaplacením ceny díla je objednatel povinen uhradit zhotoviteli úrok z prodlení ve výši 0,1 % z dlužné částky za každý den prodlení.</w:t>
      </w:r>
    </w:p>
    <w:p w14:paraId="05AC1C89" w14:textId="77777777" w:rsidR="009B7DE4" w:rsidRPr="00AB522F" w:rsidRDefault="009B7DE4" w:rsidP="009B7DE4">
      <w:pPr>
        <w:numPr>
          <w:ilvl w:val="0"/>
          <w:numId w:val="13"/>
        </w:numPr>
        <w:tabs>
          <w:tab w:val="left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22F">
        <w:rPr>
          <w:rFonts w:ascii="Times New Roman" w:eastAsia="Times New Roman" w:hAnsi="Times New Roman" w:cs="Times New Roman"/>
          <w:sz w:val="24"/>
          <w:szCs w:val="24"/>
        </w:rPr>
        <w:t>Zaplacením smluvní pokuty není dotčeno právo objednatele na náhradu škody vzniklé z porušení povinnosti, ke které se smluvní pokuta vztahuje.</w:t>
      </w:r>
    </w:p>
    <w:p w14:paraId="36CF5DE1" w14:textId="77777777" w:rsidR="001E69C5" w:rsidRPr="00AB522F" w:rsidRDefault="001E6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515DB9" w14:textId="77777777" w:rsidR="001E69C5" w:rsidRPr="00AB522F" w:rsidRDefault="001E6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856C01" w14:textId="77777777" w:rsidR="001E69C5" w:rsidRPr="00AB522F" w:rsidRDefault="00946FB5" w:rsidP="00AB522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22F">
        <w:rPr>
          <w:rFonts w:ascii="Times New Roman" w:eastAsia="Times New Roman" w:hAnsi="Times New Roman" w:cs="Times New Roman"/>
          <w:b/>
          <w:sz w:val="24"/>
          <w:szCs w:val="24"/>
        </w:rPr>
        <w:t>Článek X. – Ostatní ujednání</w:t>
      </w:r>
    </w:p>
    <w:p w14:paraId="618D4E7C" w14:textId="77777777" w:rsidR="001E69C5" w:rsidRPr="00AB522F" w:rsidRDefault="00946FB5" w:rsidP="009B7DE4">
      <w:pPr>
        <w:numPr>
          <w:ilvl w:val="0"/>
          <w:numId w:val="14"/>
        </w:numPr>
        <w:tabs>
          <w:tab w:val="left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22F">
        <w:rPr>
          <w:rFonts w:ascii="Times New Roman" w:eastAsia="Times New Roman" w:hAnsi="Times New Roman" w:cs="Times New Roman"/>
          <w:sz w:val="24"/>
          <w:szCs w:val="24"/>
        </w:rPr>
        <w:t xml:space="preserve">Zhotovitel není oprávněn dílo poskytnout jiné osobě než objednateli. </w:t>
      </w:r>
    </w:p>
    <w:p w14:paraId="0508C903" w14:textId="77777777" w:rsidR="001E69C5" w:rsidRPr="00AB522F" w:rsidRDefault="00946FB5" w:rsidP="009B7DE4">
      <w:pPr>
        <w:numPr>
          <w:ilvl w:val="0"/>
          <w:numId w:val="14"/>
        </w:numPr>
        <w:tabs>
          <w:tab w:val="left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22F">
        <w:rPr>
          <w:rFonts w:ascii="Times New Roman" w:eastAsia="Times New Roman" w:hAnsi="Times New Roman" w:cs="Times New Roman"/>
          <w:sz w:val="24"/>
          <w:szCs w:val="24"/>
        </w:rPr>
        <w:t>Ve vzájemných vztazích mezi obj</w:t>
      </w:r>
      <w:r w:rsidR="001F5D77">
        <w:rPr>
          <w:rFonts w:ascii="Times New Roman" w:eastAsia="Times New Roman" w:hAnsi="Times New Roman" w:cs="Times New Roman"/>
          <w:sz w:val="24"/>
          <w:szCs w:val="24"/>
        </w:rPr>
        <w:t xml:space="preserve">ednatelem a zhotovitelem platí, </w:t>
      </w:r>
      <w:r w:rsidRPr="00AB522F">
        <w:rPr>
          <w:rFonts w:ascii="Times New Roman" w:eastAsia="Times New Roman" w:hAnsi="Times New Roman" w:cs="Times New Roman"/>
          <w:sz w:val="24"/>
          <w:szCs w:val="24"/>
        </w:rPr>
        <w:t xml:space="preserve">pokud není v této smlouvě stanoveno jinak, </w:t>
      </w:r>
      <w:r w:rsidR="009B7DE4" w:rsidRPr="00AB522F">
        <w:rPr>
          <w:rFonts w:ascii="Times New Roman" w:eastAsia="Times New Roman" w:hAnsi="Times New Roman" w:cs="Times New Roman"/>
          <w:sz w:val="24"/>
          <w:szCs w:val="24"/>
        </w:rPr>
        <w:t>občanský</w:t>
      </w:r>
      <w:r w:rsidRPr="00AB522F">
        <w:rPr>
          <w:rFonts w:ascii="Times New Roman" w:eastAsia="Times New Roman" w:hAnsi="Times New Roman" w:cs="Times New Roman"/>
          <w:sz w:val="24"/>
          <w:szCs w:val="24"/>
        </w:rPr>
        <w:t xml:space="preserve"> zákoník (zák.č.</w:t>
      </w:r>
      <w:r w:rsidR="00D32D4E" w:rsidRPr="00AB522F">
        <w:rPr>
          <w:rFonts w:ascii="Times New Roman" w:eastAsia="Times New Roman" w:hAnsi="Times New Roman" w:cs="Times New Roman"/>
          <w:sz w:val="24"/>
          <w:szCs w:val="24"/>
        </w:rPr>
        <w:t>89</w:t>
      </w:r>
      <w:r w:rsidRPr="00AB522F">
        <w:rPr>
          <w:rFonts w:ascii="Times New Roman" w:eastAsia="Times New Roman" w:hAnsi="Times New Roman" w:cs="Times New Roman"/>
          <w:sz w:val="24"/>
          <w:szCs w:val="24"/>
        </w:rPr>
        <w:t>/</w:t>
      </w:r>
      <w:r w:rsidR="00D32D4E" w:rsidRPr="00AB522F">
        <w:rPr>
          <w:rFonts w:ascii="Times New Roman" w:eastAsia="Times New Roman" w:hAnsi="Times New Roman" w:cs="Times New Roman"/>
          <w:sz w:val="24"/>
          <w:szCs w:val="24"/>
        </w:rPr>
        <w:t xml:space="preserve">2012 </w:t>
      </w:r>
      <w:r w:rsidRPr="00AB522F">
        <w:rPr>
          <w:rFonts w:ascii="Times New Roman" w:eastAsia="Times New Roman" w:hAnsi="Times New Roman" w:cs="Times New Roman"/>
          <w:sz w:val="24"/>
          <w:szCs w:val="24"/>
        </w:rPr>
        <w:t>Sb.</w:t>
      </w:r>
      <w:r w:rsidR="002D47F5" w:rsidRPr="00AB522F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D142306" w14:textId="77777777" w:rsidR="001E69C5" w:rsidRPr="00AB522F" w:rsidRDefault="001E6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907A17" w14:textId="77777777" w:rsidR="001E69C5" w:rsidRPr="00AB522F" w:rsidRDefault="001E6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A8A72F" w14:textId="77777777" w:rsidR="001E69C5" w:rsidRPr="00AB522F" w:rsidRDefault="00946FB5" w:rsidP="00AB522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22F">
        <w:rPr>
          <w:rFonts w:ascii="Times New Roman" w:eastAsia="Times New Roman" w:hAnsi="Times New Roman" w:cs="Times New Roman"/>
          <w:b/>
          <w:sz w:val="24"/>
          <w:szCs w:val="24"/>
        </w:rPr>
        <w:t>Článek XI. – Závěrečná ustanovení</w:t>
      </w:r>
    </w:p>
    <w:p w14:paraId="0622A652" w14:textId="77777777" w:rsidR="001E69C5" w:rsidRPr="00AB522F" w:rsidRDefault="00946FB5">
      <w:pPr>
        <w:numPr>
          <w:ilvl w:val="0"/>
          <w:numId w:val="15"/>
        </w:numPr>
        <w:tabs>
          <w:tab w:val="left" w:pos="720"/>
        </w:tabs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22F">
        <w:rPr>
          <w:rFonts w:ascii="Times New Roman" w:eastAsia="Times New Roman" w:hAnsi="Times New Roman" w:cs="Times New Roman"/>
          <w:sz w:val="24"/>
          <w:szCs w:val="24"/>
        </w:rPr>
        <w:t xml:space="preserve">Měnit nebo doplňovat text této smlouvy je možné jen formou písemných dodatků, které budou </w:t>
      </w:r>
      <w:r w:rsidR="00F84A3B" w:rsidRPr="00AB522F">
        <w:rPr>
          <w:rFonts w:ascii="Times New Roman" w:eastAsia="Times New Roman" w:hAnsi="Times New Roman" w:cs="Times New Roman"/>
          <w:sz w:val="24"/>
          <w:szCs w:val="24"/>
        </w:rPr>
        <w:t xml:space="preserve">platné, </w:t>
      </w:r>
      <w:r w:rsidRPr="00AB522F">
        <w:rPr>
          <w:rFonts w:ascii="Times New Roman" w:eastAsia="Times New Roman" w:hAnsi="Times New Roman" w:cs="Times New Roman"/>
          <w:sz w:val="24"/>
          <w:szCs w:val="24"/>
        </w:rPr>
        <w:t>jestliže budou potvrzeny a podepsány oprávněnými zástupci obou smluvních stran.</w:t>
      </w:r>
    </w:p>
    <w:p w14:paraId="7A534F02" w14:textId="77777777" w:rsidR="001E69C5" w:rsidRPr="00AB522F" w:rsidRDefault="00946FB5">
      <w:pPr>
        <w:numPr>
          <w:ilvl w:val="0"/>
          <w:numId w:val="15"/>
        </w:numPr>
        <w:tabs>
          <w:tab w:val="left" w:pos="720"/>
        </w:tabs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22F">
        <w:rPr>
          <w:rFonts w:ascii="Times New Roman" w:eastAsia="Times New Roman" w:hAnsi="Times New Roman" w:cs="Times New Roman"/>
          <w:sz w:val="24"/>
          <w:szCs w:val="24"/>
        </w:rPr>
        <w:t xml:space="preserve">Tato smlouva je vypracována ve 3 vyhotoveních, ze kterých 2 </w:t>
      </w:r>
      <w:proofErr w:type="gramStart"/>
      <w:r w:rsidRPr="00AB522F">
        <w:rPr>
          <w:rFonts w:ascii="Times New Roman" w:eastAsia="Times New Roman" w:hAnsi="Times New Roman" w:cs="Times New Roman"/>
          <w:sz w:val="24"/>
          <w:szCs w:val="24"/>
        </w:rPr>
        <w:t>obdrží</w:t>
      </w:r>
      <w:proofErr w:type="gramEnd"/>
      <w:r w:rsidRPr="00AB522F">
        <w:rPr>
          <w:rFonts w:ascii="Times New Roman" w:eastAsia="Times New Roman" w:hAnsi="Times New Roman" w:cs="Times New Roman"/>
          <w:sz w:val="24"/>
          <w:szCs w:val="24"/>
        </w:rPr>
        <w:t xml:space="preserve"> objednatel a 1 zhotovitel.</w:t>
      </w:r>
    </w:p>
    <w:p w14:paraId="690AFAE8" w14:textId="5D847D7B" w:rsidR="001E69C5" w:rsidRPr="00AB522F" w:rsidRDefault="00B42529">
      <w:pPr>
        <w:numPr>
          <w:ilvl w:val="0"/>
          <w:numId w:val="15"/>
        </w:numPr>
        <w:tabs>
          <w:tab w:val="left" w:pos="720"/>
        </w:tabs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Smluvní strany berou na vědomí, že tato smlouva podléh</w:t>
      </w:r>
      <w:r w:rsidR="001D59AE">
        <w:rPr>
          <w:rFonts w:ascii="Times New Roman" w:eastAsia="Times New Roman" w:hAnsi="Times New Roman" w:cs="Times New Roman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povinnosti zveřejnění v registru smluv podle zákona č. 340/2015 Sb., o registru smluv, v platném znění. </w:t>
      </w:r>
      <w:r w:rsidR="00946FB5" w:rsidRPr="00AB522F">
        <w:rPr>
          <w:rFonts w:ascii="Times New Roman" w:eastAsia="Times New Roman" w:hAnsi="Times New Roman" w:cs="Times New Roman"/>
          <w:sz w:val="24"/>
          <w:szCs w:val="24"/>
        </w:rPr>
        <w:t xml:space="preserve">Tato smlouva nabývá účinnosti </w:t>
      </w:r>
      <w:r w:rsidR="00EA6152">
        <w:rPr>
          <w:rFonts w:ascii="Times New Roman" w:eastAsia="Times New Roman" w:hAnsi="Times New Roman" w:cs="Times New Roman"/>
          <w:sz w:val="24"/>
          <w:szCs w:val="24"/>
        </w:rPr>
        <w:t xml:space="preserve">zveřejněním v registru </w:t>
      </w:r>
      <w:r>
        <w:rPr>
          <w:rFonts w:ascii="Times New Roman" w:eastAsia="Times New Roman" w:hAnsi="Times New Roman" w:cs="Times New Roman"/>
          <w:sz w:val="24"/>
          <w:szCs w:val="24"/>
        </w:rPr>
        <w:t>smluv. Zveřejnění na své náklady zajistí objednatel.</w:t>
      </w:r>
    </w:p>
    <w:p w14:paraId="654887CC" w14:textId="77777777" w:rsidR="001E69C5" w:rsidRPr="00AB522F" w:rsidRDefault="00946FB5">
      <w:pPr>
        <w:numPr>
          <w:ilvl w:val="0"/>
          <w:numId w:val="15"/>
        </w:numPr>
        <w:tabs>
          <w:tab w:val="left" w:pos="720"/>
        </w:tabs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22F">
        <w:rPr>
          <w:rFonts w:ascii="Times New Roman" w:eastAsia="Times New Roman" w:hAnsi="Times New Roman" w:cs="Times New Roman"/>
          <w:sz w:val="24"/>
          <w:szCs w:val="24"/>
        </w:rPr>
        <w:t>Smlouva byla sepsána podle pravé a svobodné vůle smluvních stran, nikoliv v tísni ani za jinak nápadně nevýhodných podmínek.</w:t>
      </w:r>
    </w:p>
    <w:p w14:paraId="2A8E7E11" w14:textId="28B07D71" w:rsidR="002F2053" w:rsidRPr="00AB522F" w:rsidRDefault="004D44D2" w:rsidP="002F2053">
      <w:pPr>
        <w:numPr>
          <w:ilvl w:val="0"/>
          <w:numId w:val="15"/>
        </w:numPr>
        <w:tabs>
          <w:tab w:val="left" w:pos="720"/>
        </w:tabs>
        <w:spacing w:before="120" w:after="0" w:line="240" w:lineRule="auto"/>
        <w:ind w:left="70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Zadání zakázky a u</w:t>
      </w:r>
      <w:r w:rsidR="009B7DE4" w:rsidRPr="00AB522F">
        <w:rPr>
          <w:rFonts w:ascii="Times New Roman" w:eastAsia="Times New Roman" w:hAnsi="Times New Roman" w:cs="Times New Roman"/>
          <w:sz w:val="24"/>
          <w:szCs w:val="24"/>
        </w:rPr>
        <w:t xml:space="preserve">zavření této smlouvy schválila rada města dne </w:t>
      </w:r>
      <w:r w:rsidR="007620F6">
        <w:rPr>
          <w:rFonts w:ascii="Times New Roman" w:eastAsia="Times New Roman" w:hAnsi="Times New Roman" w:cs="Times New Roman"/>
          <w:sz w:val="24"/>
          <w:szCs w:val="24"/>
        </w:rPr>
        <w:t>17</w:t>
      </w:r>
      <w:r w:rsidR="00555FAE" w:rsidRPr="00BC3C9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0514" w:rsidRPr="00BC3C95">
        <w:rPr>
          <w:rFonts w:ascii="Times New Roman" w:eastAsia="Times New Roman" w:hAnsi="Times New Roman" w:cs="Times New Roman"/>
          <w:sz w:val="24"/>
          <w:szCs w:val="24"/>
        </w:rPr>
        <w:t>1</w:t>
      </w:r>
      <w:r w:rsidR="00555FAE" w:rsidRPr="00BC3C95">
        <w:rPr>
          <w:rFonts w:ascii="Times New Roman" w:eastAsia="Times New Roman" w:hAnsi="Times New Roman" w:cs="Times New Roman"/>
          <w:sz w:val="24"/>
          <w:szCs w:val="24"/>
        </w:rPr>
        <w:t>.</w:t>
      </w:r>
      <w:r w:rsidR="00216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7DE4" w:rsidRPr="00BC3C9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620F6">
        <w:rPr>
          <w:rFonts w:ascii="Times New Roman" w:eastAsia="Times New Roman" w:hAnsi="Times New Roman" w:cs="Times New Roman"/>
          <w:sz w:val="24"/>
          <w:szCs w:val="24"/>
        </w:rPr>
        <w:t>22</w:t>
      </w:r>
      <w:r w:rsidR="00130514" w:rsidRPr="00BC3C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7DE4" w:rsidRPr="00BC3C95">
        <w:rPr>
          <w:rFonts w:ascii="Times New Roman" w:eastAsia="Times New Roman" w:hAnsi="Times New Roman" w:cs="Times New Roman"/>
          <w:sz w:val="24"/>
          <w:szCs w:val="24"/>
        </w:rPr>
        <w:t>usnesením č.</w:t>
      </w:r>
      <w:r w:rsidR="007620F6">
        <w:rPr>
          <w:rFonts w:ascii="Times New Roman" w:eastAsia="Times New Roman" w:hAnsi="Times New Roman" w:cs="Times New Roman"/>
          <w:sz w:val="24"/>
          <w:szCs w:val="24"/>
        </w:rPr>
        <w:t xml:space="preserve"> 58</w:t>
      </w:r>
      <w:r w:rsidR="00555FAE" w:rsidRPr="00BC3C95">
        <w:rPr>
          <w:rFonts w:ascii="Times New Roman" w:eastAsia="Times New Roman" w:hAnsi="Times New Roman" w:cs="Times New Roman"/>
          <w:sz w:val="24"/>
          <w:szCs w:val="24"/>
        </w:rPr>
        <w:t>/</w:t>
      </w:r>
      <w:r w:rsidR="007620F6">
        <w:rPr>
          <w:rFonts w:ascii="Times New Roman" w:eastAsia="Times New Roman" w:hAnsi="Times New Roman" w:cs="Times New Roman"/>
          <w:sz w:val="24"/>
          <w:szCs w:val="24"/>
        </w:rPr>
        <w:t>2</w:t>
      </w:r>
      <w:r w:rsidR="009B7DE4" w:rsidRPr="00BC3C95">
        <w:rPr>
          <w:rFonts w:ascii="Times New Roman" w:eastAsia="Times New Roman" w:hAnsi="Times New Roman" w:cs="Times New Roman"/>
          <w:sz w:val="24"/>
          <w:szCs w:val="24"/>
        </w:rPr>
        <w:t>R/20</w:t>
      </w:r>
      <w:r w:rsidR="007620F6">
        <w:rPr>
          <w:rFonts w:ascii="Times New Roman" w:eastAsia="Times New Roman" w:hAnsi="Times New Roman" w:cs="Times New Roman"/>
          <w:sz w:val="24"/>
          <w:szCs w:val="24"/>
        </w:rPr>
        <w:t>22</w:t>
      </w:r>
      <w:r w:rsidR="009B7DE4" w:rsidRPr="00BC3C9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872DAA" w14:textId="77777777" w:rsidR="00870655" w:rsidRPr="00AB522F" w:rsidRDefault="00870655" w:rsidP="00870655">
      <w:pPr>
        <w:tabs>
          <w:tab w:val="left" w:pos="72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EFA447" w14:textId="77777777" w:rsidR="00870655" w:rsidRPr="00AB522F" w:rsidRDefault="00870655" w:rsidP="00870655">
      <w:pPr>
        <w:tabs>
          <w:tab w:val="left" w:pos="72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7E299D" w14:textId="7023A86D" w:rsidR="001E69C5" w:rsidRPr="00AB522F" w:rsidRDefault="000B6D32" w:rsidP="007C1A8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22F">
        <w:rPr>
          <w:rFonts w:ascii="Times New Roman" w:eastAsia="Times New Roman" w:hAnsi="Times New Roman" w:cs="Times New Roman"/>
          <w:sz w:val="24"/>
          <w:szCs w:val="24"/>
        </w:rPr>
        <w:t>V</w:t>
      </w:r>
      <w:r w:rsidR="00D84814" w:rsidRPr="00AB522F">
        <w:rPr>
          <w:rFonts w:ascii="Times New Roman" w:eastAsia="Times New Roman" w:hAnsi="Times New Roman" w:cs="Times New Roman"/>
          <w:sz w:val="24"/>
          <w:szCs w:val="24"/>
        </w:rPr>
        <w:t> Jindřichově Hradci</w:t>
      </w:r>
      <w:r w:rsidRPr="00AB522F">
        <w:rPr>
          <w:rFonts w:ascii="Times New Roman" w:eastAsia="Times New Roman" w:hAnsi="Times New Roman" w:cs="Times New Roman"/>
          <w:sz w:val="24"/>
          <w:szCs w:val="24"/>
        </w:rPr>
        <w:t xml:space="preserve"> dne </w:t>
      </w:r>
      <w:r w:rsidR="007B137D">
        <w:rPr>
          <w:rFonts w:ascii="Times New Roman" w:eastAsia="Times New Roman" w:hAnsi="Times New Roman" w:cs="Times New Roman"/>
          <w:sz w:val="24"/>
          <w:szCs w:val="24"/>
        </w:rPr>
        <w:t>10. 3. 2023</w:t>
      </w:r>
      <w:r w:rsidR="000948D1" w:rsidRPr="00AB522F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946FB5" w:rsidRPr="00AB522F">
        <w:rPr>
          <w:rFonts w:ascii="Times New Roman" w:eastAsia="Times New Roman" w:hAnsi="Times New Roman" w:cs="Times New Roman"/>
          <w:sz w:val="24"/>
          <w:szCs w:val="24"/>
        </w:rPr>
        <w:t>V</w:t>
      </w:r>
      <w:r w:rsidR="006C2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2248">
        <w:rPr>
          <w:rFonts w:ascii="Times New Roman" w:eastAsia="Times New Roman" w:hAnsi="Times New Roman" w:cs="Times New Roman"/>
          <w:sz w:val="24"/>
          <w:szCs w:val="24"/>
        </w:rPr>
        <w:t>Popelíně</w:t>
      </w:r>
      <w:proofErr w:type="spellEnd"/>
      <w:r w:rsidR="00762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6FB5" w:rsidRPr="00AB522F">
        <w:rPr>
          <w:rFonts w:ascii="Times New Roman" w:eastAsia="Times New Roman" w:hAnsi="Times New Roman" w:cs="Times New Roman"/>
          <w:sz w:val="24"/>
          <w:szCs w:val="24"/>
        </w:rPr>
        <w:t xml:space="preserve">dne </w:t>
      </w:r>
      <w:r w:rsidR="007B137D">
        <w:rPr>
          <w:rFonts w:ascii="Times New Roman" w:eastAsia="Times New Roman" w:hAnsi="Times New Roman" w:cs="Times New Roman"/>
          <w:sz w:val="24"/>
          <w:szCs w:val="24"/>
        </w:rPr>
        <w:t>14. 3. 2023</w:t>
      </w:r>
      <w:r w:rsidR="00946FB5" w:rsidRPr="00AB522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14:paraId="460F1C24" w14:textId="77777777" w:rsidR="009B7DE4" w:rsidRPr="00AB522F" w:rsidRDefault="009B7DE4" w:rsidP="00870655">
      <w:pPr>
        <w:spacing w:before="120"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14:paraId="4CB75C15" w14:textId="77777777" w:rsidR="007C1A85" w:rsidRDefault="007C1A85" w:rsidP="007C1A85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5464A7" w14:textId="77777777" w:rsidR="001E69C5" w:rsidRPr="00AB522F" w:rsidRDefault="00946FB5" w:rsidP="007C1A85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22F"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r w:rsidR="00D84814" w:rsidRPr="00AB522F">
        <w:rPr>
          <w:rFonts w:ascii="Times New Roman" w:eastAsia="Times New Roman" w:hAnsi="Times New Roman" w:cs="Times New Roman"/>
          <w:sz w:val="24"/>
          <w:szCs w:val="24"/>
        </w:rPr>
        <w:t>....................................</w:t>
      </w:r>
      <w:r w:rsidRPr="00AB522F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D84814" w:rsidRPr="00AB5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48D1" w:rsidRPr="00AB522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B522F">
        <w:rPr>
          <w:rFonts w:ascii="Times New Roman" w:eastAsia="Times New Roman" w:hAnsi="Times New Roman" w:cs="Times New Roman"/>
          <w:sz w:val="24"/>
          <w:szCs w:val="24"/>
        </w:rPr>
        <w:t xml:space="preserve">  ...............................................................</w:t>
      </w:r>
    </w:p>
    <w:p w14:paraId="0DA6180A" w14:textId="6338109F" w:rsidR="001E69C5" w:rsidRPr="00AB522F" w:rsidRDefault="00946FB5" w:rsidP="00BD7122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22F"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proofErr w:type="gramStart"/>
      <w:r w:rsidR="004B33B7">
        <w:rPr>
          <w:rFonts w:ascii="Times New Roman" w:eastAsia="Times New Roman" w:hAnsi="Times New Roman" w:cs="Times New Roman"/>
          <w:sz w:val="24"/>
          <w:szCs w:val="24"/>
        </w:rPr>
        <w:t>objednatel</w:t>
      </w:r>
      <w:r w:rsidRPr="00AB522F">
        <w:rPr>
          <w:rFonts w:ascii="Times New Roman" w:eastAsia="Times New Roman" w:hAnsi="Times New Roman" w:cs="Times New Roman"/>
          <w:sz w:val="24"/>
          <w:szCs w:val="24"/>
        </w:rPr>
        <w:t xml:space="preserve">e:   </w:t>
      </w:r>
      <w:proofErr w:type="gramEnd"/>
      <w:r w:rsidRPr="00AB522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0948D1" w:rsidRPr="00AB522F">
        <w:rPr>
          <w:rFonts w:ascii="Times New Roman" w:eastAsia="Times New Roman" w:hAnsi="Times New Roman" w:cs="Times New Roman"/>
          <w:sz w:val="24"/>
          <w:szCs w:val="24"/>
        </w:rPr>
        <w:tab/>
      </w:r>
      <w:r w:rsidR="000948D1" w:rsidRPr="00AB522F">
        <w:rPr>
          <w:rFonts w:ascii="Times New Roman" w:eastAsia="Times New Roman" w:hAnsi="Times New Roman" w:cs="Times New Roman"/>
          <w:sz w:val="24"/>
          <w:szCs w:val="24"/>
        </w:rPr>
        <w:tab/>
      </w:r>
      <w:r w:rsidR="000948D1" w:rsidRPr="00AB522F">
        <w:rPr>
          <w:rFonts w:ascii="Times New Roman" w:eastAsia="Times New Roman" w:hAnsi="Times New Roman" w:cs="Times New Roman"/>
          <w:sz w:val="24"/>
          <w:szCs w:val="24"/>
        </w:rPr>
        <w:tab/>
      </w:r>
      <w:r w:rsidR="007C1A8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B522F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r w:rsidR="004B33B7">
        <w:rPr>
          <w:rFonts w:ascii="Times New Roman" w:eastAsia="Times New Roman" w:hAnsi="Times New Roman" w:cs="Times New Roman"/>
          <w:sz w:val="24"/>
          <w:szCs w:val="24"/>
        </w:rPr>
        <w:t>zhotovitele</w:t>
      </w:r>
      <w:r w:rsidRPr="00AB522F">
        <w:rPr>
          <w:rFonts w:ascii="Times New Roman" w:eastAsia="Times New Roman" w:hAnsi="Times New Roman" w:cs="Times New Roman"/>
          <w:sz w:val="24"/>
          <w:szCs w:val="24"/>
        </w:rPr>
        <w:t>:</w:t>
      </w:r>
      <w:r w:rsidR="000948D1" w:rsidRPr="00AB522F">
        <w:rPr>
          <w:rFonts w:ascii="Times New Roman" w:eastAsia="Times New Roman" w:hAnsi="Times New Roman" w:cs="Times New Roman"/>
          <w:sz w:val="24"/>
          <w:szCs w:val="24"/>
        </w:rPr>
        <w:tab/>
      </w:r>
      <w:r w:rsidR="000948D1" w:rsidRPr="00AB522F">
        <w:rPr>
          <w:rFonts w:ascii="Times New Roman" w:eastAsia="Times New Roman" w:hAnsi="Times New Roman" w:cs="Times New Roman"/>
          <w:sz w:val="24"/>
          <w:szCs w:val="24"/>
        </w:rPr>
        <w:tab/>
      </w:r>
      <w:r w:rsidR="007C1A8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0948D1" w:rsidRPr="00AB522F">
        <w:rPr>
          <w:rFonts w:ascii="Times New Roman" w:eastAsia="Times New Roman" w:hAnsi="Times New Roman" w:cs="Times New Roman"/>
          <w:sz w:val="24"/>
          <w:szCs w:val="24"/>
        </w:rPr>
        <w:tab/>
      </w:r>
      <w:r w:rsidR="00DC7538" w:rsidRPr="00AB522F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7C1A8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DC7538" w:rsidRPr="00AB5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1A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5B8E">
        <w:rPr>
          <w:rFonts w:ascii="Times New Roman" w:eastAsia="Times New Roman" w:hAnsi="Times New Roman" w:cs="Times New Roman"/>
          <w:sz w:val="24"/>
          <w:szCs w:val="24"/>
        </w:rPr>
        <w:t xml:space="preserve">Mgr. </w:t>
      </w:r>
      <w:r w:rsidR="00DC7538" w:rsidRPr="00AB522F">
        <w:rPr>
          <w:rFonts w:ascii="Times New Roman" w:eastAsia="Times New Roman" w:hAnsi="Times New Roman" w:cs="Times New Roman"/>
          <w:sz w:val="24"/>
          <w:szCs w:val="24"/>
        </w:rPr>
        <w:t xml:space="preserve">Ing. </w:t>
      </w:r>
      <w:r w:rsidR="00D75B8E">
        <w:rPr>
          <w:rFonts w:ascii="Times New Roman" w:eastAsia="Times New Roman" w:hAnsi="Times New Roman" w:cs="Times New Roman"/>
          <w:sz w:val="24"/>
          <w:szCs w:val="24"/>
        </w:rPr>
        <w:t>Mic</w:t>
      </w:r>
      <w:r w:rsidR="0096311A">
        <w:rPr>
          <w:rFonts w:ascii="Times New Roman" w:eastAsia="Times New Roman" w:hAnsi="Times New Roman" w:cs="Times New Roman"/>
          <w:sz w:val="24"/>
          <w:szCs w:val="24"/>
        </w:rPr>
        <w:t>h</w:t>
      </w:r>
      <w:r w:rsidR="00D75B8E">
        <w:rPr>
          <w:rFonts w:ascii="Times New Roman" w:eastAsia="Times New Roman" w:hAnsi="Times New Roman" w:cs="Times New Roman"/>
          <w:sz w:val="24"/>
          <w:szCs w:val="24"/>
        </w:rPr>
        <w:t>al Kozár</w:t>
      </w:r>
      <w:r w:rsidR="0096311A">
        <w:rPr>
          <w:rFonts w:ascii="Times New Roman" w:eastAsia="Times New Roman" w:hAnsi="Times New Roman" w:cs="Times New Roman"/>
          <w:sz w:val="24"/>
          <w:szCs w:val="24"/>
        </w:rPr>
        <w:t>, MBA</w:t>
      </w:r>
      <w:r w:rsidR="00A20E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MgA. Jan </w:t>
      </w:r>
      <w:proofErr w:type="spellStart"/>
      <w:r w:rsidR="00A20E25">
        <w:rPr>
          <w:rFonts w:ascii="Times New Roman" w:eastAsia="Times New Roman" w:hAnsi="Times New Roman" w:cs="Times New Roman"/>
          <w:sz w:val="24"/>
          <w:szCs w:val="24"/>
        </w:rPr>
        <w:t>Prokýšek</w:t>
      </w:r>
      <w:proofErr w:type="spellEnd"/>
    </w:p>
    <w:p w14:paraId="37F4E20B" w14:textId="69F952C6" w:rsidR="001E69C5" w:rsidRDefault="0096311A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AB522F">
        <w:rPr>
          <w:rFonts w:ascii="Times New Roman" w:eastAsia="Times New Roman" w:hAnsi="Times New Roman" w:cs="Times New Roman"/>
          <w:sz w:val="24"/>
          <w:szCs w:val="24"/>
        </w:rPr>
        <w:t>starosta města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8E12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restaurátor</w:t>
      </w:r>
    </w:p>
    <w:p w14:paraId="4890927E" w14:textId="77777777" w:rsidR="001E69C5" w:rsidRDefault="001E69C5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1E69C5" w:rsidSect="00442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95DAA" w14:textId="77777777" w:rsidR="003737E3" w:rsidRDefault="003737E3" w:rsidP="00970993">
      <w:pPr>
        <w:spacing w:after="0" w:line="240" w:lineRule="auto"/>
      </w:pPr>
      <w:r>
        <w:separator/>
      </w:r>
    </w:p>
  </w:endnote>
  <w:endnote w:type="continuationSeparator" w:id="0">
    <w:p w14:paraId="52C10C79" w14:textId="77777777" w:rsidR="003737E3" w:rsidRDefault="003737E3" w:rsidP="00970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F41DB" w14:textId="77777777" w:rsidR="003737E3" w:rsidRDefault="003737E3" w:rsidP="00970993">
      <w:pPr>
        <w:spacing w:after="0" w:line="240" w:lineRule="auto"/>
      </w:pPr>
      <w:r>
        <w:separator/>
      </w:r>
    </w:p>
  </w:footnote>
  <w:footnote w:type="continuationSeparator" w:id="0">
    <w:p w14:paraId="037911FE" w14:textId="77777777" w:rsidR="003737E3" w:rsidRDefault="003737E3" w:rsidP="00970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1AD0"/>
    <w:multiLevelType w:val="multilevel"/>
    <w:tmpl w:val="4DD2F264"/>
    <w:lvl w:ilvl="0">
      <w:start w:val="1"/>
      <w:numFmt w:val="decimal"/>
      <w:lvlText w:val="%1.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A23219"/>
    <w:multiLevelType w:val="multilevel"/>
    <w:tmpl w:val="4DD2F264"/>
    <w:lvl w:ilvl="0">
      <w:start w:val="1"/>
      <w:numFmt w:val="decimal"/>
      <w:lvlText w:val="%1.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7C1E0F"/>
    <w:multiLevelType w:val="multilevel"/>
    <w:tmpl w:val="C37CE6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F911C1"/>
    <w:multiLevelType w:val="multilevel"/>
    <w:tmpl w:val="ADB6CA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842D98"/>
    <w:multiLevelType w:val="hybridMultilevel"/>
    <w:tmpl w:val="81CA9FA6"/>
    <w:lvl w:ilvl="0" w:tplc="FEB4D8C2">
      <w:start w:val="1"/>
      <w:numFmt w:val="bullet"/>
      <w:lvlText w:val=""/>
      <w:lvlJc w:val="left"/>
      <w:pPr>
        <w:tabs>
          <w:tab w:val="num" w:pos="1017"/>
        </w:tabs>
        <w:ind w:left="1017" w:hanging="284"/>
      </w:pPr>
      <w:rPr>
        <w:rFonts w:ascii="Wingdings" w:hAnsi="Wingdings" w:hint="default"/>
      </w:rPr>
    </w:lvl>
    <w:lvl w:ilvl="1" w:tplc="7F7C23EC">
      <w:start w:val="1"/>
      <w:numFmt w:val="bullet"/>
      <w:lvlText w:val=""/>
      <w:lvlJc w:val="left"/>
      <w:pPr>
        <w:tabs>
          <w:tab w:val="num" w:pos="2173"/>
        </w:tabs>
        <w:ind w:left="2173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DB372B"/>
    <w:multiLevelType w:val="multilevel"/>
    <w:tmpl w:val="42B0E8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F75D7D"/>
    <w:multiLevelType w:val="multilevel"/>
    <w:tmpl w:val="0D56DEEA"/>
    <w:lvl w:ilvl="0">
      <w:start w:val="1"/>
      <w:numFmt w:val="decimal"/>
      <w:lvlText w:val="%1.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7CD6DC9"/>
    <w:multiLevelType w:val="multilevel"/>
    <w:tmpl w:val="6142A076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8FD7274"/>
    <w:multiLevelType w:val="multilevel"/>
    <w:tmpl w:val="6C94D98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9EE1AFF"/>
    <w:multiLevelType w:val="multilevel"/>
    <w:tmpl w:val="4DD2F264"/>
    <w:lvl w:ilvl="0">
      <w:start w:val="1"/>
      <w:numFmt w:val="decimal"/>
      <w:lvlText w:val="%1.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0C21D6A"/>
    <w:multiLevelType w:val="multilevel"/>
    <w:tmpl w:val="4DD2F264"/>
    <w:lvl w:ilvl="0">
      <w:start w:val="1"/>
      <w:numFmt w:val="decimal"/>
      <w:lvlText w:val="%1.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1C607FA"/>
    <w:multiLevelType w:val="multilevel"/>
    <w:tmpl w:val="75E2F2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0C721E"/>
    <w:multiLevelType w:val="multilevel"/>
    <w:tmpl w:val="C03A28B2"/>
    <w:lvl w:ilvl="0">
      <w:start w:val="1"/>
      <w:numFmt w:val="decimal"/>
      <w:lvlText w:val="%1."/>
      <w:lvlJc w:val="left"/>
      <w:rPr>
        <w:rFonts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5407A6B"/>
    <w:multiLevelType w:val="multilevel"/>
    <w:tmpl w:val="4DD2F264"/>
    <w:lvl w:ilvl="0">
      <w:start w:val="1"/>
      <w:numFmt w:val="decimal"/>
      <w:lvlText w:val="%1.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01151C3"/>
    <w:multiLevelType w:val="multilevel"/>
    <w:tmpl w:val="4DD2F264"/>
    <w:lvl w:ilvl="0">
      <w:start w:val="1"/>
      <w:numFmt w:val="decimal"/>
      <w:lvlText w:val="%1.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3C90F4E"/>
    <w:multiLevelType w:val="multilevel"/>
    <w:tmpl w:val="4DD2F264"/>
    <w:lvl w:ilvl="0">
      <w:start w:val="1"/>
      <w:numFmt w:val="decimal"/>
      <w:lvlText w:val="%1.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4A90D39"/>
    <w:multiLevelType w:val="hybridMultilevel"/>
    <w:tmpl w:val="FA46F308"/>
    <w:lvl w:ilvl="0" w:tplc="A6268D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662329C"/>
    <w:multiLevelType w:val="multilevel"/>
    <w:tmpl w:val="6C94D98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DCE749B"/>
    <w:multiLevelType w:val="multilevel"/>
    <w:tmpl w:val="4FFCFC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23A6F73"/>
    <w:multiLevelType w:val="multilevel"/>
    <w:tmpl w:val="FB94F29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76601179">
    <w:abstractNumId w:val="18"/>
  </w:num>
  <w:num w:numId="2" w16cid:durableId="1397245731">
    <w:abstractNumId w:val="2"/>
  </w:num>
  <w:num w:numId="3" w16cid:durableId="315963945">
    <w:abstractNumId w:val="19"/>
  </w:num>
  <w:num w:numId="4" w16cid:durableId="445782190">
    <w:abstractNumId w:val="6"/>
  </w:num>
  <w:num w:numId="5" w16cid:durableId="2010061512">
    <w:abstractNumId w:val="3"/>
  </w:num>
  <w:num w:numId="6" w16cid:durableId="1323268498">
    <w:abstractNumId w:val="8"/>
  </w:num>
  <w:num w:numId="7" w16cid:durableId="1217551974">
    <w:abstractNumId w:val="11"/>
  </w:num>
  <w:num w:numId="8" w16cid:durableId="402727462">
    <w:abstractNumId w:val="5"/>
  </w:num>
  <w:num w:numId="9" w16cid:durableId="2071733624">
    <w:abstractNumId w:val="14"/>
  </w:num>
  <w:num w:numId="10" w16cid:durableId="469203899">
    <w:abstractNumId w:val="0"/>
  </w:num>
  <w:num w:numId="11" w16cid:durableId="694574809">
    <w:abstractNumId w:val="10"/>
  </w:num>
  <w:num w:numId="12" w16cid:durableId="1470245538">
    <w:abstractNumId w:val="13"/>
  </w:num>
  <w:num w:numId="13" w16cid:durableId="1092432009">
    <w:abstractNumId w:val="12"/>
  </w:num>
  <w:num w:numId="14" w16cid:durableId="2094542458">
    <w:abstractNumId w:val="15"/>
  </w:num>
  <w:num w:numId="15" w16cid:durableId="1536499040">
    <w:abstractNumId w:val="9"/>
  </w:num>
  <w:num w:numId="16" w16cid:durableId="348721139">
    <w:abstractNumId w:val="16"/>
  </w:num>
  <w:num w:numId="17" w16cid:durableId="1532063937">
    <w:abstractNumId w:val="1"/>
  </w:num>
  <w:num w:numId="18" w16cid:durableId="2057704157">
    <w:abstractNumId w:val="7"/>
  </w:num>
  <w:num w:numId="19" w16cid:durableId="878589545">
    <w:abstractNumId w:val="17"/>
  </w:num>
  <w:num w:numId="20" w16cid:durableId="192394677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9C5"/>
    <w:rsid w:val="00000C80"/>
    <w:rsid w:val="0000655A"/>
    <w:rsid w:val="00006FA0"/>
    <w:rsid w:val="00017CD3"/>
    <w:rsid w:val="00062388"/>
    <w:rsid w:val="000948D1"/>
    <w:rsid w:val="000B5945"/>
    <w:rsid w:val="000B6D32"/>
    <w:rsid w:val="000B73F3"/>
    <w:rsid w:val="000F33DF"/>
    <w:rsid w:val="000F5525"/>
    <w:rsid w:val="00101732"/>
    <w:rsid w:val="00130514"/>
    <w:rsid w:val="001355E8"/>
    <w:rsid w:val="00164A15"/>
    <w:rsid w:val="0016533F"/>
    <w:rsid w:val="001713E7"/>
    <w:rsid w:val="001871B1"/>
    <w:rsid w:val="00193B0D"/>
    <w:rsid w:val="001A14EA"/>
    <w:rsid w:val="001A3A4B"/>
    <w:rsid w:val="001D59AE"/>
    <w:rsid w:val="001D5C38"/>
    <w:rsid w:val="001E69C5"/>
    <w:rsid w:val="001F5D77"/>
    <w:rsid w:val="00216DB5"/>
    <w:rsid w:val="0022400B"/>
    <w:rsid w:val="002268ED"/>
    <w:rsid w:val="00245463"/>
    <w:rsid w:val="00277192"/>
    <w:rsid w:val="002A24C8"/>
    <w:rsid w:val="002B5BB0"/>
    <w:rsid w:val="002D1A28"/>
    <w:rsid w:val="002D47F5"/>
    <w:rsid w:val="002E336A"/>
    <w:rsid w:val="002E42BE"/>
    <w:rsid w:val="002F2053"/>
    <w:rsid w:val="00304C91"/>
    <w:rsid w:val="0030669A"/>
    <w:rsid w:val="00316DF7"/>
    <w:rsid w:val="00335214"/>
    <w:rsid w:val="00343F7F"/>
    <w:rsid w:val="003463E3"/>
    <w:rsid w:val="003670E2"/>
    <w:rsid w:val="003737E3"/>
    <w:rsid w:val="003C7A4D"/>
    <w:rsid w:val="003E182A"/>
    <w:rsid w:val="003F4D28"/>
    <w:rsid w:val="00440AA1"/>
    <w:rsid w:val="00442CEB"/>
    <w:rsid w:val="00444C9D"/>
    <w:rsid w:val="00453500"/>
    <w:rsid w:val="004906E7"/>
    <w:rsid w:val="004B33B7"/>
    <w:rsid w:val="004C0A16"/>
    <w:rsid w:val="004C1E98"/>
    <w:rsid w:val="004C2C10"/>
    <w:rsid w:val="004D44D2"/>
    <w:rsid w:val="004F31B0"/>
    <w:rsid w:val="004F6F07"/>
    <w:rsid w:val="0051660E"/>
    <w:rsid w:val="0051712D"/>
    <w:rsid w:val="00543F67"/>
    <w:rsid w:val="00555FAE"/>
    <w:rsid w:val="005B299B"/>
    <w:rsid w:val="005B2E16"/>
    <w:rsid w:val="005D47E9"/>
    <w:rsid w:val="00635894"/>
    <w:rsid w:val="006512F0"/>
    <w:rsid w:val="00684F40"/>
    <w:rsid w:val="006C2248"/>
    <w:rsid w:val="006E3B91"/>
    <w:rsid w:val="0070422C"/>
    <w:rsid w:val="007220A1"/>
    <w:rsid w:val="007267D6"/>
    <w:rsid w:val="00727834"/>
    <w:rsid w:val="007279E7"/>
    <w:rsid w:val="0073066C"/>
    <w:rsid w:val="00744CBD"/>
    <w:rsid w:val="007620F6"/>
    <w:rsid w:val="00763765"/>
    <w:rsid w:val="007664E5"/>
    <w:rsid w:val="00771E0B"/>
    <w:rsid w:val="00775889"/>
    <w:rsid w:val="00784EFE"/>
    <w:rsid w:val="007B137D"/>
    <w:rsid w:val="007B5FED"/>
    <w:rsid w:val="007C1A85"/>
    <w:rsid w:val="0082073B"/>
    <w:rsid w:val="00845DF9"/>
    <w:rsid w:val="00851BF9"/>
    <w:rsid w:val="00857162"/>
    <w:rsid w:val="00870655"/>
    <w:rsid w:val="008D7312"/>
    <w:rsid w:val="008E122B"/>
    <w:rsid w:val="00905AF4"/>
    <w:rsid w:val="00912DB0"/>
    <w:rsid w:val="00927998"/>
    <w:rsid w:val="00941EB6"/>
    <w:rsid w:val="00946FB5"/>
    <w:rsid w:val="0096311A"/>
    <w:rsid w:val="00970993"/>
    <w:rsid w:val="0097129A"/>
    <w:rsid w:val="00974242"/>
    <w:rsid w:val="009B7DE4"/>
    <w:rsid w:val="009C6291"/>
    <w:rsid w:val="00A1204C"/>
    <w:rsid w:val="00A20E25"/>
    <w:rsid w:val="00A3163F"/>
    <w:rsid w:val="00A454D7"/>
    <w:rsid w:val="00A80569"/>
    <w:rsid w:val="00AA2448"/>
    <w:rsid w:val="00AB522F"/>
    <w:rsid w:val="00AC2F1A"/>
    <w:rsid w:val="00AD68E5"/>
    <w:rsid w:val="00AE55E0"/>
    <w:rsid w:val="00AE710A"/>
    <w:rsid w:val="00B07577"/>
    <w:rsid w:val="00B07EA7"/>
    <w:rsid w:val="00B33521"/>
    <w:rsid w:val="00B4195A"/>
    <w:rsid w:val="00B42529"/>
    <w:rsid w:val="00B43555"/>
    <w:rsid w:val="00B93816"/>
    <w:rsid w:val="00BA65E2"/>
    <w:rsid w:val="00BA67B7"/>
    <w:rsid w:val="00BC3C95"/>
    <w:rsid w:val="00BD7122"/>
    <w:rsid w:val="00C10E1E"/>
    <w:rsid w:val="00C30578"/>
    <w:rsid w:val="00C910BF"/>
    <w:rsid w:val="00CB0635"/>
    <w:rsid w:val="00CC4E5E"/>
    <w:rsid w:val="00CD1604"/>
    <w:rsid w:val="00CD2595"/>
    <w:rsid w:val="00CD27CF"/>
    <w:rsid w:val="00CE78E1"/>
    <w:rsid w:val="00D32D4E"/>
    <w:rsid w:val="00D75B8E"/>
    <w:rsid w:val="00D84814"/>
    <w:rsid w:val="00D87831"/>
    <w:rsid w:val="00D959A6"/>
    <w:rsid w:val="00DA085C"/>
    <w:rsid w:val="00DB4352"/>
    <w:rsid w:val="00DC7538"/>
    <w:rsid w:val="00DF66C2"/>
    <w:rsid w:val="00E0123A"/>
    <w:rsid w:val="00E41C75"/>
    <w:rsid w:val="00EA6152"/>
    <w:rsid w:val="00EB42F4"/>
    <w:rsid w:val="00ED0308"/>
    <w:rsid w:val="00EF5EC5"/>
    <w:rsid w:val="00F0094B"/>
    <w:rsid w:val="00F12E51"/>
    <w:rsid w:val="00F2582C"/>
    <w:rsid w:val="00F45D71"/>
    <w:rsid w:val="00F84A3B"/>
    <w:rsid w:val="00F86BF3"/>
    <w:rsid w:val="00F877A9"/>
    <w:rsid w:val="00FA7567"/>
    <w:rsid w:val="00FE0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8B5DB"/>
  <w15:docId w15:val="{11647FA8-CF42-4927-A995-F7AA6319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2C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0A16"/>
    <w:pPr>
      <w:ind w:left="720"/>
      <w:contextualSpacing/>
    </w:pPr>
  </w:style>
  <w:style w:type="paragraph" w:styleId="Zkladntext">
    <w:name w:val="Body Text"/>
    <w:basedOn w:val="Normln"/>
    <w:link w:val="ZkladntextChar"/>
    <w:rsid w:val="00D3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D32D4E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3E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70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0993"/>
  </w:style>
  <w:style w:type="paragraph" w:styleId="Zpat">
    <w:name w:val="footer"/>
    <w:basedOn w:val="Normln"/>
    <w:link w:val="ZpatChar"/>
    <w:uiPriority w:val="99"/>
    <w:unhideWhenUsed/>
    <w:rsid w:val="00970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0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9" ma:contentTypeDescription="Vytvoří nový dokument" ma:contentTypeScope="" ma:versionID="89f57fedfb72811fdfc8f09a562fc348">
  <xsd:schema xmlns:xsd="http://www.w3.org/2001/XMLSchema" xmlns:xs="http://www.w3.org/2001/XMLSchema" xmlns:p="http://schemas.microsoft.com/office/2006/metadata/properties" xmlns:ns2="fec94dd0-9337-497f-86bf-5de45be28419" xmlns:ns3="57469c58-0611-4724-adbb-ef080b35b859" targetNamespace="http://schemas.microsoft.com/office/2006/metadata/properties" ma:root="true" ma:fieldsID="807637455f184fe5c9508c6494e50c71" ns2:_="" ns3:_="">
    <xsd:import namespace="fec94dd0-9337-497f-86bf-5de45be28419"/>
    <xsd:import namespace="57469c58-0611-4724-adbb-ef080b35b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69c58-0611-4724-adbb-ef080b35b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DA5CA1-50B4-4FC6-9712-5F8AAFF55B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F952A3-584F-4682-B9ED-5DDE750442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BCC4E6-5611-4A1A-84CD-4250AD085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94dd0-9337-497f-86bf-5de45be28419"/>
    <ds:schemaRef ds:uri="57469c58-0611-4724-adbb-ef080b35b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1040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měu</Company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Peskovab</dc:creator>
  <cp:lastModifiedBy>Tajmlová, Nikola</cp:lastModifiedBy>
  <cp:revision>5</cp:revision>
  <cp:lastPrinted>2018-02-07T07:19:00Z</cp:lastPrinted>
  <dcterms:created xsi:type="dcterms:W3CDTF">2023-03-08T13:41:00Z</dcterms:created>
  <dcterms:modified xsi:type="dcterms:W3CDTF">2023-03-15T12:01:00Z</dcterms:modified>
</cp:coreProperties>
</file>