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7C348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5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904634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634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5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9333DE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9333DE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5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C34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3483" w:rsidRDefault="009333D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0023140111/1000</w:t>
                  </w:r>
                </w:p>
              </w:tc>
              <w:tc>
                <w:tcPr>
                  <w:tcW w:w="20" w:type="dxa"/>
                </w:tcPr>
                <w:p w:rsidR="007C3483" w:rsidRDefault="007C3483">
                  <w:pPr>
                    <w:pStyle w:val="EMPTYCELLSTYLE"/>
                  </w:pPr>
                </w:p>
              </w:tc>
            </w:tr>
          </w:tbl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5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5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9333DE"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pPr>
              <w:jc w:val="right"/>
            </w:pPr>
            <w:r>
              <w:rPr>
                <w:b/>
              </w:rPr>
              <w:t>UZFG2023-1373</w:t>
            </w: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3483" w:rsidRDefault="009333DE">
            <w:pPr>
              <w:ind w:right="20"/>
              <w:jc w:val="right"/>
            </w:pPr>
            <w:r>
              <w:t>23140111</w:t>
            </w: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9333D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300835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08356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jc w:val="right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bookmarkStart w:id="1" w:name="JR_PAGE_ANCHOR_0_1"/>
            <w:bookmarkEnd w:id="1"/>
          </w:p>
          <w:p w:rsidR="007C3483" w:rsidRDefault="009333DE">
            <w:r>
              <w:br w:type="page"/>
            </w:r>
          </w:p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9333D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r>
              <w:rPr>
                <w:b/>
              </w:rPr>
              <w:t>27729109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r>
              <w:rPr>
                <w:b/>
              </w:rPr>
              <w:t>CZ27729109</w:t>
            </w: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C34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83" w:rsidRDefault="009333DE">
                  <w:r>
                    <w:rPr>
                      <w:b/>
                      <w:sz w:val="24"/>
                    </w:rPr>
                    <w:t>AISECO s.r.o.</w:t>
                  </w:r>
                  <w:r>
                    <w:rPr>
                      <w:b/>
                      <w:sz w:val="24"/>
                    </w:rPr>
                    <w:br/>
                    <w:t>Hájecká 1304/14a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618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C3483" w:rsidRDefault="007C3483">
                  <w:pPr>
                    <w:pStyle w:val="EMPTYCELLSTYLE"/>
                  </w:pPr>
                </w:p>
              </w:tc>
            </w:tr>
            <w:tr w:rsidR="007C34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83" w:rsidRDefault="007C348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C3483" w:rsidRDefault="007C3483">
                  <w:pPr>
                    <w:pStyle w:val="EMPTYCELLSTYLE"/>
                  </w:pPr>
                </w:p>
              </w:tc>
            </w:tr>
          </w:tbl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5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C34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83" w:rsidRDefault="009333DE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7C34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83" w:rsidRDefault="007C348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C3483" w:rsidRDefault="007C3483">
                  <w:pPr>
                    <w:pStyle w:val="EMPTYCELLSTYLE"/>
                  </w:pPr>
                </w:p>
              </w:tc>
            </w:tr>
            <w:tr w:rsidR="007C34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83" w:rsidRDefault="009333DE">
                  <w:pPr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7C34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3483" w:rsidRDefault="009333DE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315 639 535, Fax: </w:t>
                  </w:r>
                  <w:r>
                    <w:rPr>
                      <w:b/>
                    </w:rPr>
                    <w:br/>
                    <w:t>E-mail: hladky@iapg.cas.cz</w:t>
                  </w:r>
                </w:p>
              </w:tc>
            </w:tr>
          </w:tbl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pPr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pPr>
              <w:jc w:val="center"/>
            </w:pPr>
            <w:r>
              <w:rPr>
                <w:b/>
              </w:rPr>
              <w:t>31.03.2023</w:t>
            </w: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9333DE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5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C34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3483" w:rsidRDefault="009333D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3483" w:rsidRDefault="009333DE"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7C3483" w:rsidRDefault="007C3483">
                  <w:pPr>
                    <w:pStyle w:val="EMPTYCELLSTYLE"/>
                  </w:pPr>
                </w:p>
              </w:tc>
            </w:tr>
          </w:tbl>
          <w:p w:rsidR="007C3483" w:rsidRDefault="007C348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jc w:val="center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C34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3483" w:rsidRDefault="009333D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3483" w:rsidRDefault="007C3483"/>
              </w:tc>
              <w:tc>
                <w:tcPr>
                  <w:tcW w:w="20" w:type="dxa"/>
                </w:tcPr>
                <w:p w:rsidR="007C3483" w:rsidRDefault="007C3483">
                  <w:pPr>
                    <w:pStyle w:val="EMPTYCELLSTYLE"/>
                  </w:pPr>
                </w:p>
              </w:tc>
            </w:tr>
          </w:tbl>
          <w:p w:rsidR="007C3483" w:rsidRDefault="007C348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C34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3483" w:rsidRDefault="009333D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3483" w:rsidRDefault="007C3483"/>
              </w:tc>
              <w:tc>
                <w:tcPr>
                  <w:tcW w:w="20" w:type="dxa"/>
                </w:tcPr>
                <w:p w:rsidR="007C3483" w:rsidRDefault="007C3483">
                  <w:pPr>
                    <w:pStyle w:val="EMPTYCELLSTYLE"/>
                  </w:pPr>
                </w:p>
              </w:tc>
            </w:tr>
          </w:tbl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5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9333DE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5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9333DE">
            <w:r>
              <w:t>Periodický Servis a údržba VZT jednotek a chlazení</w:t>
            </w: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5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C3483" w:rsidRDefault="009333DE">
            <w:r>
              <w:rPr>
                <w:sz w:val="18"/>
              </w:rPr>
              <w:t>Periodický Servis a údržba VZT jednotek a chlazení</w:t>
            </w: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C34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C3483" w:rsidRDefault="007C3483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C3483" w:rsidRDefault="009333DE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C3483" w:rsidRDefault="009333D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C3483" w:rsidRDefault="009333DE">
                  <w:pPr>
                    <w:jc w:val="right"/>
                  </w:pPr>
                  <w:r>
                    <w:rPr>
                      <w:sz w:val="18"/>
                    </w:rPr>
                    <w:t>104 000,00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C3483" w:rsidRDefault="009333DE">
                  <w:pPr>
                    <w:jc w:val="right"/>
                  </w:pPr>
                  <w:r>
                    <w:rPr>
                      <w:sz w:val="18"/>
                    </w:rPr>
                    <w:t>104 000,00 Kč</w:t>
                  </w:r>
                </w:p>
              </w:tc>
            </w:tr>
          </w:tbl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5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C34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C3483" w:rsidRDefault="007C3483">
                  <w:pPr>
                    <w:pStyle w:val="EMPTYCELLSTYLE"/>
                  </w:pPr>
                </w:p>
              </w:tc>
            </w:tr>
            <w:tr w:rsidR="007C34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3483" w:rsidRDefault="009333DE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C3483" w:rsidRDefault="007C3483">
                  <w:pPr>
                    <w:pStyle w:val="EMPTYCELLSTYLE"/>
                  </w:pPr>
                </w:p>
              </w:tc>
            </w:tr>
            <w:tr w:rsidR="007C34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7C34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3483" w:rsidRDefault="009333DE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104 000,00 Kč</w:t>
                        </w:r>
                      </w:p>
                    </w:tc>
                  </w:tr>
                </w:tbl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C3483" w:rsidRDefault="007C3483">
                  <w:pPr>
                    <w:pStyle w:val="EMPTYCELLSTYLE"/>
                  </w:pPr>
                </w:p>
              </w:tc>
            </w:tr>
            <w:tr w:rsidR="007C34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C3483" w:rsidRDefault="007C3483">
                  <w:pPr>
                    <w:pStyle w:val="EMPTYCELLSTYLE"/>
                  </w:pPr>
                </w:p>
              </w:tc>
            </w:tr>
            <w:tr w:rsidR="007C34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C3483" w:rsidRDefault="007C348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C3483" w:rsidRDefault="007C3483">
                  <w:pPr>
                    <w:pStyle w:val="EMPTYCELLSTYLE"/>
                  </w:pPr>
                </w:p>
              </w:tc>
            </w:tr>
          </w:tbl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5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483" w:rsidRDefault="009333DE">
            <w:r>
              <w:rPr>
                <w:sz w:val="24"/>
              </w:rPr>
              <w:t>14.03.2023</w:t>
            </w:r>
          </w:p>
        </w:tc>
        <w:tc>
          <w:tcPr>
            <w:tcW w:w="2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5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5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483" w:rsidRDefault="009333D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436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5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0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7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1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  <w:tr w:rsidR="007C348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4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3483" w:rsidRDefault="009333DE">
            <w:pPr>
              <w:ind w:left="0"/>
            </w:pPr>
            <w:r>
              <w:rPr>
                <w:b/>
                <w:sz w:val="14"/>
              </w:rPr>
              <w:t>Interní údaje objednatele : 811000 \ 100 \ 000008= režie provozní \ 0820   Deník: 14 \ NEINVESTICE - REŽIE</w:t>
            </w:r>
          </w:p>
        </w:tc>
        <w:tc>
          <w:tcPr>
            <w:tcW w:w="2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8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260" w:type="dxa"/>
          </w:tcPr>
          <w:p w:rsidR="007C3483" w:rsidRDefault="007C3483">
            <w:pPr>
              <w:pStyle w:val="EMPTYCELLSTYLE"/>
            </w:pPr>
          </w:p>
        </w:tc>
        <w:tc>
          <w:tcPr>
            <w:tcW w:w="300" w:type="dxa"/>
          </w:tcPr>
          <w:p w:rsidR="007C3483" w:rsidRDefault="007C3483">
            <w:pPr>
              <w:pStyle w:val="EMPTYCELLSTYLE"/>
            </w:pPr>
          </w:p>
        </w:tc>
      </w:tr>
    </w:tbl>
    <w:p w:rsidR="009333DE" w:rsidRDefault="009333DE"/>
    <w:sectPr w:rsidR="009333D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7C3483"/>
    <w:rsid w:val="008945F6"/>
    <w:rsid w:val="0093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C7EED-6158-4DD6-A187-1A846653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945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3</cp:revision>
  <cp:lastPrinted>2023-03-14T13:10:00Z</cp:lastPrinted>
  <dcterms:created xsi:type="dcterms:W3CDTF">2023-03-14T13:11:00Z</dcterms:created>
  <dcterms:modified xsi:type="dcterms:W3CDTF">2023-03-14T13:11:00Z</dcterms:modified>
</cp:coreProperties>
</file>