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55779952" w14:textId="2680E9A6" w:rsidR="00E864FA" w:rsidRPr="00D42B3D" w:rsidRDefault="00E864FA" w:rsidP="00E864FA">
      <w:pPr>
        <w:rPr>
          <w:rFonts w:ascii="Arial" w:hAnsi="Arial" w:cs="Arial"/>
          <w:sz w:val="22"/>
          <w:szCs w:val="22"/>
        </w:rPr>
      </w:pPr>
      <w:r>
        <w:rPr>
          <w:rFonts w:ascii="Arial" w:hAnsi="Arial" w:cs="Arial"/>
          <w:sz w:val="22"/>
          <w:szCs w:val="22"/>
        </w:rPr>
        <w:t>b.s</w:t>
      </w:r>
      <w:r w:rsidR="003823DB">
        <w:rPr>
          <w:rFonts w:ascii="Arial" w:hAnsi="Arial" w:cs="Arial"/>
          <w:sz w:val="22"/>
          <w:szCs w:val="22"/>
        </w:rPr>
        <w:t xml:space="preserve"> xx</w:t>
      </w:r>
    </w:p>
    <w:p w14:paraId="6841C7E9" w14:textId="6D004DBF"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B35D00">
        <w:rPr>
          <w:rFonts w:ascii="Arial" w:hAnsi="Arial" w:cs="Arial"/>
          <w:sz w:val="22"/>
          <w:szCs w:val="22"/>
        </w:rPr>
        <w:t>p</w:t>
      </w:r>
      <w:r w:rsidR="004725A3">
        <w:rPr>
          <w:rFonts w:ascii="Arial" w:hAnsi="Arial" w:cs="Arial"/>
          <w:sz w:val="22"/>
          <w:szCs w:val="22"/>
        </w:rPr>
        <w:t>rof. MgA. Jan Burian, ředitel ND</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3E46D8A0" w14:textId="77777777" w:rsidR="0077409D" w:rsidRDefault="0077409D" w:rsidP="0077409D">
      <w:pPr>
        <w:rPr>
          <w:rFonts w:ascii="Arial" w:hAnsi="Arial" w:cs="Arial"/>
          <w:b/>
          <w:kern w:val="0"/>
          <w:sz w:val="22"/>
          <w:szCs w:val="22"/>
          <w:lang w:eastAsia="cs-CZ"/>
        </w:rPr>
      </w:pPr>
      <w:r>
        <w:rPr>
          <w:rFonts w:ascii="Arial" w:hAnsi="Arial" w:cs="Arial"/>
          <w:b/>
          <w:sz w:val="22"/>
          <w:szCs w:val="22"/>
        </w:rPr>
        <w:t>DC Computers s.r.o.</w:t>
      </w:r>
    </w:p>
    <w:p w14:paraId="3EF13D81" w14:textId="77777777" w:rsidR="0077409D" w:rsidRDefault="0077409D" w:rsidP="0077409D">
      <w:pPr>
        <w:rPr>
          <w:rFonts w:ascii="Arial" w:hAnsi="Arial" w:cs="Arial"/>
          <w:sz w:val="22"/>
          <w:szCs w:val="22"/>
        </w:rPr>
      </w:pPr>
      <w:r>
        <w:rPr>
          <w:rFonts w:ascii="Arial" w:hAnsi="Arial" w:cs="Arial"/>
          <w:sz w:val="22"/>
          <w:szCs w:val="22"/>
        </w:rPr>
        <w:t>se sídlem Nádražní 42/82, 150 00 Praha 5</w:t>
      </w:r>
    </w:p>
    <w:p w14:paraId="47D14D5D" w14:textId="77777777" w:rsidR="0077409D" w:rsidRDefault="0077409D" w:rsidP="0077409D">
      <w:pPr>
        <w:rPr>
          <w:rFonts w:ascii="Arial" w:hAnsi="Arial" w:cs="Arial"/>
          <w:sz w:val="22"/>
          <w:szCs w:val="22"/>
        </w:rPr>
      </w:pPr>
      <w:r>
        <w:rPr>
          <w:rFonts w:ascii="Arial" w:hAnsi="Arial" w:cs="Arial"/>
          <w:sz w:val="22"/>
          <w:szCs w:val="22"/>
        </w:rPr>
        <w:t xml:space="preserve">IČ: 25680781 </w:t>
      </w:r>
    </w:p>
    <w:p w14:paraId="4391B7E9" w14:textId="77777777" w:rsidR="0077409D" w:rsidRDefault="0077409D" w:rsidP="0077409D">
      <w:pPr>
        <w:jc w:val="both"/>
        <w:rPr>
          <w:rFonts w:ascii="Arial" w:hAnsi="Arial" w:cs="Arial"/>
          <w:sz w:val="22"/>
          <w:szCs w:val="22"/>
        </w:rPr>
      </w:pPr>
      <w:r>
        <w:rPr>
          <w:rFonts w:ascii="Arial" w:hAnsi="Arial" w:cs="Arial"/>
          <w:sz w:val="22"/>
          <w:szCs w:val="22"/>
        </w:rPr>
        <w:t>DIČ: CZ25680781</w:t>
      </w:r>
    </w:p>
    <w:p w14:paraId="4849384A" w14:textId="3F1E1FAF" w:rsidR="0077409D" w:rsidRDefault="0077409D" w:rsidP="0077409D">
      <w:pPr>
        <w:jc w:val="both"/>
        <w:rPr>
          <w:rFonts w:ascii="Arial" w:hAnsi="Arial" w:cs="Arial"/>
          <w:sz w:val="22"/>
          <w:szCs w:val="22"/>
        </w:rPr>
      </w:pPr>
      <w:r>
        <w:rPr>
          <w:rFonts w:ascii="Arial" w:hAnsi="Arial" w:cs="Arial"/>
          <w:sz w:val="22"/>
          <w:szCs w:val="22"/>
        </w:rPr>
        <w:t xml:space="preserve">b.s.: </w:t>
      </w:r>
      <w:r w:rsidR="003823DB">
        <w:rPr>
          <w:rFonts w:ascii="Arial" w:hAnsi="Arial" w:cs="Arial"/>
          <w:sz w:val="22"/>
          <w:szCs w:val="22"/>
        </w:rPr>
        <w:t>xxx</w:t>
      </w:r>
    </w:p>
    <w:p w14:paraId="3C015622" w14:textId="77777777" w:rsidR="0077409D" w:rsidRPr="004067A5" w:rsidRDefault="0077409D" w:rsidP="0077409D">
      <w:pPr>
        <w:rPr>
          <w:rFonts w:ascii="Arial" w:hAnsi="Arial" w:cs="Arial"/>
          <w:b/>
          <w:sz w:val="22"/>
          <w:szCs w:val="22"/>
        </w:rPr>
      </w:pPr>
      <w:r>
        <w:rPr>
          <w:rFonts w:ascii="Arial" w:hAnsi="Arial" w:cs="Arial"/>
          <w:sz w:val="22"/>
          <w:szCs w:val="22"/>
        </w:rPr>
        <w:t>zastoupená: Ing. Petrem Bořánkem, jednatelem</w:t>
      </w:r>
    </w:p>
    <w:p w14:paraId="7C7C5B7B" w14:textId="36E2562A" w:rsidR="00D50EE3" w:rsidRPr="00D42B3D" w:rsidRDefault="00D50EE3" w:rsidP="0065034B">
      <w:pPr>
        <w:rPr>
          <w:rFonts w:ascii="Arial" w:hAnsi="Arial" w:cs="Arial"/>
          <w:sz w:val="22"/>
          <w:szCs w:val="22"/>
        </w:rPr>
      </w:pPr>
      <w:r w:rsidRPr="000E4534">
        <w:rPr>
          <w:rFonts w:ascii="Arial" w:hAnsi="Arial" w:cs="Arial"/>
          <w:sz w:val="22"/>
          <w:szCs w:val="22"/>
        </w:rPr>
        <w:t>(</w:t>
      </w:r>
      <w:r w:rsidRPr="000E4534">
        <w:rPr>
          <w:rFonts w:ascii="Arial" w:hAnsi="Arial" w:cs="Arial"/>
          <w:bCs/>
          <w:sz w:val="22"/>
          <w:szCs w:val="22"/>
        </w:rPr>
        <w:t xml:space="preserve">dále jen </w:t>
      </w:r>
      <w:r w:rsidRPr="000E4534">
        <w:rPr>
          <w:rFonts w:ascii="Arial" w:hAnsi="Arial" w:cs="Arial"/>
          <w:b/>
          <w:bCs/>
          <w:sz w:val="22"/>
          <w:szCs w:val="22"/>
        </w:rPr>
        <w:t>„prodávající“</w:t>
      </w:r>
      <w:r w:rsidRPr="000E4534">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7689001F" w14:textId="4E52885A" w:rsidR="007B1AAB" w:rsidRPr="00D42B3D" w:rsidRDefault="007B1AAB"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64488E53" w:rsidR="00180232" w:rsidRPr="006853A4" w:rsidRDefault="0003744D" w:rsidP="00D421F7">
      <w:pPr>
        <w:jc w:val="center"/>
        <w:rPr>
          <w:rFonts w:ascii="Arial" w:hAnsi="Arial" w:cs="Arial"/>
          <w:b/>
          <w:sz w:val="22"/>
          <w:szCs w:val="22"/>
        </w:rPr>
      </w:pPr>
      <w:r>
        <w:rPr>
          <w:rFonts w:ascii="Arial" w:hAnsi="Arial" w:cs="Arial"/>
          <w:b/>
          <w:sz w:val="22"/>
          <w:szCs w:val="22"/>
        </w:rPr>
        <w:t>(</w:t>
      </w:r>
      <w:r w:rsidR="002C45B1">
        <w:rPr>
          <w:rFonts w:ascii="Arial" w:hAnsi="Arial" w:cs="Arial"/>
          <w:b/>
          <w:sz w:val="22"/>
          <w:szCs w:val="22"/>
        </w:rPr>
        <w:t>ET:</w:t>
      </w:r>
      <w:r w:rsidR="002C45B1">
        <w:t xml:space="preserve"> </w:t>
      </w:r>
      <w:r w:rsidR="0009702F">
        <w:rPr>
          <w:rFonts w:ascii="Arial" w:hAnsi="Arial" w:cs="Arial"/>
          <w:b/>
        </w:rPr>
        <w:t>T004/23</w:t>
      </w:r>
      <w:r w:rsidR="005C58BC">
        <w:rPr>
          <w:rFonts w:ascii="Arial" w:hAnsi="Arial" w:cs="Arial"/>
          <w:b/>
        </w:rPr>
        <w:t>V/0000324</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0C12CCD6" w:rsidR="00D50EE3" w:rsidRPr="002D6810" w:rsidRDefault="003E63E5" w:rsidP="00C34CD3">
      <w:pPr>
        <w:jc w:val="both"/>
        <w:rPr>
          <w:rFonts w:ascii="Arial" w:hAnsi="Arial" w:cs="Arial"/>
          <w:sz w:val="22"/>
          <w:szCs w:val="22"/>
        </w:rPr>
      </w:pPr>
      <w:r>
        <w:rPr>
          <w:rFonts w:ascii="Arial" w:hAnsi="Arial" w:cs="Arial"/>
          <w:sz w:val="22"/>
          <w:szCs w:val="22"/>
        </w:rPr>
        <w:t xml:space="preserve">Prodávající se zavazuje zajistit funkčnost </w:t>
      </w:r>
      <w:r w:rsidR="00F36421">
        <w:rPr>
          <w:rFonts w:ascii="Arial" w:hAnsi="Arial" w:cs="Arial"/>
          <w:sz w:val="22"/>
          <w:szCs w:val="22"/>
        </w:rPr>
        <w:t xml:space="preserve">zařízení 2 x FortiGate FG-600E </w:t>
      </w:r>
      <w:r>
        <w:rPr>
          <w:rFonts w:ascii="Arial" w:hAnsi="Arial" w:cs="Arial"/>
          <w:sz w:val="22"/>
          <w:szCs w:val="22"/>
        </w:rPr>
        <w:t xml:space="preserve">zprostředkováním podpory a poskytnutím licencí k užití tohoto zboží </w:t>
      </w:r>
      <w:r w:rsidR="00A6470A" w:rsidRPr="002D6810">
        <w:rPr>
          <w:rFonts w:ascii="Arial" w:hAnsi="Arial" w:cs="Arial"/>
          <w:sz w:val="22"/>
          <w:szCs w:val="22"/>
        </w:rPr>
        <w:t>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1643E8">
        <w:rPr>
          <w:rFonts w:ascii="Arial" w:hAnsi="Arial" w:cs="Arial"/>
          <w:sz w:val="22"/>
          <w:szCs w:val="22"/>
        </w:rPr>
        <w:t>, a to vše za cenu, která je uvedena v čl. III. odst. 1 této smlouvy</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w:t>
      </w:r>
      <w:r w:rsidR="001643E8">
        <w:rPr>
          <w:rFonts w:ascii="Arial" w:hAnsi="Arial" w:cs="Arial"/>
          <w:sz w:val="22"/>
          <w:szCs w:val="22"/>
        </w:rPr>
        <w:t>, a to včetně zprostředkované podpory a poskytnutých licenčních práv k užití předmětu koupě,</w:t>
      </w:r>
      <w:r w:rsidR="00D50EE3" w:rsidRPr="002D6810">
        <w:rPr>
          <w:rFonts w:ascii="Arial" w:hAnsi="Arial" w:cs="Arial"/>
          <w:sz w:val="22"/>
          <w:szCs w:val="22"/>
        </w:rPr>
        <w:t xml:space="preserve"> </w:t>
      </w:r>
      <w:r w:rsidR="001643E8">
        <w:rPr>
          <w:rFonts w:ascii="Arial" w:hAnsi="Arial" w:cs="Arial"/>
          <w:sz w:val="22"/>
          <w:szCs w:val="22"/>
        </w:rPr>
        <w:t xml:space="preserve">níže </w:t>
      </w:r>
      <w:r w:rsidR="00D50EE3" w:rsidRPr="002D6810">
        <w:rPr>
          <w:rFonts w:ascii="Arial" w:hAnsi="Arial" w:cs="Arial"/>
          <w:sz w:val="22"/>
          <w:szCs w:val="22"/>
        </w:rPr>
        <w:t>sjednanou cenu.</w:t>
      </w:r>
    </w:p>
    <w:p w14:paraId="1150E363" w14:textId="7AF0D6D8" w:rsidR="007B1AAB" w:rsidRPr="002D6810" w:rsidRDefault="007B1AAB" w:rsidP="00D421F7">
      <w:pPr>
        <w:jc w:val="both"/>
        <w:rPr>
          <w:rFonts w:ascii="Arial" w:hAnsi="Arial" w:cs="Arial"/>
          <w:sz w:val="22"/>
          <w:szCs w:val="22"/>
        </w:rPr>
      </w:pPr>
    </w:p>
    <w:p w14:paraId="26313146" w14:textId="3DAFB593"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108"/>
        <w:gridCol w:w="711"/>
        <w:gridCol w:w="709"/>
        <w:gridCol w:w="1132"/>
        <w:gridCol w:w="992"/>
        <w:gridCol w:w="1423"/>
      </w:tblGrid>
      <w:tr w:rsidR="006C4F2B" w14:paraId="169991B3" w14:textId="77777777" w:rsidTr="00054A93">
        <w:trPr>
          <w:trHeight w:val="251"/>
          <w:jc w:val="center"/>
        </w:trPr>
        <w:tc>
          <w:tcPr>
            <w:tcW w:w="4108"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11"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08049C0D"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992" w:type="dxa"/>
          </w:tcPr>
          <w:p w14:paraId="33E35259"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423" w:type="dxa"/>
          </w:tcPr>
          <w:p w14:paraId="32DAFFF1"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594A36" w14:paraId="204FA00B" w14:textId="77777777" w:rsidTr="00184A8D">
        <w:trPr>
          <w:trHeight w:val="251"/>
          <w:jc w:val="center"/>
        </w:trPr>
        <w:tc>
          <w:tcPr>
            <w:tcW w:w="4108" w:type="dxa"/>
          </w:tcPr>
          <w:p w14:paraId="5954A02C" w14:textId="4E3B0B42" w:rsidR="00594A36" w:rsidRPr="00583FBA" w:rsidRDefault="00594A36" w:rsidP="00594A36">
            <w:pPr>
              <w:autoSpaceDE w:val="0"/>
              <w:autoSpaceDN w:val="0"/>
              <w:adjustRightInd w:val="0"/>
              <w:rPr>
                <w:rFonts w:ascii="Calibri" w:hAnsi="Calibri"/>
                <w:color w:val="000000"/>
                <w:sz w:val="22"/>
                <w:szCs w:val="22"/>
                <w:lang w:val="en-US"/>
              </w:rPr>
            </w:pPr>
            <w:r w:rsidRPr="00583FBA">
              <w:rPr>
                <w:rFonts w:ascii="Calibri" w:hAnsi="Calibri"/>
                <w:color w:val="000000"/>
                <w:sz w:val="22"/>
                <w:szCs w:val="22"/>
              </w:rPr>
              <w:t>FC-10-F6H0E-950-02-DD</w:t>
            </w:r>
            <w:r>
              <w:rPr>
                <w:rFonts w:ascii="Calibri" w:hAnsi="Calibri"/>
                <w:color w:val="000000"/>
                <w:sz w:val="22"/>
                <w:szCs w:val="22"/>
              </w:rPr>
              <w:t xml:space="preserve"> </w:t>
            </w:r>
            <w:r>
              <w:rPr>
                <w:rFonts w:ascii="Calibri" w:hAnsi="Calibri"/>
                <w:color w:val="000000"/>
                <w:sz w:val="22"/>
                <w:szCs w:val="22"/>
                <w:lang w:val="en-US"/>
              </w:rPr>
              <w:t>(</w:t>
            </w:r>
            <w:r w:rsidRPr="00583FBA">
              <w:rPr>
                <w:rFonts w:ascii="Calibri" w:hAnsi="Calibri"/>
                <w:color w:val="000000"/>
                <w:sz w:val="22"/>
                <w:szCs w:val="22"/>
                <w:lang w:val="en-US"/>
              </w:rPr>
              <w:t>Unified Threat Protection (UTP) (IPS, Advanced Malware Protection, Application Control, Web &amp; Video Filtering, Antis</w:t>
            </w:r>
            <w:r>
              <w:rPr>
                <w:rFonts w:ascii="Calibri" w:hAnsi="Calibri"/>
                <w:color w:val="000000"/>
                <w:sz w:val="22"/>
                <w:szCs w:val="22"/>
                <w:lang w:val="en-US"/>
              </w:rPr>
              <w:t>pam Service, and 24x7 FortiCare)</w:t>
            </w:r>
          </w:p>
        </w:tc>
        <w:tc>
          <w:tcPr>
            <w:tcW w:w="711" w:type="dxa"/>
          </w:tcPr>
          <w:p w14:paraId="1E91A216" w14:textId="309A8503" w:rsidR="00594A36" w:rsidRDefault="00594A36" w:rsidP="00594A36">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tcPr>
          <w:p w14:paraId="5403E142" w14:textId="2F652493" w:rsidR="00594A36" w:rsidRDefault="00594A36" w:rsidP="00594A36">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132" w:type="dxa"/>
            <w:shd w:val="clear" w:color="auto" w:fill="auto"/>
            <w:vAlign w:val="center"/>
          </w:tcPr>
          <w:p w14:paraId="33E594D1" w14:textId="531CD0ED" w:rsidR="00594A36" w:rsidRPr="00184A8D" w:rsidRDefault="00594A36" w:rsidP="00594A36">
            <w:pPr>
              <w:autoSpaceDE w:val="0"/>
              <w:autoSpaceDN w:val="0"/>
              <w:adjustRightInd w:val="0"/>
              <w:jc w:val="right"/>
              <w:rPr>
                <w:rFonts w:ascii="Arial" w:hAnsi="Arial" w:cs="Arial"/>
                <w:b/>
                <w:color w:val="000000"/>
                <w:sz w:val="20"/>
                <w:szCs w:val="20"/>
              </w:rPr>
            </w:pPr>
            <w:r w:rsidRPr="00184A8D">
              <w:rPr>
                <w:rFonts w:ascii="Arial" w:hAnsi="Arial" w:cs="Arial"/>
                <w:color w:val="000000"/>
                <w:sz w:val="20"/>
                <w:szCs w:val="20"/>
              </w:rPr>
              <w:t>372</w:t>
            </w:r>
            <w:r w:rsidR="00184A8D" w:rsidRPr="00184A8D">
              <w:rPr>
                <w:rFonts w:ascii="Arial" w:hAnsi="Arial" w:cs="Arial"/>
                <w:color w:val="000000"/>
                <w:sz w:val="20"/>
                <w:szCs w:val="20"/>
              </w:rPr>
              <w:t>.</w:t>
            </w:r>
            <w:r w:rsidR="004735D4">
              <w:rPr>
                <w:rFonts w:ascii="Arial" w:hAnsi="Arial" w:cs="Arial"/>
                <w:color w:val="000000"/>
                <w:sz w:val="20"/>
                <w:szCs w:val="20"/>
              </w:rPr>
              <w:t>30</w:t>
            </w:r>
            <w:r w:rsidRPr="00184A8D">
              <w:rPr>
                <w:rFonts w:ascii="Arial" w:hAnsi="Arial" w:cs="Arial"/>
                <w:color w:val="000000"/>
                <w:sz w:val="20"/>
                <w:szCs w:val="20"/>
              </w:rPr>
              <w:t>0</w:t>
            </w:r>
            <w:r w:rsidR="00184A8D" w:rsidRPr="00184A8D">
              <w:rPr>
                <w:rFonts w:ascii="Arial" w:hAnsi="Arial" w:cs="Arial"/>
                <w:color w:val="000000"/>
                <w:sz w:val="20"/>
                <w:szCs w:val="20"/>
              </w:rPr>
              <w:t>,00</w:t>
            </w:r>
          </w:p>
        </w:tc>
        <w:tc>
          <w:tcPr>
            <w:tcW w:w="992" w:type="dxa"/>
            <w:shd w:val="clear" w:color="auto" w:fill="auto"/>
            <w:vAlign w:val="center"/>
          </w:tcPr>
          <w:p w14:paraId="098AE8BA" w14:textId="1C4486E3" w:rsidR="00594A36" w:rsidRPr="00184A8D" w:rsidRDefault="00594A36" w:rsidP="00594A36">
            <w:pPr>
              <w:autoSpaceDE w:val="0"/>
              <w:autoSpaceDN w:val="0"/>
              <w:adjustRightInd w:val="0"/>
              <w:jc w:val="right"/>
              <w:rPr>
                <w:rFonts w:ascii="Arial" w:hAnsi="Arial" w:cs="Arial"/>
                <w:b/>
                <w:sz w:val="20"/>
                <w:szCs w:val="20"/>
              </w:rPr>
            </w:pPr>
            <w:r w:rsidRPr="00184A8D">
              <w:rPr>
                <w:rFonts w:ascii="Arial" w:hAnsi="Arial" w:cs="Arial"/>
                <w:color w:val="000000"/>
                <w:sz w:val="20"/>
                <w:szCs w:val="20"/>
              </w:rPr>
              <w:t>78</w:t>
            </w:r>
            <w:r w:rsidR="00184A8D" w:rsidRPr="00184A8D">
              <w:rPr>
                <w:rFonts w:ascii="Arial" w:hAnsi="Arial" w:cs="Arial"/>
                <w:color w:val="000000"/>
                <w:sz w:val="20"/>
                <w:szCs w:val="20"/>
              </w:rPr>
              <w:t>.</w:t>
            </w:r>
            <w:r w:rsidRPr="00184A8D">
              <w:rPr>
                <w:rFonts w:ascii="Arial" w:hAnsi="Arial" w:cs="Arial"/>
                <w:color w:val="000000"/>
                <w:sz w:val="20"/>
                <w:szCs w:val="20"/>
              </w:rPr>
              <w:t>1</w:t>
            </w:r>
            <w:r w:rsidR="004735D4">
              <w:rPr>
                <w:rFonts w:ascii="Arial" w:hAnsi="Arial" w:cs="Arial"/>
                <w:color w:val="000000"/>
                <w:sz w:val="20"/>
                <w:szCs w:val="20"/>
              </w:rPr>
              <w:t>83</w:t>
            </w:r>
            <w:r w:rsidRPr="00184A8D">
              <w:rPr>
                <w:rFonts w:ascii="Arial" w:hAnsi="Arial" w:cs="Arial"/>
                <w:color w:val="000000"/>
                <w:sz w:val="20"/>
                <w:szCs w:val="20"/>
              </w:rPr>
              <w:t>,</w:t>
            </w:r>
            <w:r w:rsidR="004735D4">
              <w:rPr>
                <w:rFonts w:ascii="Arial" w:hAnsi="Arial" w:cs="Arial"/>
                <w:color w:val="000000"/>
                <w:sz w:val="20"/>
                <w:szCs w:val="20"/>
              </w:rPr>
              <w:t>0</w:t>
            </w:r>
            <w:r w:rsidR="00184A8D" w:rsidRPr="00184A8D">
              <w:rPr>
                <w:rFonts w:ascii="Arial" w:hAnsi="Arial" w:cs="Arial"/>
                <w:color w:val="000000"/>
                <w:sz w:val="20"/>
                <w:szCs w:val="20"/>
              </w:rPr>
              <w:t>0</w:t>
            </w:r>
          </w:p>
        </w:tc>
        <w:tc>
          <w:tcPr>
            <w:tcW w:w="1423" w:type="dxa"/>
            <w:shd w:val="clear" w:color="auto" w:fill="auto"/>
            <w:vAlign w:val="center"/>
          </w:tcPr>
          <w:p w14:paraId="310ED008" w14:textId="1EE81BFD" w:rsidR="00594A36" w:rsidRPr="00184A8D" w:rsidRDefault="00594A36" w:rsidP="00594A36">
            <w:pPr>
              <w:autoSpaceDE w:val="0"/>
              <w:autoSpaceDN w:val="0"/>
              <w:adjustRightInd w:val="0"/>
              <w:jc w:val="right"/>
              <w:rPr>
                <w:rFonts w:ascii="Arial" w:hAnsi="Arial" w:cs="Arial"/>
                <w:b/>
                <w:color w:val="000000"/>
                <w:sz w:val="20"/>
                <w:szCs w:val="20"/>
              </w:rPr>
            </w:pPr>
            <w:r w:rsidRPr="00184A8D">
              <w:rPr>
                <w:rFonts w:ascii="Arial" w:hAnsi="Arial" w:cs="Arial"/>
                <w:color w:val="000000"/>
                <w:sz w:val="20"/>
                <w:szCs w:val="20"/>
              </w:rPr>
              <w:t>450</w:t>
            </w:r>
            <w:r w:rsidR="00184A8D" w:rsidRPr="00184A8D">
              <w:rPr>
                <w:rFonts w:ascii="Arial" w:hAnsi="Arial" w:cs="Arial"/>
                <w:color w:val="000000"/>
                <w:sz w:val="20"/>
                <w:szCs w:val="20"/>
              </w:rPr>
              <w:t>.</w:t>
            </w:r>
            <w:r w:rsidRPr="00184A8D">
              <w:rPr>
                <w:rFonts w:ascii="Arial" w:hAnsi="Arial" w:cs="Arial"/>
                <w:color w:val="000000"/>
                <w:sz w:val="20"/>
                <w:szCs w:val="20"/>
              </w:rPr>
              <w:t>4</w:t>
            </w:r>
            <w:r w:rsidR="004735D4">
              <w:rPr>
                <w:rFonts w:ascii="Arial" w:hAnsi="Arial" w:cs="Arial"/>
                <w:color w:val="000000"/>
                <w:sz w:val="20"/>
                <w:szCs w:val="20"/>
              </w:rPr>
              <w:t>83</w:t>
            </w:r>
            <w:r w:rsidRPr="00184A8D">
              <w:rPr>
                <w:rFonts w:ascii="Arial" w:hAnsi="Arial" w:cs="Arial"/>
                <w:color w:val="000000"/>
                <w:sz w:val="20"/>
                <w:szCs w:val="20"/>
              </w:rPr>
              <w:t>,</w:t>
            </w:r>
            <w:r w:rsidR="004735D4">
              <w:rPr>
                <w:rFonts w:ascii="Arial" w:hAnsi="Arial" w:cs="Arial"/>
                <w:color w:val="000000"/>
                <w:sz w:val="20"/>
                <w:szCs w:val="20"/>
              </w:rPr>
              <w:t>0</w:t>
            </w:r>
            <w:r w:rsidR="00184A8D" w:rsidRPr="00184A8D">
              <w:rPr>
                <w:rFonts w:ascii="Arial" w:hAnsi="Arial" w:cs="Arial"/>
                <w:color w:val="000000"/>
                <w:sz w:val="20"/>
                <w:szCs w:val="20"/>
              </w:rPr>
              <w:t>0</w:t>
            </w:r>
          </w:p>
        </w:tc>
      </w:tr>
      <w:tr w:rsidR="004735D4" w14:paraId="4E271FD1" w14:textId="77777777" w:rsidTr="00184A8D">
        <w:trPr>
          <w:trHeight w:val="251"/>
          <w:jc w:val="center"/>
        </w:trPr>
        <w:tc>
          <w:tcPr>
            <w:tcW w:w="4108" w:type="dxa"/>
          </w:tcPr>
          <w:p w14:paraId="4BE2ED76" w14:textId="77777777" w:rsidR="004735D4" w:rsidRPr="00AC6211" w:rsidRDefault="004735D4" w:rsidP="004735D4">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11" w:type="dxa"/>
          </w:tcPr>
          <w:p w14:paraId="5BBCB88F" w14:textId="77777777" w:rsidR="004735D4" w:rsidRDefault="004735D4" w:rsidP="004735D4">
            <w:pPr>
              <w:autoSpaceDE w:val="0"/>
              <w:autoSpaceDN w:val="0"/>
              <w:adjustRightInd w:val="0"/>
              <w:jc w:val="center"/>
              <w:rPr>
                <w:rFonts w:ascii="Arial" w:hAnsi="Arial" w:cs="Arial"/>
                <w:b/>
                <w:color w:val="000000"/>
                <w:sz w:val="20"/>
                <w:szCs w:val="20"/>
              </w:rPr>
            </w:pPr>
          </w:p>
        </w:tc>
        <w:tc>
          <w:tcPr>
            <w:tcW w:w="709" w:type="dxa"/>
          </w:tcPr>
          <w:p w14:paraId="720126FB" w14:textId="77777777" w:rsidR="004735D4" w:rsidRDefault="004735D4" w:rsidP="004735D4">
            <w:pPr>
              <w:autoSpaceDE w:val="0"/>
              <w:autoSpaceDN w:val="0"/>
              <w:adjustRightInd w:val="0"/>
              <w:jc w:val="center"/>
              <w:rPr>
                <w:rFonts w:ascii="Arial" w:hAnsi="Arial" w:cs="Arial"/>
                <w:b/>
                <w:color w:val="000000"/>
                <w:sz w:val="20"/>
                <w:szCs w:val="20"/>
              </w:rPr>
            </w:pPr>
          </w:p>
        </w:tc>
        <w:tc>
          <w:tcPr>
            <w:tcW w:w="1132" w:type="dxa"/>
            <w:shd w:val="clear" w:color="auto" w:fill="auto"/>
            <w:vAlign w:val="center"/>
          </w:tcPr>
          <w:p w14:paraId="31414DA4" w14:textId="30BCE987" w:rsidR="004735D4" w:rsidRPr="004735D4" w:rsidRDefault="004735D4" w:rsidP="004735D4">
            <w:pPr>
              <w:suppressAutoHyphens w:val="0"/>
              <w:jc w:val="right"/>
              <w:rPr>
                <w:rFonts w:ascii="Arial" w:hAnsi="Arial" w:cs="Arial"/>
                <w:b/>
                <w:bCs/>
                <w:color w:val="000000"/>
                <w:kern w:val="0"/>
                <w:sz w:val="20"/>
                <w:szCs w:val="20"/>
                <w:lang w:eastAsia="cs-CZ"/>
              </w:rPr>
            </w:pPr>
            <w:r w:rsidRPr="004735D4">
              <w:rPr>
                <w:rFonts w:ascii="Arial" w:hAnsi="Arial" w:cs="Arial"/>
                <w:b/>
                <w:bCs/>
                <w:color w:val="000000"/>
                <w:sz w:val="20"/>
                <w:szCs w:val="20"/>
              </w:rPr>
              <w:t>372.300,00</w:t>
            </w:r>
          </w:p>
        </w:tc>
        <w:tc>
          <w:tcPr>
            <w:tcW w:w="992" w:type="dxa"/>
            <w:shd w:val="clear" w:color="auto" w:fill="auto"/>
            <w:vAlign w:val="center"/>
          </w:tcPr>
          <w:p w14:paraId="314C5A21" w14:textId="6F74ABF9" w:rsidR="004735D4" w:rsidRPr="004735D4" w:rsidRDefault="004735D4" w:rsidP="004735D4">
            <w:pPr>
              <w:suppressAutoHyphens w:val="0"/>
              <w:jc w:val="right"/>
              <w:rPr>
                <w:rFonts w:ascii="Arial" w:hAnsi="Arial" w:cs="Arial"/>
                <w:b/>
                <w:bCs/>
                <w:color w:val="000000"/>
                <w:kern w:val="0"/>
                <w:sz w:val="20"/>
                <w:szCs w:val="20"/>
                <w:lang w:eastAsia="cs-CZ"/>
              </w:rPr>
            </w:pPr>
            <w:r w:rsidRPr="004735D4">
              <w:rPr>
                <w:rFonts w:ascii="Arial" w:hAnsi="Arial" w:cs="Arial"/>
                <w:b/>
                <w:bCs/>
                <w:color w:val="000000"/>
                <w:sz w:val="20"/>
                <w:szCs w:val="20"/>
              </w:rPr>
              <w:t>78.183,00</w:t>
            </w:r>
          </w:p>
        </w:tc>
        <w:tc>
          <w:tcPr>
            <w:tcW w:w="1423" w:type="dxa"/>
            <w:shd w:val="clear" w:color="auto" w:fill="auto"/>
            <w:vAlign w:val="center"/>
          </w:tcPr>
          <w:p w14:paraId="592A7DC0" w14:textId="2CADE902" w:rsidR="004735D4" w:rsidRPr="004735D4" w:rsidRDefault="004735D4" w:rsidP="004735D4">
            <w:pPr>
              <w:suppressAutoHyphens w:val="0"/>
              <w:jc w:val="right"/>
              <w:rPr>
                <w:rFonts w:ascii="Arial" w:hAnsi="Arial" w:cs="Arial"/>
                <w:b/>
                <w:bCs/>
                <w:color w:val="000000"/>
                <w:kern w:val="0"/>
                <w:sz w:val="20"/>
                <w:szCs w:val="20"/>
                <w:lang w:eastAsia="cs-CZ"/>
              </w:rPr>
            </w:pPr>
            <w:r w:rsidRPr="004735D4">
              <w:rPr>
                <w:rFonts w:ascii="Arial" w:hAnsi="Arial" w:cs="Arial"/>
                <w:b/>
                <w:bCs/>
                <w:color w:val="000000"/>
                <w:sz w:val="20"/>
                <w:szCs w:val="20"/>
              </w:rPr>
              <w:t>450.483,00</w:t>
            </w:r>
          </w:p>
        </w:tc>
      </w:tr>
    </w:tbl>
    <w:p w14:paraId="07928117" w14:textId="77777777" w:rsidR="003E63E5" w:rsidRDefault="003E63E5" w:rsidP="00C34CD3">
      <w:pPr>
        <w:spacing w:after="120"/>
        <w:jc w:val="both"/>
        <w:rPr>
          <w:rFonts w:ascii="Arial" w:hAnsi="Arial" w:cs="Arial"/>
          <w:sz w:val="22"/>
        </w:rPr>
      </w:pPr>
    </w:p>
    <w:p w14:paraId="4DFC7270" w14:textId="59D62691"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w:t>
      </w:r>
      <w:r w:rsidR="001643E8">
        <w:rPr>
          <w:rFonts w:ascii="Arial" w:hAnsi="Arial" w:cs="Arial"/>
          <w:sz w:val="22"/>
        </w:rPr>
        <w:t xml:space="preserve">dále </w:t>
      </w:r>
      <w:r>
        <w:rPr>
          <w:rFonts w:ascii="Arial" w:hAnsi="Arial" w:cs="Arial"/>
          <w:sz w:val="22"/>
        </w:rPr>
        <w:t>prohlašuje, že je oprávněn výrobcem zboží (tj. držitelem majetkových práv k autorským dílům – software, jež je součástí předmětu této smlouvy) převést na kupujícího veškeré příslušné licence pro užití zboží</w:t>
      </w:r>
      <w:r w:rsidR="001643E8">
        <w:rPr>
          <w:rFonts w:ascii="Arial" w:hAnsi="Arial" w:cs="Arial"/>
          <w:sz w:val="22"/>
        </w:rPr>
        <w:t>, a to způsobem a za podmínek uvedených v této smlouvě</w:t>
      </w:r>
      <w:r>
        <w:rPr>
          <w:rFonts w:ascii="Arial" w:hAnsi="Arial" w:cs="Arial"/>
          <w:sz w:val="22"/>
        </w:rPr>
        <w:t xml:space="preserve">. Prodávající touto smlouvou zprostředkuje pro příjemce nevýhradní a nepřenosné oprávnění k výkonu práva </w:t>
      </w:r>
      <w:r>
        <w:rPr>
          <w:rFonts w:ascii="Arial" w:hAnsi="Arial" w:cs="Arial"/>
          <w:sz w:val="22"/>
        </w:rPr>
        <w:lastRenderedPageBreak/>
        <w:t>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4823B49C" w14:textId="77777777" w:rsidR="000E4534" w:rsidRDefault="000E4534" w:rsidP="00D421F7">
      <w:pPr>
        <w:suppressAutoHyphens w:val="0"/>
        <w:autoSpaceDE w:val="0"/>
        <w:autoSpaceDN w:val="0"/>
        <w:adjustRightInd w:val="0"/>
        <w:rPr>
          <w:rFonts w:ascii="Arial" w:hAnsi="Arial" w:cs="Arial"/>
          <w:b/>
          <w:sz w:val="22"/>
          <w:szCs w:val="22"/>
        </w:rPr>
      </w:pPr>
    </w:p>
    <w:p w14:paraId="02847D69" w14:textId="03720482"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465771C6"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kern w:val="2"/>
          <w:sz w:val="22"/>
          <w:szCs w:val="22"/>
        </w:rPr>
      </w:pPr>
      <w:r>
        <w:rPr>
          <w:rFonts w:ascii="Arial" w:hAnsi="Arial" w:cs="Arial"/>
          <w:color w:val="000000"/>
          <w:sz w:val="22"/>
          <w:szCs w:val="22"/>
        </w:rPr>
        <w:t>Smluvní strany si sjednávají, že kupní cena činí:</w:t>
      </w:r>
    </w:p>
    <w:p w14:paraId="23B48F53" w14:textId="7DC0AA1A" w:rsidR="005A75A1" w:rsidRPr="000E4534" w:rsidRDefault="005A75A1" w:rsidP="005A75A1">
      <w:pPr>
        <w:ind w:left="142" w:firstLine="567"/>
        <w:jc w:val="both"/>
        <w:rPr>
          <w:rFonts w:ascii="Arial" w:hAnsi="Arial" w:cs="Arial"/>
          <w:b/>
          <w:sz w:val="22"/>
          <w:szCs w:val="22"/>
        </w:rPr>
      </w:pPr>
      <w:r>
        <w:rPr>
          <w:rFonts w:ascii="Arial" w:hAnsi="Arial" w:cs="Arial"/>
          <w:b/>
          <w:sz w:val="22"/>
        </w:rPr>
        <w:t>Celkem bez DPH</w:t>
      </w:r>
      <w:r>
        <w:rPr>
          <w:rFonts w:ascii="Arial" w:hAnsi="Arial" w:cs="Arial"/>
          <w:b/>
          <w:sz w:val="22"/>
        </w:rPr>
        <w:tab/>
      </w:r>
      <w:r>
        <w:rPr>
          <w:rFonts w:ascii="Arial" w:hAnsi="Arial" w:cs="Arial"/>
          <w:b/>
          <w:sz w:val="22"/>
        </w:rPr>
        <w:tab/>
      </w:r>
      <w:r>
        <w:rPr>
          <w:rFonts w:ascii="Arial" w:hAnsi="Arial" w:cs="Arial"/>
          <w:b/>
          <w:sz w:val="22"/>
        </w:rPr>
        <w:tab/>
        <w:t xml:space="preserve">    </w:t>
      </w:r>
      <w:r w:rsidR="0078497C" w:rsidRPr="0078497C">
        <w:rPr>
          <w:rFonts w:ascii="Arial" w:hAnsi="Arial" w:cs="Arial"/>
          <w:b/>
          <w:sz w:val="22"/>
        </w:rPr>
        <w:t>372</w:t>
      </w:r>
      <w:r w:rsidR="0077409D" w:rsidRPr="0078497C">
        <w:rPr>
          <w:rFonts w:ascii="Arial" w:hAnsi="Arial" w:cs="Arial"/>
          <w:b/>
          <w:sz w:val="22"/>
        </w:rPr>
        <w:t>.</w:t>
      </w:r>
      <w:r w:rsidR="0078497C" w:rsidRPr="0078497C">
        <w:rPr>
          <w:rFonts w:ascii="Arial" w:hAnsi="Arial" w:cs="Arial"/>
          <w:b/>
          <w:sz w:val="22"/>
        </w:rPr>
        <w:t>3</w:t>
      </w:r>
      <w:r w:rsidR="0077409D" w:rsidRPr="0078497C">
        <w:rPr>
          <w:rFonts w:ascii="Arial" w:hAnsi="Arial" w:cs="Arial"/>
          <w:b/>
          <w:sz w:val="22"/>
        </w:rPr>
        <w:t>00</w:t>
      </w:r>
      <w:r w:rsidR="00D60CD9" w:rsidRPr="0078497C">
        <w:rPr>
          <w:rFonts w:ascii="Arial" w:hAnsi="Arial" w:cs="Arial"/>
          <w:b/>
          <w:sz w:val="22"/>
        </w:rPr>
        <w:t>,</w:t>
      </w:r>
      <w:r w:rsidR="0077409D" w:rsidRPr="0078497C">
        <w:rPr>
          <w:rFonts w:ascii="Arial" w:hAnsi="Arial" w:cs="Arial"/>
          <w:b/>
          <w:sz w:val="22"/>
        </w:rPr>
        <w:t>-</w:t>
      </w:r>
      <w:r w:rsidRPr="0078497C">
        <w:rPr>
          <w:rFonts w:ascii="Arial" w:hAnsi="Arial" w:cs="Arial"/>
          <w:b/>
          <w:sz w:val="22"/>
        </w:rPr>
        <w:t xml:space="preserve"> Kč</w:t>
      </w:r>
      <w:r w:rsidRPr="000E4534">
        <w:rPr>
          <w:rFonts w:ascii="Arial" w:hAnsi="Arial" w:cs="Arial"/>
          <w:b/>
          <w:sz w:val="22"/>
        </w:rPr>
        <w:t xml:space="preserve"> </w:t>
      </w:r>
    </w:p>
    <w:p w14:paraId="60EB32A6" w14:textId="77777777" w:rsidR="005A75A1" w:rsidRDefault="005A75A1" w:rsidP="005A75A1">
      <w:pPr>
        <w:pStyle w:val="Odstavecseseznamem"/>
        <w:ind w:left="502" w:firstLine="207"/>
        <w:jc w:val="both"/>
        <w:rPr>
          <w:rFonts w:ascii="Arial" w:hAnsi="Arial" w:cs="Arial"/>
          <w:b/>
          <w:sz w:val="22"/>
        </w:rPr>
      </w:pPr>
    </w:p>
    <w:p w14:paraId="3A02FFCB" w14:textId="77777777" w:rsidR="005A75A1" w:rsidRDefault="005A75A1" w:rsidP="005A75A1">
      <w:pPr>
        <w:pStyle w:val="Odstavecseseznamem"/>
        <w:ind w:left="502" w:firstLine="207"/>
        <w:jc w:val="both"/>
        <w:rPr>
          <w:rFonts w:ascii="Arial" w:hAnsi="Arial" w:cs="Arial"/>
          <w:b/>
          <w:sz w:val="22"/>
          <w:szCs w:val="22"/>
        </w:rPr>
      </w:pPr>
      <w:r>
        <w:rPr>
          <w:rFonts w:ascii="Arial" w:hAnsi="Arial" w:cs="Arial"/>
          <w:sz w:val="22"/>
          <w:szCs w:val="22"/>
        </w:rPr>
        <w:t>K ceně bude připočteno DPH dle platných předpisů</w:t>
      </w:r>
      <w:r>
        <w:rPr>
          <w:rFonts w:ascii="Arial" w:hAnsi="Arial" w:cs="Arial"/>
          <w:b/>
          <w:sz w:val="22"/>
          <w:szCs w:val="22"/>
        </w:rPr>
        <w:t xml:space="preserve">. </w:t>
      </w:r>
    </w:p>
    <w:p w14:paraId="71429878"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22E03A04"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0F1E8033" w14:textId="77777777" w:rsidR="00BE560F" w:rsidRPr="00347C90"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2028E8B7" w14:textId="77777777" w:rsidR="00BE560F" w:rsidRPr="002D1B60"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C747332" w14:textId="77777777" w:rsidR="00BE560F" w:rsidRPr="000E4534"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37511704"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3E63E5">
        <w:rPr>
          <w:rFonts w:ascii="Arial" w:hAnsi="Arial" w:cs="Arial"/>
          <w:color w:val="000000"/>
          <w:sz w:val="22"/>
          <w:szCs w:val="22"/>
        </w:rPr>
        <w:t>5</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024D3A99"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w:t>
      </w:r>
      <w:r w:rsidR="003823DB">
        <w:rPr>
          <w:rFonts w:ascii="Arial" w:hAnsi="Arial" w:cs="Arial"/>
          <w:color w:val="000000"/>
          <w:sz w:val="22"/>
          <w:szCs w:val="22"/>
        </w:rPr>
        <w:t>xx</w:t>
      </w:r>
      <w:bookmarkStart w:id="0" w:name="_GoBack"/>
      <w:bookmarkEnd w:id="0"/>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348EB90D" w14:textId="77777777" w:rsidR="000A6D61" w:rsidRDefault="000A6D61"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599C314B" w14:textId="09C9E1FD" w:rsidR="000E4534" w:rsidRDefault="000E4534" w:rsidP="00D421F7">
      <w:pPr>
        <w:jc w:val="center"/>
        <w:rPr>
          <w:rFonts w:ascii="Arial" w:hAnsi="Arial" w:cs="Arial"/>
          <w:b/>
          <w:sz w:val="22"/>
          <w:szCs w:val="22"/>
        </w:rPr>
      </w:pPr>
    </w:p>
    <w:p w14:paraId="20EF5F42" w14:textId="77777777" w:rsidR="000E4534" w:rsidRDefault="000E4534"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6C1883A8"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sidR="0083694E">
        <w:rPr>
          <w:rFonts w:ascii="Arial" w:hAnsi="Arial" w:cs="Arial"/>
          <w:sz w:val="22"/>
          <w:szCs w:val="22"/>
        </w:rPr>
        <w:t xml:space="preserve">formou dodatku </w:t>
      </w:r>
      <w:r w:rsidRPr="00D42B3D">
        <w:rPr>
          <w:rFonts w:ascii="Arial" w:hAnsi="Arial" w:cs="Arial"/>
          <w:sz w:val="22"/>
          <w:szCs w:val="22"/>
        </w:rPr>
        <w:t>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73EC3B5C"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sidR="0083694E">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0E4534">
        <w:trPr>
          <w:trHeight w:val="586"/>
        </w:trPr>
        <w:tc>
          <w:tcPr>
            <w:tcW w:w="4680" w:type="dxa"/>
            <w:shd w:val="clear" w:color="auto" w:fill="auto"/>
          </w:tcPr>
          <w:p w14:paraId="662E5FD8" w14:textId="77777777" w:rsidR="00B72CB0" w:rsidRPr="000E4534" w:rsidRDefault="00B72CB0" w:rsidP="00220255">
            <w:pPr>
              <w:ind w:right="-70"/>
              <w:jc w:val="center"/>
              <w:rPr>
                <w:rFonts w:ascii="Arial" w:hAnsi="Arial" w:cs="Arial"/>
                <w:sz w:val="22"/>
                <w:szCs w:val="22"/>
              </w:rPr>
            </w:pPr>
            <w:r w:rsidRPr="000E4534">
              <w:rPr>
                <w:rFonts w:ascii="Arial" w:hAnsi="Arial" w:cs="Arial"/>
                <w:sz w:val="22"/>
                <w:szCs w:val="22"/>
              </w:rPr>
              <w:t>………………………………….</w:t>
            </w:r>
          </w:p>
          <w:p w14:paraId="76DED774" w14:textId="77777777" w:rsidR="0077409D" w:rsidRDefault="0077409D" w:rsidP="0077409D">
            <w:pPr>
              <w:ind w:right="-70"/>
              <w:jc w:val="center"/>
              <w:rPr>
                <w:rFonts w:ascii="Arial" w:hAnsi="Arial" w:cs="Arial"/>
                <w:sz w:val="22"/>
                <w:szCs w:val="22"/>
              </w:rPr>
            </w:pPr>
            <w:r>
              <w:rPr>
                <w:rFonts w:ascii="Arial" w:hAnsi="Arial" w:cs="Arial"/>
                <w:sz w:val="22"/>
                <w:szCs w:val="22"/>
              </w:rPr>
              <w:t>Ing. Petr Bořánek</w:t>
            </w:r>
          </w:p>
          <w:p w14:paraId="1FBDD427" w14:textId="5DFC68D0" w:rsidR="00B72CB0" w:rsidRDefault="0077409D" w:rsidP="0077409D">
            <w:pPr>
              <w:ind w:right="-70"/>
              <w:jc w:val="center"/>
              <w:rPr>
                <w:rFonts w:ascii="Arial" w:hAnsi="Arial" w:cs="Arial"/>
                <w:sz w:val="22"/>
                <w:szCs w:val="22"/>
              </w:rPr>
            </w:pPr>
            <w:r>
              <w:rPr>
                <w:rFonts w:ascii="Arial" w:hAnsi="Arial" w:cs="Arial"/>
                <w:sz w:val="22"/>
                <w:szCs w:val="22"/>
              </w:rPr>
              <w:t>jednatel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5FA4C431" w14:textId="3B8413F2" w:rsidR="004725A3" w:rsidRDefault="00B35D00" w:rsidP="004725A3">
            <w:pPr>
              <w:ind w:right="-70"/>
              <w:jc w:val="center"/>
              <w:rPr>
                <w:rFonts w:ascii="Arial" w:hAnsi="Arial" w:cs="Arial"/>
                <w:kern w:val="2"/>
                <w:sz w:val="22"/>
                <w:szCs w:val="22"/>
              </w:rPr>
            </w:pPr>
            <w:r>
              <w:rPr>
                <w:rFonts w:ascii="Arial" w:hAnsi="Arial" w:cs="Arial"/>
                <w:sz w:val="22"/>
                <w:szCs w:val="22"/>
              </w:rPr>
              <w:t>p</w:t>
            </w:r>
            <w:r w:rsidR="004725A3">
              <w:rPr>
                <w:rFonts w:ascii="Arial" w:hAnsi="Arial" w:cs="Arial"/>
                <w:sz w:val="22"/>
                <w:szCs w:val="22"/>
              </w:rPr>
              <w:t>rof. MgA. Jan Burian</w:t>
            </w:r>
          </w:p>
          <w:p w14:paraId="5F2EFEF3" w14:textId="4F0770F4" w:rsidR="00B72CB0" w:rsidRDefault="004725A3" w:rsidP="004725A3">
            <w:pPr>
              <w:ind w:right="-70"/>
              <w:jc w:val="center"/>
              <w:rPr>
                <w:rFonts w:ascii="Arial" w:hAnsi="Arial" w:cs="Arial"/>
                <w:sz w:val="22"/>
                <w:szCs w:val="22"/>
              </w:rPr>
            </w:pPr>
            <w:r>
              <w:rPr>
                <w:rFonts w:ascii="Arial" w:hAnsi="Arial" w:cs="Arial"/>
                <w:sz w:val="22"/>
                <w:szCs w:val="22"/>
              </w:rPr>
              <w:t>ředitel ND</w:t>
            </w:r>
          </w:p>
        </w:tc>
      </w:tr>
    </w:tbl>
    <w:p w14:paraId="4749CBD6" w14:textId="1D0E417F" w:rsidR="00D360DE" w:rsidRDefault="00D360DE" w:rsidP="00076553">
      <w:pPr>
        <w:rPr>
          <w:rFonts w:ascii="Arial" w:hAnsi="Arial" w:cs="Arial"/>
          <w:sz w:val="22"/>
          <w:szCs w:val="22"/>
        </w:rPr>
      </w:pPr>
    </w:p>
    <w:sectPr w:rsidR="00D360DE" w:rsidSect="009E25BB">
      <w:headerReference w:type="default" r:id="rId11"/>
      <w:footerReference w:type="default" r:id="rId12"/>
      <w:pgSz w:w="11906" w:h="16838" w:code="9"/>
      <w:pgMar w:top="1134" w:right="1418" w:bottom="1134"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DF263" w14:textId="77777777" w:rsidR="008E7DB1" w:rsidRDefault="008E7DB1" w:rsidP="005B1606">
      <w:r>
        <w:separator/>
      </w:r>
    </w:p>
  </w:endnote>
  <w:endnote w:type="continuationSeparator" w:id="0">
    <w:p w14:paraId="68637D7D" w14:textId="77777777" w:rsidR="008E7DB1" w:rsidRDefault="008E7DB1"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19665BD8" w:rsidR="00D50EE3" w:rsidRPr="00D421F7" w:rsidRDefault="00D50EE3">
    <w:pPr>
      <w:pStyle w:val="Zp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01E5B" w14:textId="77777777" w:rsidR="008E7DB1" w:rsidRDefault="008E7DB1" w:rsidP="005B1606">
      <w:r>
        <w:separator/>
      </w:r>
    </w:p>
  </w:footnote>
  <w:footnote w:type="continuationSeparator" w:id="0">
    <w:p w14:paraId="0C46A825" w14:textId="77777777" w:rsidR="008E7DB1" w:rsidRDefault="008E7DB1"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8E38" w14:textId="1172F1E7" w:rsidR="00E6325E" w:rsidRDefault="00F36421">
    <w:pPr>
      <w:pStyle w:val="Zhlav"/>
    </w:pPr>
    <w:r>
      <w:t xml:space="preserve">Čj. </w:t>
    </w:r>
    <w:r w:rsidRPr="00F36421">
      <w:t>ND/1491/600301/2023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40FA38D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b w:val="0"/>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60D"/>
    <w:rsid w:val="00003B3E"/>
    <w:rsid w:val="00005F24"/>
    <w:rsid w:val="000137CB"/>
    <w:rsid w:val="0002154B"/>
    <w:rsid w:val="000219B7"/>
    <w:rsid w:val="00026472"/>
    <w:rsid w:val="000352E0"/>
    <w:rsid w:val="00036A67"/>
    <w:rsid w:val="00037309"/>
    <w:rsid w:val="0003744D"/>
    <w:rsid w:val="00045320"/>
    <w:rsid w:val="00051545"/>
    <w:rsid w:val="00054A93"/>
    <w:rsid w:val="000575D5"/>
    <w:rsid w:val="00061AC5"/>
    <w:rsid w:val="000646BF"/>
    <w:rsid w:val="00076553"/>
    <w:rsid w:val="0008264C"/>
    <w:rsid w:val="00083381"/>
    <w:rsid w:val="000922B0"/>
    <w:rsid w:val="00092B5A"/>
    <w:rsid w:val="0009650B"/>
    <w:rsid w:val="0009702F"/>
    <w:rsid w:val="000973C7"/>
    <w:rsid w:val="000A0F3E"/>
    <w:rsid w:val="000A20C8"/>
    <w:rsid w:val="000A32D9"/>
    <w:rsid w:val="000A47FC"/>
    <w:rsid w:val="000A5BB2"/>
    <w:rsid w:val="000A6D61"/>
    <w:rsid w:val="000B3014"/>
    <w:rsid w:val="000B75B2"/>
    <w:rsid w:val="000E227A"/>
    <w:rsid w:val="000E28EF"/>
    <w:rsid w:val="000E4534"/>
    <w:rsid w:val="000E5BF3"/>
    <w:rsid w:val="000F0654"/>
    <w:rsid w:val="000F11C5"/>
    <w:rsid w:val="0010020A"/>
    <w:rsid w:val="001027FC"/>
    <w:rsid w:val="00104336"/>
    <w:rsid w:val="00104838"/>
    <w:rsid w:val="001077B0"/>
    <w:rsid w:val="00113659"/>
    <w:rsid w:val="001163C6"/>
    <w:rsid w:val="0013158A"/>
    <w:rsid w:val="00141371"/>
    <w:rsid w:val="00141B84"/>
    <w:rsid w:val="001424EA"/>
    <w:rsid w:val="001435A0"/>
    <w:rsid w:val="0015673A"/>
    <w:rsid w:val="001643E8"/>
    <w:rsid w:val="001731F3"/>
    <w:rsid w:val="00173B24"/>
    <w:rsid w:val="00176AC9"/>
    <w:rsid w:val="00180232"/>
    <w:rsid w:val="00184A8D"/>
    <w:rsid w:val="00187746"/>
    <w:rsid w:val="0019062F"/>
    <w:rsid w:val="00197932"/>
    <w:rsid w:val="001B1252"/>
    <w:rsid w:val="001B1BD2"/>
    <w:rsid w:val="001B7A8D"/>
    <w:rsid w:val="001B7DE3"/>
    <w:rsid w:val="001D2958"/>
    <w:rsid w:val="001D4C9C"/>
    <w:rsid w:val="001D5DDA"/>
    <w:rsid w:val="001D78C0"/>
    <w:rsid w:val="001E158E"/>
    <w:rsid w:val="001F459A"/>
    <w:rsid w:val="00210AE2"/>
    <w:rsid w:val="0021317C"/>
    <w:rsid w:val="00230D2B"/>
    <w:rsid w:val="00240A0D"/>
    <w:rsid w:val="0024687A"/>
    <w:rsid w:val="00255331"/>
    <w:rsid w:val="0025579E"/>
    <w:rsid w:val="00265EE3"/>
    <w:rsid w:val="00276787"/>
    <w:rsid w:val="00280227"/>
    <w:rsid w:val="0028248C"/>
    <w:rsid w:val="00293253"/>
    <w:rsid w:val="002964DF"/>
    <w:rsid w:val="002A1E13"/>
    <w:rsid w:val="002C1264"/>
    <w:rsid w:val="002C45B1"/>
    <w:rsid w:val="002D6810"/>
    <w:rsid w:val="002E0DA7"/>
    <w:rsid w:val="002E529B"/>
    <w:rsid w:val="002E6FA1"/>
    <w:rsid w:val="002F0279"/>
    <w:rsid w:val="002F2765"/>
    <w:rsid w:val="00303793"/>
    <w:rsid w:val="00306920"/>
    <w:rsid w:val="00306D81"/>
    <w:rsid w:val="0031190D"/>
    <w:rsid w:val="003122CB"/>
    <w:rsid w:val="00322F60"/>
    <w:rsid w:val="0033033A"/>
    <w:rsid w:val="00332623"/>
    <w:rsid w:val="003358D7"/>
    <w:rsid w:val="003669FE"/>
    <w:rsid w:val="003750DE"/>
    <w:rsid w:val="0037520C"/>
    <w:rsid w:val="0038127D"/>
    <w:rsid w:val="003823DB"/>
    <w:rsid w:val="00382DA2"/>
    <w:rsid w:val="00391C11"/>
    <w:rsid w:val="003A637F"/>
    <w:rsid w:val="003A6A00"/>
    <w:rsid w:val="003B0FDB"/>
    <w:rsid w:val="003B3634"/>
    <w:rsid w:val="003B4835"/>
    <w:rsid w:val="003C1CB2"/>
    <w:rsid w:val="003C62DA"/>
    <w:rsid w:val="003C7561"/>
    <w:rsid w:val="003E2FA6"/>
    <w:rsid w:val="003E42B2"/>
    <w:rsid w:val="003E63E5"/>
    <w:rsid w:val="003F08F1"/>
    <w:rsid w:val="004042D0"/>
    <w:rsid w:val="0042008A"/>
    <w:rsid w:val="0043235C"/>
    <w:rsid w:val="0044748D"/>
    <w:rsid w:val="00452A92"/>
    <w:rsid w:val="004725A3"/>
    <w:rsid w:val="004726BD"/>
    <w:rsid w:val="00473092"/>
    <w:rsid w:val="004735D4"/>
    <w:rsid w:val="00473F2E"/>
    <w:rsid w:val="00475662"/>
    <w:rsid w:val="00475843"/>
    <w:rsid w:val="0047796E"/>
    <w:rsid w:val="00480317"/>
    <w:rsid w:val="0049259A"/>
    <w:rsid w:val="004B45E9"/>
    <w:rsid w:val="004B4B11"/>
    <w:rsid w:val="004B7CB2"/>
    <w:rsid w:val="004D2DEC"/>
    <w:rsid w:val="004D418F"/>
    <w:rsid w:val="004E046B"/>
    <w:rsid w:val="004E5D63"/>
    <w:rsid w:val="00502397"/>
    <w:rsid w:val="005163FF"/>
    <w:rsid w:val="005204AE"/>
    <w:rsid w:val="00530C05"/>
    <w:rsid w:val="00537ACC"/>
    <w:rsid w:val="005459E8"/>
    <w:rsid w:val="005525AA"/>
    <w:rsid w:val="0055418F"/>
    <w:rsid w:val="00562BF2"/>
    <w:rsid w:val="00563183"/>
    <w:rsid w:val="005645D2"/>
    <w:rsid w:val="00564957"/>
    <w:rsid w:val="005670A2"/>
    <w:rsid w:val="00576FC1"/>
    <w:rsid w:val="00583FBA"/>
    <w:rsid w:val="00584ABB"/>
    <w:rsid w:val="005850CB"/>
    <w:rsid w:val="00587631"/>
    <w:rsid w:val="00591D54"/>
    <w:rsid w:val="00591F8C"/>
    <w:rsid w:val="00594A36"/>
    <w:rsid w:val="005978FA"/>
    <w:rsid w:val="005A75A1"/>
    <w:rsid w:val="005B1606"/>
    <w:rsid w:val="005B4713"/>
    <w:rsid w:val="005B55F3"/>
    <w:rsid w:val="005C58BC"/>
    <w:rsid w:val="005F285F"/>
    <w:rsid w:val="005F2E1C"/>
    <w:rsid w:val="00606458"/>
    <w:rsid w:val="0061776B"/>
    <w:rsid w:val="00617FE7"/>
    <w:rsid w:val="00621A73"/>
    <w:rsid w:val="00623853"/>
    <w:rsid w:val="00626758"/>
    <w:rsid w:val="006358B7"/>
    <w:rsid w:val="00636FEA"/>
    <w:rsid w:val="00645848"/>
    <w:rsid w:val="0065034B"/>
    <w:rsid w:val="00654065"/>
    <w:rsid w:val="00660EEC"/>
    <w:rsid w:val="00662D1D"/>
    <w:rsid w:val="00662E88"/>
    <w:rsid w:val="006707A8"/>
    <w:rsid w:val="006710D5"/>
    <w:rsid w:val="00671C26"/>
    <w:rsid w:val="00673340"/>
    <w:rsid w:val="0067698A"/>
    <w:rsid w:val="00685259"/>
    <w:rsid w:val="006853A4"/>
    <w:rsid w:val="006858BB"/>
    <w:rsid w:val="006B1600"/>
    <w:rsid w:val="006B3B01"/>
    <w:rsid w:val="006B629D"/>
    <w:rsid w:val="006C16A7"/>
    <w:rsid w:val="006C26BF"/>
    <w:rsid w:val="006C4F2B"/>
    <w:rsid w:val="006D146A"/>
    <w:rsid w:val="006D59F6"/>
    <w:rsid w:val="006E264E"/>
    <w:rsid w:val="006E2BB8"/>
    <w:rsid w:val="006E6BE9"/>
    <w:rsid w:val="006F7464"/>
    <w:rsid w:val="00713E7B"/>
    <w:rsid w:val="00714CEF"/>
    <w:rsid w:val="0072008A"/>
    <w:rsid w:val="007278CD"/>
    <w:rsid w:val="00732EE1"/>
    <w:rsid w:val="007343E5"/>
    <w:rsid w:val="00757845"/>
    <w:rsid w:val="007620E1"/>
    <w:rsid w:val="00766976"/>
    <w:rsid w:val="00771E0B"/>
    <w:rsid w:val="0077280C"/>
    <w:rsid w:val="0077409D"/>
    <w:rsid w:val="007749BD"/>
    <w:rsid w:val="00783E7B"/>
    <w:rsid w:val="0078497C"/>
    <w:rsid w:val="00792A7A"/>
    <w:rsid w:val="007A200A"/>
    <w:rsid w:val="007B1AAB"/>
    <w:rsid w:val="007B599D"/>
    <w:rsid w:val="007C1E4F"/>
    <w:rsid w:val="007C61FA"/>
    <w:rsid w:val="007D3BC0"/>
    <w:rsid w:val="007E09DC"/>
    <w:rsid w:val="008029E2"/>
    <w:rsid w:val="00820F74"/>
    <w:rsid w:val="008354C9"/>
    <w:rsid w:val="0083694E"/>
    <w:rsid w:val="008406D1"/>
    <w:rsid w:val="00842447"/>
    <w:rsid w:val="00854EF8"/>
    <w:rsid w:val="00856C39"/>
    <w:rsid w:val="00864A46"/>
    <w:rsid w:val="00866A70"/>
    <w:rsid w:val="0087317E"/>
    <w:rsid w:val="00876904"/>
    <w:rsid w:val="0087769C"/>
    <w:rsid w:val="00886DF1"/>
    <w:rsid w:val="00895FC1"/>
    <w:rsid w:val="008A77B5"/>
    <w:rsid w:val="008B04ED"/>
    <w:rsid w:val="008B3C43"/>
    <w:rsid w:val="008B7B9F"/>
    <w:rsid w:val="008C4D53"/>
    <w:rsid w:val="008C5E10"/>
    <w:rsid w:val="008D02A7"/>
    <w:rsid w:val="008D5F84"/>
    <w:rsid w:val="008D62CA"/>
    <w:rsid w:val="008E1408"/>
    <w:rsid w:val="008E1456"/>
    <w:rsid w:val="008E7DB1"/>
    <w:rsid w:val="008F22D4"/>
    <w:rsid w:val="008F2700"/>
    <w:rsid w:val="008F7C79"/>
    <w:rsid w:val="00910A05"/>
    <w:rsid w:val="00914DBF"/>
    <w:rsid w:val="009205E2"/>
    <w:rsid w:val="00921A21"/>
    <w:rsid w:val="00923F74"/>
    <w:rsid w:val="00933BCE"/>
    <w:rsid w:val="00936221"/>
    <w:rsid w:val="00940BFD"/>
    <w:rsid w:val="009808B8"/>
    <w:rsid w:val="00990390"/>
    <w:rsid w:val="009942B0"/>
    <w:rsid w:val="009A26A3"/>
    <w:rsid w:val="009A3ECC"/>
    <w:rsid w:val="009D0D35"/>
    <w:rsid w:val="009D4F68"/>
    <w:rsid w:val="009E05E0"/>
    <w:rsid w:val="009E2233"/>
    <w:rsid w:val="009E25BB"/>
    <w:rsid w:val="009F02DF"/>
    <w:rsid w:val="00A117B0"/>
    <w:rsid w:val="00A26AF6"/>
    <w:rsid w:val="00A36E7B"/>
    <w:rsid w:val="00A40B40"/>
    <w:rsid w:val="00A44B26"/>
    <w:rsid w:val="00A575D0"/>
    <w:rsid w:val="00A6470A"/>
    <w:rsid w:val="00A73F4E"/>
    <w:rsid w:val="00A75050"/>
    <w:rsid w:val="00A80AE3"/>
    <w:rsid w:val="00A82DBD"/>
    <w:rsid w:val="00A87F06"/>
    <w:rsid w:val="00A933E2"/>
    <w:rsid w:val="00AA2E98"/>
    <w:rsid w:val="00AA5CCC"/>
    <w:rsid w:val="00AA63A7"/>
    <w:rsid w:val="00AB03AD"/>
    <w:rsid w:val="00AB725B"/>
    <w:rsid w:val="00AD4476"/>
    <w:rsid w:val="00AD6BA6"/>
    <w:rsid w:val="00AD79DA"/>
    <w:rsid w:val="00AF10C3"/>
    <w:rsid w:val="00AF307E"/>
    <w:rsid w:val="00AF52C3"/>
    <w:rsid w:val="00B03A08"/>
    <w:rsid w:val="00B10912"/>
    <w:rsid w:val="00B14F6D"/>
    <w:rsid w:val="00B263D9"/>
    <w:rsid w:val="00B3039C"/>
    <w:rsid w:val="00B32A9B"/>
    <w:rsid w:val="00B35D00"/>
    <w:rsid w:val="00B4244B"/>
    <w:rsid w:val="00B43535"/>
    <w:rsid w:val="00B47772"/>
    <w:rsid w:val="00B575F6"/>
    <w:rsid w:val="00B66ACC"/>
    <w:rsid w:val="00B72CB0"/>
    <w:rsid w:val="00B7543F"/>
    <w:rsid w:val="00B80249"/>
    <w:rsid w:val="00B819D2"/>
    <w:rsid w:val="00B82FE2"/>
    <w:rsid w:val="00B85C61"/>
    <w:rsid w:val="00B914D6"/>
    <w:rsid w:val="00B9497D"/>
    <w:rsid w:val="00B95FFB"/>
    <w:rsid w:val="00BA0DA8"/>
    <w:rsid w:val="00BA1659"/>
    <w:rsid w:val="00BA6E05"/>
    <w:rsid w:val="00BB3EB1"/>
    <w:rsid w:val="00BC2696"/>
    <w:rsid w:val="00BD4E39"/>
    <w:rsid w:val="00BE3708"/>
    <w:rsid w:val="00BE560F"/>
    <w:rsid w:val="00BF1878"/>
    <w:rsid w:val="00BF743C"/>
    <w:rsid w:val="00BF75E7"/>
    <w:rsid w:val="00C107E3"/>
    <w:rsid w:val="00C15929"/>
    <w:rsid w:val="00C175C1"/>
    <w:rsid w:val="00C2017F"/>
    <w:rsid w:val="00C23D55"/>
    <w:rsid w:val="00C251E2"/>
    <w:rsid w:val="00C32E8A"/>
    <w:rsid w:val="00C34CD3"/>
    <w:rsid w:val="00C36E77"/>
    <w:rsid w:val="00C45257"/>
    <w:rsid w:val="00C47CF2"/>
    <w:rsid w:val="00C50FA8"/>
    <w:rsid w:val="00C62D60"/>
    <w:rsid w:val="00C638CA"/>
    <w:rsid w:val="00C862B9"/>
    <w:rsid w:val="00C91120"/>
    <w:rsid w:val="00C97D5C"/>
    <w:rsid w:val="00CA0C32"/>
    <w:rsid w:val="00CB216C"/>
    <w:rsid w:val="00CB3F2B"/>
    <w:rsid w:val="00CB4CE9"/>
    <w:rsid w:val="00CC3D69"/>
    <w:rsid w:val="00CC72FB"/>
    <w:rsid w:val="00CD0655"/>
    <w:rsid w:val="00CD598B"/>
    <w:rsid w:val="00CD772C"/>
    <w:rsid w:val="00CD78AB"/>
    <w:rsid w:val="00CF1AE9"/>
    <w:rsid w:val="00CF3C24"/>
    <w:rsid w:val="00CF523E"/>
    <w:rsid w:val="00D01B66"/>
    <w:rsid w:val="00D04934"/>
    <w:rsid w:val="00D10286"/>
    <w:rsid w:val="00D1107E"/>
    <w:rsid w:val="00D12006"/>
    <w:rsid w:val="00D15299"/>
    <w:rsid w:val="00D34BAD"/>
    <w:rsid w:val="00D360DE"/>
    <w:rsid w:val="00D364D1"/>
    <w:rsid w:val="00D421F7"/>
    <w:rsid w:val="00D42B3D"/>
    <w:rsid w:val="00D50EE3"/>
    <w:rsid w:val="00D56C5E"/>
    <w:rsid w:val="00D57EA8"/>
    <w:rsid w:val="00D60CD9"/>
    <w:rsid w:val="00D62E70"/>
    <w:rsid w:val="00D76CE7"/>
    <w:rsid w:val="00D77646"/>
    <w:rsid w:val="00D8145C"/>
    <w:rsid w:val="00D83CFC"/>
    <w:rsid w:val="00D84C2A"/>
    <w:rsid w:val="00D85E40"/>
    <w:rsid w:val="00D92267"/>
    <w:rsid w:val="00D94C78"/>
    <w:rsid w:val="00D96C8E"/>
    <w:rsid w:val="00DA0437"/>
    <w:rsid w:val="00DA37A3"/>
    <w:rsid w:val="00DA42E2"/>
    <w:rsid w:val="00DA45E3"/>
    <w:rsid w:val="00DA5618"/>
    <w:rsid w:val="00DB0D7F"/>
    <w:rsid w:val="00DB6434"/>
    <w:rsid w:val="00DC4376"/>
    <w:rsid w:val="00DC72E7"/>
    <w:rsid w:val="00DD61B4"/>
    <w:rsid w:val="00DE25B7"/>
    <w:rsid w:val="00DF3AC3"/>
    <w:rsid w:val="00DF46CF"/>
    <w:rsid w:val="00E112EC"/>
    <w:rsid w:val="00E401F7"/>
    <w:rsid w:val="00E41EEC"/>
    <w:rsid w:val="00E45DAD"/>
    <w:rsid w:val="00E52171"/>
    <w:rsid w:val="00E5592C"/>
    <w:rsid w:val="00E62000"/>
    <w:rsid w:val="00E6325E"/>
    <w:rsid w:val="00E66A87"/>
    <w:rsid w:val="00E76944"/>
    <w:rsid w:val="00E83636"/>
    <w:rsid w:val="00E85A45"/>
    <w:rsid w:val="00E864FA"/>
    <w:rsid w:val="00E87917"/>
    <w:rsid w:val="00E91ADA"/>
    <w:rsid w:val="00EB1881"/>
    <w:rsid w:val="00EE0FB5"/>
    <w:rsid w:val="00EE159E"/>
    <w:rsid w:val="00EF229E"/>
    <w:rsid w:val="00EF604B"/>
    <w:rsid w:val="00F04967"/>
    <w:rsid w:val="00F11DF9"/>
    <w:rsid w:val="00F36421"/>
    <w:rsid w:val="00F422A6"/>
    <w:rsid w:val="00F457A7"/>
    <w:rsid w:val="00F5147F"/>
    <w:rsid w:val="00F60595"/>
    <w:rsid w:val="00F61F22"/>
    <w:rsid w:val="00F64C42"/>
    <w:rsid w:val="00F67D35"/>
    <w:rsid w:val="00F72229"/>
    <w:rsid w:val="00F74D97"/>
    <w:rsid w:val="00F75F6D"/>
    <w:rsid w:val="00F86A0D"/>
    <w:rsid w:val="00FB69A9"/>
    <w:rsid w:val="00FB6ACE"/>
    <w:rsid w:val="00FD6E5B"/>
    <w:rsid w:val="00FE3E87"/>
    <w:rsid w:val="00FF5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2344">
      <w:bodyDiv w:val="1"/>
      <w:marLeft w:val="0"/>
      <w:marRight w:val="0"/>
      <w:marTop w:val="0"/>
      <w:marBottom w:val="0"/>
      <w:divBdr>
        <w:top w:val="none" w:sz="0" w:space="0" w:color="auto"/>
        <w:left w:val="none" w:sz="0" w:space="0" w:color="auto"/>
        <w:bottom w:val="none" w:sz="0" w:space="0" w:color="auto"/>
        <w:right w:val="none" w:sz="0" w:space="0" w:color="auto"/>
      </w:divBdr>
    </w:div>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91722600">
      <w:bodyDiv w:val="1"/>
      <w:marLeft w:val="0"/>
      <w:marRight w:val="0"/>
      <w:marTop w:val="0"/>
      <w:marBottom w:val="0"/>
      <w:divBdr>
        <w:top w:val="none" w:sz="0" w:space="0" w:color="auto"/>
        <w:left w:val="none" w:sz="0" w:space="0" w:color="auto"/>
        <w:bottom w:val="none" w:sz="0" w:space="0" w:color="auto"/>
        <w:right w:val="none" w:sz="0" w:space="0" w:color="auto"/>
      </w:divBdr>
    </w:div>
    <w:div w:id="215243447">
      <w:bodyDiv w:val="1"/>
      <w:marLeft w:val="0"/>
      <w:marRight w:val="0"/>
      <w:marTop w:val="0"/>
      <w:marBottom w:val="0"/>
      <w:divBdr>
        <w:top w:val="none" w:sz="0" w:space="0" w:color="auto"/>
        <w:left w:val="none" w:sz="0" w:space="0" w:color="auto"/>
        <w:bottom w:val="none" w:sz="0" w:space="0" w:color="auto"/>
        <w:right w:val="none" w:sz="0" w:space="0" w:color="auto"/>
      </w:divBdr>
    </w:div>
    <w:div w:id="632635751">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292635893">
      <w:bodyDiv w:val="1"/>
      <w:marLeft w:val="0"/>
      <w:marRight w:val="0"/>
      <w:marTop w:val="0"/>
      <w:marBottom w:val="0"/>
      <w:divBdr>
        <w:top w:val="none" w:sz="0" w:space="0" w:color="auto"/>
        <w:left w:val="none" w:sz="0" w:space="0" w:color="auto"/>
        <w:bottom w:val="none" w:sz="0" w:space="0" w:color="auto"/>
        <w:right w:val="none" w:sz="0" w:space="0" w:color="auto"/>
      </w:divBdr>
    </w:div>
    <w:div w:id="1435513491">
      <w:bodyDiv w:val="1"/>
      <w:marLeft w:val="0"/>
      <w:marRight w:val="0"/>
      <w:marTop w:val="0"/>
      <w:marBottom w:val="0"/>
      <w:divBdr>
        <w:top w:val="none" w:sz="0" w:space="0" w:color="auto"/>
        <w:left w:val="none" w:sz="0" w:space="0" w:color="auto"/>
        <w:bottom w:val="none" w:sz="0" w:space="0" w:color="auto"/>
        <w:right w:val="none" w:sz="0" w:space="0" w:color="auto"/>
      </w:divBdr>
    </w:div>
    <w:div w:id="1537425956">
      <w:bodyDiv w:val="1"/>
      <w:marLeft w:val="0"/>
      <w:marRight w:val="0"/>
      <w:marTop w:val="0"/>
      <w:marBottom w:val="0"/>
      <w:divBdr>
        <w:top w:val="none" w:sz="0" w:space="0" w:color="auto"/>
        <w:left w:val="none" w:sz="0" w:space="0" w:color="auto"/>
        <w:bottom w:val="none" w:sz="0" w:space="0" w:color="auto"/>
        <w:right w:val="none" w:sz="0" w:space="0" w:color="auto"/>
      </w:divBdr>
    </w:div>
    <w:div w:id="1655375804">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636F6C0F21640429831DA8DBD4D229A" ma:contentTypeVersion="15" ma:contentTypeDescription="Vytvoří nový dokument" ma:contentTypeScope="" ma:versionID="f431db7f26a92c53f7edc268edd4726b">
  <xsd:schema xmlns:xsd="http://www.w3.org/2001/XMLSchema" xmlns:xs="http://www.w3.org/2001/XMLSchema" xmlns:p="http://schemas.microsoft.com/office/2006/metadata/properties" xmlns:ns3="fd9d3be0-ce8a-4f2a-bc38-31481e71be30" xmlns:ns4="a9e4f861-7bc2-4c28-a406-1c4b4911b0d9" targetNamespace="http://schemas.microsoft.com/office/2006/metadata/properties" ma:root="true" ma:fieldsID="aa4dd99e12e5a5ef896093ab9040eeb7" ns3:_="" ns4:_="">
    <xsd:import namespace="fd9d3be0-ce8a-4f2a-bc38-31481e71be30"/>
    <xsd:import namespace="a9e4f861-7bc2-4c28-a406-1c4b4911b0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3be0-ce8a-4f2a-bc38-31481e71b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4f861-7bc2-4c28-a406-1c4b4911b0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d9d3be0-ce8a-4f2a-bc38-31481e71be30" xsi:nil="true"/>
  </documentManagement>
</p:properties>
</file>

<file path=customXml/itemProps1.xml><?xml version="1.0" encoding="utf-8"?>
<ds:datastoreItem xmlns:ds="http://schemas.openxmlformats.org/officeDocument/2006/customXml" ds:itemID="{82F91F1B-21A8-4605-A9E7-532119671B62}">
  <ds:schemaRefs>
    <ds:schemaRef ds:uri="http://schemas.microsoft.com/sharepoint/v3/contenttype/forms"/>
  </ds:schemaRefs>
</ds:datastoreItem>
</file>

<file path=customXml/itemProps2.xml><?xml version="1.0" encoding="utf-8"?>
<ds:datastoreItem xmlns:ds="http://schemas.openxmlformats.org/officeDocument/2006/customXml" ds:itemID="{6BDBA34D-E4A6-42F5-A6ED-176BF1AA5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3be0-ce8a-4f2a-bc38-31481e71be30"/>
    <ds:schemaRef ds:uri="a9e4f861-7bc2-4c28-a406-1c4b4911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7E6A3-7431-4E11-A64A-C399D130F4AC}">
  <ds:schemaRef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a9e4f861-7bc2-4c28-a406-1c4b4911b0d9"/>
    <ds:schemaRef ds:uri="http://purl.org/dc/dcmitype/"/>
    <ds:schemaRef ds:uri="fd9d3be0-ce8a-4f2a-bc38-31481e71be3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6630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2023-03-14T09:13:00Z</dcterms:created>
  <dcterms:modified xsi:type="dcterms:W3CDTF">2023-03-14T09:17:00Z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0x0101002636F6C0F21640429831DA8DBD4D229A</vt:lpwstr>
  </property>
</Properties>
</file>