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90F3" w14:textId="34F1FEDB" w:rsidR="00895AFA" w:rsidRDefault="00895AFA" w:rsidP="00162B8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62B83">
        <w:rPr>
          <w:rFonts w:ascii="Arial" w:hAnsi="Arial" w:cs="Arial"/>
          <w:b/>
          <w:bCs/>
          <w:sz w:val="28"/>
          <w:szCs w:val="28"/>
        </w:rPr>
        <w:t>SMLOUVA O INSPEKČNÍ KONTROLE TĚLOVÝCHOVNÉHO ZAŘÍZENÍ ČÍSLO: 040/2023</w:t>
      </w:r>
    </w:p>
    <w:p w14:paraId="646971CC" w14:textId="261C3863" w:rsidR="00895AFA" w:rsidRDefault="00895AFA" w:rsidP="00162B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uzavřena v souladu s ustanovením § 2586 a následujících zákona č. 89/2012 Sb., v platném znění</w:t>
      </w:r>
    </w:p>
    <w:p w14:paraId="23ABEEEE" w14:textId="77777777" w:rsidR="00B9467F" w:rsidRPr="00895AFA" w:rsidRDefault="00B9467F" w:rsidP="00895AFA">
      <w:pPr>
        <w:spacing w:after="0"/>
        <w:rPr>
          <w:rFonts w:ascii="Arial" w:hAnsi="Arial" w:cs="Arial"/>
          <w:sz w:val="20"/>
          <w:szCs w:val="20"/>
        </w:rPr>
      </w:pPr>
    </w:p>
    <w:p w14:paraId="5F64ABB2" w14:textId="24D24264" w:rsidR="00895AFA" w:rsidRPr="00162B83" w:rsidRDefault="00895AFA" w:rsidP="00895AF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</w:rPr>
        <w:t>I. Smluvní strany</w:t>
      </w:r>
    </w:p>
    <w:p w14:paraId="6B96C25C" w14:textId="5E469901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  <w:u w:val="single"/>
        </w:rPr>
        <w:t>OBJEDNATEL:</w:t>
      </w:r>
      <w:r w:rsidRPr="00162B83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>Odborné učiliště, Praktická škola, Základní škola a Mateřská škola</w:t>
      </w:r>
    </w:p>
    <w:p w14:paraId="11AB2BCD" w14:textId="047E6DCA" w:rsidR="00895AFA" w:rsidRPr="00895AFA" w:rsidRDefault="00895AFA" w:rsidP="00895AFA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Příbram IV, příspěvková organizace</w:t>
      </w:r>
    </w:p>
    <w:p w14:paraId="6EBC0BFF" w14:textId="126A0660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>ul. Pod Šachtami 335, 261 01 Příbram IV</w:t>
      </w:r>
    </w:p>
    <w:p w14:paraId="3F251C24" w14:textId="08834DDF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tel: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+420318472146, +420318472129</w:t>
      </w:r>
    </w:p>
    <w:p w14:paraId="0DB55724" w14:textId="304F11F2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fax:</w:t>
      </w:r>
    </w:p>
    <w:p w14:paraId="00DCAD30" w14:textId="723B28A6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mobil: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+420731506025, +420725373040</w:t>
      </w:r>
    </w:p>
    <w:p w14:paraId="2CECCB41" w14:textId="49A4B16D" w:rsid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e-mail: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caisova@ouupb.cz, referent@ouupb.cz, ouppb@kr-s.cz</w:t>
      </w:r>
    </w:p>
    <w:p w14:paraId="547717A4" w14:textId="5A847952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IČO:</w:t>
      </w:r>
      <w:r w:rsidRPr="00895AFA">
        <w:rPr>
          <w:rFonts w:ascii="Arial" w:hAnsi="Arial" w:cs="Arial"/>
          <w:sz w:val="20"/>
          <w:szCs w:val="20"/>
        </w:rPr>
        <w:tab/>
        <w:t>00873489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DIČ:CZ----------------------</w:t>
      </w:r>
    </w:p>
    <w:p w14:paraId="77D2C169" w14:textId="24620B8D" w:rsid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895AFA">
        <w:rPr>
          <w:rFonts w:ascii="Arial" w:hAnsi="Arial" w:cs="Arial"/>
          <w:sz w:val="20"/>
          <w:szCs w:val="20"/>
        </w:rPr>
        <w:t>spojení:</w:t>
      </w:r>
      <w:r w:rsidR="00162B83">
        <w:rPr>
          <w:rFonts w:ascii="Arial" w:hAnsi="Arial" w:cs="Arial"/>
          <w:sz w:val="20"/>
          <w:szCs w:val="20"/>
        </w:rPr>
        <w:t>…</w:t>
      </w:r>
      <w:proofErr w:type="gramEnd"/>
      <w:r w:rsidR="00162B83" w:rsidRPr="001A0E4E">
        <w:rPr>
          <w:rFonts w:ascii="Arial" w:hAnsi="Arial" w:cs="Arial"/>
          <w:sz w:val="20"/>
          <w:szCs w:val="20"/>
          <w:highlight w:val="black"/>
        </w:rPr>
        <w:t>……………………………</w:t>
      </w:r>
      <w:r w:rsidR="00162B83">
        <w:rPr>
          <w:rFonts w:ascii="Arial" w:hAnsi="Arial" w:cs="Arial"/>
          <w:sz w:val="20"/>
          <w:szCs w:val="20"/>
        </w:rPr>
        <w:t>……………</w:t>
      </w:r>
      <w:r w:rsidRPr="00895AFA">
        <w:rPr>
          <w:rFonts w:ascii="Arial" w:hAnsi="Arial" w:cs="Arial"/>
          <w:sz w:val="20"/>
          <w:szCs w:val="20"/>
        </w:rPr>
        <w:t>číslo účtu:</w:t>
      </w:r>
      <w:r w:rsidR="00162B83">
        <w:rPr>
          <w:rFonts w:ascii="Arial" w:hAnsi="Arial" w:cs="Arial"/>
          <w:sz w:val="20"/>
          <w:szCs w:val="20"/>
        </w:rPr>
        <w:t>…</w:t>
      </w:r>
      <w:r w:rsidR="00162B83" w:rsidRPr="001A0E4E">
        <w:rPr>
          <w:rFonts w:ascii="Arial" w:hAnsi="Arial" w:cs="Arial"/>
          <w:sz w:val="20"/>
          <w:szCs w:val="20"/>
          <w:highlight w:val="black"/>
        </w:rPr>
        <w:t>………………………</w:t>
      </w:r>
      <w:r w:rsidR="00162B83">
        <w:rPr>
          <w:rFonts w:ascii="Arial" w:hAnsi="Arial" w:cs="Arial"/>
          <w:sz w:val="20"/>
          <w:szCs w:val="20"/>
        </w:rPr>
        <w:t>……………………</w:t>
      </w:r>
    </w:p>
    <w:p w14:paraId="71CFCC77" w14:textId="77777777" w:rsid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K uzavření dohod o změnách nebo zrušení těchto smluv je oprávněn(a):</w:t>
      </w:r>
    </w:p>
    <w:p w14:paraId="6292FD9A" w14:textId="7088B06D" w:rsidR="00895AFA" w:rsidRPr="00895AFA" w:rsidRDefault="00895AFA" w:rsidP="00B9467F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odpovědný zástupce:</w:t>
      </w:r>
      <w:r>
        <w:rPr>
          <w:rFonts w:ascii="Arial" w:hAnsi="Arial" w:cs="Arial"/>
          <w:sz w:val="20"/>
          <w:szCs w:val="20"/>
        </w:rPr>
        <w:t xml:space="preserve"> </w:t>
      </w:r>
      <w:r w:rsidRPr="00895AFA">
        <w:rPr>
          <w:rFonts w:ascii="Arial" w:hAnsi="Arial" w:cs="Arial"/>
          <w:sz w:val="20"/>
          <w:szCs w:val="20"/>
        </w:rPr>
        <w:t xml:space="preserve">Mgr. Pavlína Caisová, </w:t>
      </w:r>
      <w:proofErr w:type="gramStart"/>
      <w:r w:rsidRPr="00895AFA">
        <w:rPr>
          <w:rFonts w:ascii="Arial" w:hAnsi="Arial" w:cs="Arial"/>
          <w:sz w:val="20"/>
          <w:szCs w:val="20"/>
        </w:rPr>
        <w:t>MBA - ředitelka</w:t>
      </w:r>
      <w:proofErr w:type="gramEnd"/>
      <w:r w:rsidRPr="00895AFA">
        <w:rPr>
          <w:rFonts w:ascii="Arial" w:hAnsi="Arial" w:cs="Arial"/>
          <w:sz w:val="20"/>
          <w:szCs w:val="20"/>
        </w:rPr>
        <w:t xml:space="preserve"> školy</w:t>
      </w:r>
    </w:p>
    <w:p w14:paraId="7A9D42EB" w14:textId="2717D068" w:rsidR="00895AFA" w:rsidRDefault="00B9467F" w:rsidP="00B9467F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95AFA" w:rsidRPr="00895AFA">
        <w:rPr>
          <w:rFonts w:ascii="Arial" w:hAnsi="Arial" w:cs="Arial"/>
          <w:sz w:val="20"/>
          <w:szCs w:val="20"/>
        </w:rPr>
        <w:t>oprávněný zástupce ve věcech technických:</w:t>
      </w:r>
      <w:r w:rsidR="00895AFA">
        <w:rPr>
          <w:rFonts w:ascii="Arial" w:hAnsi="Arial" w:cs="Arial"/>
          <w:sz w:val="20"/>
          <w:szCs w:val="20"/>
        </w:rPr>
        <w:t xml:space="preserve"> </w:t>
      </w:r>
      <w:r w:rsidR="00895AFA" w:rsidRPr="00895AFA">
        <w:rPr>
          <w:rFonts w:ascii="Arial" w:hAnsi="Arial" w:cs="Arial"/>
          <w:sz w:val="20"/>
          <w:szCs w:val="20"/>
        </w:rPr>
        <w:t xml:space="preserve">Kateřina </w:t>
      </w:r>
      <w:proofErr w:type="gramStart"/>
      <w:r w:rsidR="00895AFA" w:rsidRPr="00895AFA">
        <w:rPr>
          <w:rFonts w:ascii="Arial" w:hAnsi="Arial" w:cs="Arial"/>
          <w:sz w:val="20"/>
          <w:szCs w:val="20"/>
        </w:rPr>
        <w:t>Havelková - investiční</w:t>
      </w:r>
      <w:proofErr w:type="gramEnd"/>
      <w:r w:rsidR="00895AFA" w:rsidRPr="00895AFA">
        <w:rPr>
          <w:rFonts w:ascii="Arial" w:hAnsi="Arial" w:cs="Arial"/>
          <w:sz w:val="20"/>
          <w:szCs w:val="20"/>
        </w:rPr>
        <w:t xml:space="preserve"> referent</w:t>
      </w:r>
    </w:p>
    <w:p w14:paraId="22D1370F" w14:textId="77777777" w:rsidR="00162B83" w:rsidRDefault="00162B83" w:rsidP="00895AFA">
      <w:pPr>
        <w:spacing w:after="0"/>
        <w:rPr>
          <w:rFonts w:ascii="Arial" w:hAnsi="Arial" w:cs="Arial"/>
          <w:sz w:val="20"/>
          <w:szCs w:val="20"/>
        </w:rPr>
      </w:pPr>
    </w:p>
    <w:p w14:paraId="7E1D39BD" w14:textId="217BBB68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(dále jen „Objednatel“)</w:t>
      </w:r>
    </w:p>
    <w:p w14:paraId="7DC381D9" w14:textId="77777777" w:rsidR="00B9467F" w:rsidRDefault="00B9467F" w:rsidP="00895AFA">
      <w:pPr>
        <w:spacing w:after="0"/>
        <w:rPr>
          <w:rFonts w:ascii="Arial" w:hAnsi="Arial" w:cs="Arial"/>
          <w:sz w:val="20"/>
          <w:szCs w:val="20"/>
        </w:rPr>
      </w:pPr>
    </w:p>
    <w:p w14:paraId="38021673" w14:textId="11C7B15D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  <w:u w:val="single"/>
        </w:rPr>
        <w:t>ZHOTOVITEL: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LITA SPORT s.r.o.</w:t>
      </w:r>
    </w:p>
    <w:p w14:paraId="43241172" w14:textId="5984367C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 xml:space="preserve">zapsán v OR vedeném u MS v Praze, oddíl C, </w:t>
      </w:r>
      <w:proofErr w:type="spellStart"/>
      <w:r w:rsidRPr="00895AFA">
        <w:rPr>
          <w:rFonts w:ascii="Arial" w:hAnsi="Arial" w:cs="Arial"/>
          <w:sz w:val="20"/>
          <w:szCs w:val="20"/>
        </w:rPr>
        <w:t>vl</w:t>
      </w:r>
      <w:proofErr w:type="spellEnd"/>
      <w:r w:rsidRPr="00895AFA">
        <w:rPr>
          <w:rFonts w:ascii="Arial" w:hAnsi="Arial" w:cs="Arial"/>
          <w:sz w:val="20"/>
          <w:szCs w:val="20"/>
        </w:rPr>
        <w:t>. 160064</w:t>
      </w:r>
    </w:p>
    <w:p w14:paraId="59BE09D2" w14:textId="1B9A4583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sídlo: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ul. Kodymova 2526/4, 158 00 Praha 5 - Nové Butovice</w:t>
      </w:r>
    </w:p>
    <w:p w14:paraId="6A8B9B19" w14:textId="380BB0F0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tel: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+420251620259</w:t>
      </w:r>
    </w:p>
    <w:p w14:paraId="08C9F7CF" w14:textId="1CF9D922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fax: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+420251620259</w:t>
      </w:r>
    </w:p>
    <w:p w14:paraId="47347EFD" w14:textId="338FBAE2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mobil: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+420724211650, +420724313620</w:t>
      </w:r>
    </w:p>
    <w:p w14:paraId="43F891FE" w14:textId="47E05B56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e-mail: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info@litasport.cz</w:t>
      </w:r>
    </w:p>
    <w:p w14:paraId="1A2CF499" w14:textId="08C6C85D" w:rsidR="00895AFA" w:rsidRPr="00895AFA" w:rsidRDefault="00895AFA" w:rsidP="00B9467F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IČO: 29015189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DIČ: CZ29015189</w:t>
      </w:r>
    </w:p>
    <w:p w14:paraId="0EC58F0A" w14:textId="395CA475" w:rsidR="00895AFA" w:rsidRDefault="00895AFA" w:rsidP="00B9467F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bankovní spojení</w:t>
      </w:r>
      <w:r w:rsidRPr="00615D49">
        <w:rPr>
          <w:rFonts w:ascii="Arial" w:hAnsi="Arial" w:cs="Arial"/>
          <w:sz w:val="20"/>
          <w:szCs w:val="20"/>
          <w:highlight w:val="black"/>
        </w:rPr>
        <w:t>:</w:t>
      </w:r>
      <w:r w:rsidR="00B9467F" w:rsidRPr="00615D49">
        <w:rPr>
          <w:rFonts w:ascii="Arial" w:hAnsi="Arial" w:cs="Arial"/>
          <w:sz w:val="20"/>
          <w:szCs w:val="20"/>
          <w:highlight w:val="black"/>
        </w:rPr>
        <w:t xml:space="preserve"> </w:t>
      </w:r>
      <w:r w:rsidRPr="00615D49">
        <w:rPr>
          <w:rFonts w:ascii="Arial" w:hAnsi="Arial" w:cs="Arial"/>
          <w:sz w:val="20"/>
          <w:szCs w:val="20"/>
          <w:highlight w:val="black"/>
        </w:rPr>
        <w:t>KB Praha 6 a.s.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  <w:t>číslo účtu:</w:t>
      </w:r>
      <w:r w:rsidR="00B9467F">
        <w:rPr>
          <w:rFonts w:ascii="Arial" w:hAnsi="Arial" w:cs="Arial"/>
          <w:sz w:val="20"/>
          <w:szCs w:val="20"/>
        </w:rPr>
        <w:t xml:space="preserve"> </w:t>
      </w:r>
      <w:r w:rsidRPr="00615D49">
        <w:rPr>
          <w:rFonts w:ascii="Arial" w:hAnsi="Arial" w:cs="Arial"/>
          <w:sz w:val="20"/>
          <w:szCs w:val="20"/>
          <w:highlight w:val="black"/>
        </w:rPr>
        <w:t>43-6245410267/0100</w:t>
      </w:r>
    </w:p>
    <w:p w14:paraId="4C0D3B76" w14:textId="4149ED9C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K uzavření dohod o změnách nebo zrušení těchto smluv je oprávněn(a):</w:t>
      </w:r>
    </w:p>
    <w:p w14:paraId="43705B4F" w14:textId="3703893E" w:rsidR="00B9467F" w:rsidRDefault="00895AFA" w:rsidP="00B9467F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odpovědný zástupce:</w:t>
      </w:r>
      <w:r w:rsidR="00B9467F">
        <w:rPr>
          <w:rFonts w:ascii="Arial" w:hAnsi="Arial" w:cs="Arial"/>
          <w:sz w:val="20"/>
          <w:szCs w:val="20"/>
        </w:rPr>
        <w:t xml:space="preserve"> </w:t>
      </w:r>
      <w:r w:rsidRPr="00895AFA">
        <w:rPr>
          <w:rFonts w:ascii="Arial" w:hAnsi="Arial" w:cs="Arial"/>
          <w:sz w:val="20"/>
          <w:szCs w:val="20"/>
        </w:rPr>
        <w:t xml:space="preserve">Jiří Táborský </w:t>
      </w:r>
      <w:r w:rsidR="00B9467F">
        <w:rPr>
          <w:rFonts w:ascii="Arial" w:hAnsi="Arial" w:cs="Arial"/>
          <w:sz w:val="20"/>
          <w:szCs w:val="20"/>
        </w:rPr>
        <w:t>–</w:t>
      </w:r>
      <w:r w:rsidRPr="00895AFA">
        <w:rPr>
          <w:rFonts w:ascii="Arial" w:hAnsi="Arial" w:cs="Arial"/>
          <w:sz w:val="20"/>
          <w:szCs w:val="20"/>
        </w:rPr>
        <w:t xml:space="preserve"> jednatel</w:t>
      </w:r>
    </w:p>
    <w:p w14:paraId="7D3E23EF" w14:textId="6316696A" w:rsidR="00895AFA" w:rsidRPr="00895AFA" w:rsidRDefault="00895AFA" w:rsidP="00B9467F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oprávněný zástupce ve věcech technických:</w:t>
      </w:r>
      <w:r w:rsidR="00B9467F">
        <w:rPr>
          <w:rFonts w:ascii="Arial" w:hAnsi="Arial" w:cs="Arial"/>
          <w:sz w:val="20"/>
          <w:szCs w:val="20"/>
        </w:rPr>
        <w:t xml:space="preserve"> </w:t>
      </w:r>
      <w:r w:rsidRPr="00895AFA">
        <w:rPr>
          <w:rFonts w:ascii="Arial" w:hAnsi="Arial" w:cs="Arial"/>
          <w:sz w:val="20"/>
          <w:szCs w:val="20"/>
        </w:rPr>
        <w:t xml:space="preserve">Aleš </w:t>
      </w:r>
      <w:r w:rsidR="00B9467F" w:rsidRPr="00895AFA">
        <w:rPr>
          <w:rFonts w:ascii="Arial" w:hAnsi="Arial" w:cs="Arial"/>
          <w:sz w:val="20"/>
          <w:szCs w:val="20"/>
        </w:rPr>
        <w:t>Čičovský – jednatel</w:t>
      </w:r>
    </w:p>
    <w:p w14:paraId="0179D473" w14:textId="77777777" w:rsidR="00162B83" w:rsidRDefault="00162B83" w:rsidP="00B9467F">
      <w:pPr>
        <w:spacing w:after="0"/>
        <w:rPr>
          <w:rFonts w:ascii="Arial" w:hAnsi="Arial" w:cs="Arial"/>
          <w:sz w:val="20"/>
          <w:szCs w:val="20"/>
        </w:rPr>
      </w:pPr>
    </w:p>
    <w:p w14:paraId="0A6554CE" w14:textId="4F3A0FB8" w:rsidR="00895AFA" w:rsidRDefault="00895AFA" w:rsidP="00B9467F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(dále jen „Zhotovitel“)</w:t>
      </w:r>
    </w:p>
    <w:p w14:paraId="35D777D0" w14:textId="124CF5A4" w:rsidR="00B9467F" w:rsidRDefault="00B9467F" w:rsidP="00B9467F">
      <w:pPr>
        <w:spacing w:after="0"/>
        <w:rPr>
          <w:rFonts w:ascii="Arial" w:hAnsi="Arial" w:cs="Arial"/>
          <w:sz w:val="20"/>
          <w:szCs w:val="20"/>
        </w:rPr>
      </w:pPr>
    </w:p>
    <w:p w14:paraId="2D7846A2" w14:textId="77777777" w:rsidR="00BA1216" w:rsidRPr="00895AFA" w:rsidRDefault="00BA1216" w:rsidP="00B9467F">
      <w:pPr>
        <w:spacing w:after="0"/>
        <w:rPr>
          <w:rFonts w:ascii="Arial" w:hAnsi="Arial" w:cs="Arial"/>
          <w:sz w:val="20"/>
          <w:szCs w:val="20"/>
        </w:rPr>
      </w:pPr>
    </w:p>
    <w:p w14:paraId="0F134160" w14:textId="70BFB1C6" w:rsidR="00B9467F" w:rsidRPr="00162B83" w:rsidRDefault="00895AFA" w:rsidP="00895AF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</w:rPr>
        <w:t>II. Předmětem díla:</w:t>
      </w:r>
    </w:p>
    <w:p w14:paraId="169627F4" w14:textId="6A2120E8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 xml:space="preserve">je </w:t>
      </w:r>
      <w:r w:rsidRPr="00162B83">
        <w:rPr>
          <w:rFonts w:ascii="Arial" w:hAnsi="Arial" w:cs="Arial"/>
          <w:b/>
          <w:bCs/>
          <w:sz w:val="20"/>
          <w:szCs w:val="20"/>
        </w:rPr>
        <w:t>INSPEKČNÍ KONTROLA TĚLOVÝCHOVNÉHO ZAŘÍZENÍ</w:t>
      </w:r>
    </w:p>
    <w:p w14:paraId="7BD5A288" w14:textId="77B05B26" w:rsidR="00895AFA" w:rsidRPr="009128E6" w:rsidRDefault="00895AFA" w:rsidP="009128E6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9128E6">
        <w:rPr>
          <w:rFonts w:ascii="Arial" w:hAnsi="Arial" w:cs="Arial"/>
          <w:sz w:val="20"/>
          <w:szCs w:val="20"/>
        </w:rPr>
        <w:t>Na základě této smlouvy se zhotovitel zavazuje za podmínek obsažených v této smlouvě na své</w:t>
      </w:r>
      <w:r w:rsidR="00B9467F" w:rsidRPr="009128E6">
        <w:rPr>
          <w:rFonts w:ascii="Arial" w:hAnsi="Arial" w:cs="Arial"/>
          <w:sz w:val="20"/>
          <w:szCs w:val="20"/>
        </w:rPr>
        <w:t xml:space="preserve"> n</w:t>
      </w:r>
      <w:r w:rsidRPr="009128E6">
        <w:rPr>
          <w:rFonts w:ascii="Arial" w:hAnsi="Arial" w:cs="Arial"/>
          <w:sz w:val="20"/>
          <w:szCs w:val="20"/>
        </w:rPr>
        <w:t>ebezpečí a v níže uvedeném termínu provést odbornou technickou kontrolu.</w:t>
      </w:r>
    </w:p>
    <w:p w14:paraId="32DD93B1" w14:textId="479FAA45" w:rsidR="00895AFA" w:rsidRPr="009128E6" w:rsidRDefault="00895AFA" w:rsidP="009128E6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9128E6">
        <w:rPr>
          <w:rFonts w:ascii="Arial" w:hAnsi="Arial" w:cs="Arial"/>
          <w:sz w:val="20"/>
          <w:szCs w:val="20"/>
        </w:rPr>
        <w:t>Nedílnou součástí inspekční kontroly je soupis nářadí a jeho stavu, protokol o inspekční</w:t>
      </w:r>
      <w:r w:rsidR="00B9467F" w:rsidRPr="009128E6">
        <w:rPr>
          <w:rFonts w:ascii="Arial" w:hAnsi="Arial" w:cs="Arial"/>
          <w:sz w:val="20"/>
          <w:szCs w:val="20"/>
        </w:rPr>
        <w:t xml:space="preserve"> </w:t>
      </w:r>
      <w:r w:rsidRPr="009128E6">
        <w:rPr>
          <w:rFonts w:ascii="Arial" w:hAnsi="Arial" w:cs="Arial"/>
          <w:sz w:val="20"/>
          <w:szCs w:val="20"/>
        </w:rPr>
        <w:t>kontrole a kopie. certifikátů a osvědčení, které opravňují výše uvedeného zhotovitele, provádět</w:t>
      </w:r>
      <w:r w:rsidR="00B9467F" w:rsidRPr="009128E6">
        <w:rPr>
          <w:rFonts w:ascii="Arial" w:hAnsi="Arial" w:cs="Arial"/>
          <w:sz w:val="20"/>
          <w:szCs w:val="20"/>
        </w:rPr>
        <w:t xml:space="preserve"> </w:t>
      </w:r>
      <w:r w:rsidRPr="009128E6">
        <w:rPr>
          <w:rFonts w:ascii="Arial" w:hAnsi="Arial" w:cs="Arial"/>
          <w:sz w:val="20"/>
          <w:szCs w:val="20"/>
        </w:rPr>
        <w:t>inspekční kontroly v tělocvičnách, posilovnách, venkovních hřištích a dětských hřišť pro MŠ a</w:t>
      </w:r>
      <w:r w:rsidR="00B9467F" w:rsidRPr="009128E6">
        <w:rPr>
          <w:rFonts w:ascii="Arial" w:hAnsi="Arial" w:cs="Arial"/>
          <w:sz w:val="20"/>
          <w:szCs w:val="20"/>
        </w:rPr>
        <w:t xml:space="preserve"> </w:t>
      </w:r>
      <w:r w:rsidRPr="009128E6">
        <w:rPr>
          <w:rFonts w:ascii="Arial" w:hAnsi="Arial" w:cs="Arial"/>
          <w:sz w:val="20"/>
          <w:szCs w:val="20"/>
        </w:rPr>
        <w:t>veřejnost.</w:t>
      </w:r>
    </w:p>
    <w:p w14:paraId="5C0A9D4A" w14:textId="7A3A7536" w:rsidR="005D4E55" w:rsidRDefault="005D4E55" w:rsidP="005D4E55">
      <w:pPr>
        <w:spacing w:after="0"/>
        <w:rPr>
          <w:rFonts w:ascii="Arial" w:hAnsi="Arial" w:cs="Arial"/>
          <w:sz w:val="20"/>
          <w:szCs w:val="20"/>
        </w:rPr>
      </w:pPr>
    </w:p>
    <w:p w14:paraId="2FAF99F2" w14:textId="77777777" w:rsidR="00BA1216" w:rsidRPr="00895AFA" w:rsidRDefault="00BA1216" w:rsidP="005D4E55">
      <w:pPr>
        <w:spacing w:after="0"/>
        <w:rPr>
          <w:rFonts w:ascii="Arial" w:hAnsi="Arial" w:cs="Arial"/>
          <w:sz w:val="20"/>
          <w:szCs w:val="20"/>
        </w:rPr>
      </w:pPr>
    </w:p>
    <w:p w14:paraId="7977AB7D" w14:textId="15D369A7" w:rsidR="00895AFA" w:rsidRPr="00162B83" w:rsidRDefault="00895AFA" w:rsidP="00895AF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</w:rPr>
        <w:t>III. Lhůty plnění:</w:t>
      </w:r>
    </w:p>
    <w:p w14:paraId="7EFAD178" w14:textId="23E7E0FC" w:rsidR="00895AFA" w:rsidRPr="00895AFA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Termín zahájení prací:</w:t>
      </w:r>
      <w:r w:rsidR="005D4E55">
        <w:rPr>
          <w:rFonts w:ascii="Arial" w:hAnsi="Arial" w:cs="Arial"/>
          <w:sz w:val="20"/>
          <w:szCs w:val="20"/>
        </w:rPr>
        <w:t xml:space="preserve"> </w:t>
      </w:r>
      <w:r w:rsidRPr="00162B83">
        <w:rPr>
          <w:rFonts w:ascii="Arial" w:hAnsi="Arial" w:cs="Arial"/>
          <w:b/>
          <w:bCs/>
          <w:sz w:val="20"/>
          <w:szCs w:val="20"/>
        </w:rPr>
        <w:t>únor 2023</w:t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ab/>
      </w:r>
    </w:p>
    <w:p w14:paraId="7009CA71" w14:textId="77777777" w:rsidR="005D4E55" w:rsidRDefault="00895AFA" w:rsidP="00895AF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D4E55">
        <w:rPr>
          <w:rFonts w:ascii="Arial" w:hAnsi="Arial" w:cs="Arial"/>
          <w:sz w:val="20"/>
          <w:szCs w:val="20"/>
        </w:rPr>
        <w:t>Objednatel se zavazuje připravenost v takovém rozsahu a čase, aby zhotoviteli byla umožněna</w:t>
      </w:r>
      <w:r w:rsidR="005D4E55" w:rsidRPr="005D4E55">
        <w:rPr>
          <w:rFonts w:ascii="Arial" w:hAnsi="Arial" w:cs="Arial"/>
          <w:sz w:val="20"/>
          <w:szCs w:val="20"/>
        </w:rPr>
        <w:t xml:space="preserve"> </w:t>
      </w:r>
      <w:r w:rsidRPr="005D4E55">
        <w:rPr>
          <w:rFonts w:ascii="Arial" w:hAnsi="Arial" w:cs="Arial"/>
          <w:sz w:val="20"/>
          <w:szCs w:val="20"/>
        </w:rPr>
        <w:t>plynulá inspekční kontrola v souladu se smlouvou, aniž by na straně zhotovitele vznikly</w:t>
      </w:r>
      <w:r w:rsidR="005D4E55" w:rsidRPr="005D4E55">
        <w:rPr>
          <w:rFonts w:ascii="Arial" w:hAnsi="Arial" w:cs="Arial"/>
          <w:sz w:val="20"/>
          <w:szCs w:val="20"/>
        </w:rPr>
        <w:t xml:space="preserve"> </w:t>
      </w:r>
      <w:r w:rsidRPr="005D4E55">
        <w:rPr>
          <w:rFonts w:ascii="Arial" w:hAnsi="Arial" w:cs="Arial"/>
          <w:sz w:val="20"/>
          <w:szCs w:val="20"/>
        </w:rPr>
        <w:t>mimořádné náklady.</w:t>
      </w:r>
    </w:p>
    <w:p w14:paraId="7F5A87DB" w14:textId="27C43682" w:rsidR="00BA1216" w:rsidRPr="00BA1216" w:rsidRDefault="00895AFA" w:rsidP="00BA1216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D4E55">
        <w:rPr>
          <w:rFonts w:ascii="Arial" w:hAnsi="Arial" w:cs="Arial"/>
          <w:sz w:val="20"/>
          <w:szCs w:val="20"/>
        </w:rPr>
        <w:t>Inspekční kontroly nebo prohlídky budou prováděny pravidelně 1 x ročně v souladu s</w:t>
      </w:r>
      <w:r w:rsidR="005D4E55" w:rsidRPr="005D4E55">
        <w:rPr>
          <w:rFonts w:ascii="Arial" w:hAnsi="Arial" w:cs="Arial"/>
          <w:sz w:val="20"/>
          <w:szCs w:val="20"/>
        </w:rPr>
        <w:t xml:space="preserve"> </w:t>
      </w:r>
      <w:r w:rsidRPr="005D4E55">
        <w:rPr>
          <w:rFonts w:ascii="Arial" w:hAnsi="Arial" w:cs="Arial"/>
          <w:sz w:val="20"/>
          <w:szCs w:val="20"/>
        </w:rPr>
        <w:t>Metodickým pokynem MŠMT č.j. 24 199/2007-50 ze dne 13.12.2007 Věstník MŠMT</w:t>
      </w:r>
      <w:r w:rsidR="005D4E55" w:rsidRPr="005D4E5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D4E55">
        <w:rPr>
          <w:rFonts w:ascii="Arial" w:hAnsi="Arial" w:cs="Arial"/>
          <w:sz w:val="20"/>
          <w:szCs w:val="20"/>
        </w:rPr>
        <w:t>ČR - sešit</w:t>
      </w:r>
      <w:proofErr w:type="gramEnd"/>
      <w:r w:rsidRPr="005D4E55">
        <w:rPr>
          <w:rFonts w:ascii="Arial" w:hAnsi="Arial" w:cs="Arial"/>
          <w:sz w:val="20"/>
          <w:szCs w:val="20"/>
        </w:rPr>
        <w:t xml:space="preserve"> 1/2008, platné normy ČSN EN 913, 1176-7, ČSN EN 957 - I - 8 +AI a související</w:t>
      </w:r>
      <w:r w:rsidR="005D4E55">
        <w:rPr>
          <w:rFonts w:ascii="Arial" w:hAnsi="Arial" w:cs="Arial"/>
          <w:sz w:val="20"/>
          <w:szCs w:val="20"/>
        </w:rPr>
        <w:t xml:space="preserve"> </w:t>
      </w:r>
      <w:r w:rsidRPr="005D4E55">
        <w:rPr>
          <w:rFonts w:ascii="Arial" w:hAnsi="Arial" w:cs="Arial"/>
          <w:sz w:val="20"/>
          <w:szCs w:val="20"/>
        </w:rPr>
        <w:t>legislativy ČR.</w:t>
      </w:r>
    </w:p>
    <w:p w14:paraId="1E03CB87" w14:textId="2D6BE8CE" w:rsidR="005D4E55" w:rsidRDefault="005D4E55" w:rsidP="005D4E55">
      <w:pPr>
        <w:spacing w:after="0"/>
        <w:rPr>
          <w:rFonts w:ascii="Arial" w:hAnsi="Arial" w:cs="Arial"/>
          <w:sz w:val="20"/>
          <w:szCs w:val="20"/>
        </w:rPr>
      </w:pPr>
    </w:p>
    <w:p w14:paraId="1FCEE212" w14:textId="77777777" w:rsidR="00BA1216" w:rsidRPr="005D4E55" w:rsidRDefault="00BA1216" w:rsidP="005D4E55">
      <w:pPr>
        <w:spacing w:after="0"/>
        <w:rPr>
          <w:rFonts w:ascii="Arial" w:hAnsi="Arial" w:cs="Arial"/>
          <w:sz w:val="20"/>
          <w:szCs w:val="20"/>
        </w:rPr>
      </w:pPr>
    </w:p>
    <w:p w14:paraId="37A92C36" w14:textId="70FC7575" w:rsidR="00895AFA" w:rsidRPr="00BA1216" w:rsidRDefault="00895AFA" w:rsidP="005D4E5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A1216">
        <w:rPr>
          <w:rFonts w:ascii="Arial" w:hAnsi="Arial" w:cs="Arial"/>
          <w:b/>
          <w:bCs/>
          <w:sz w:val="20"/>
          <w:szCs w:val="20"/>
        </w:rPr>
        <w:lastRenderedPageBreak/>
        <w:t>IV. Cena za provedení díla v rozsahu této smlouvy činní:</w:t>
      </w:r>
    </w:p>
    <w:p w14:paraId="7011F0AD" w14:textId="2E506BBC" w:rsidR="00895AFA" w:rsidRPr="005D4E55" w:rsidRDefault="00895AFA" w:rsidP="005D4E5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D4E55">
        <w:rPr>
          <w:rFonts w:ascii="Arial" w:hAnsi="Arial" w:cs="Arial"/>
          <w:sz w:val="20"/>
          <w:szCs w:val="20"/>
        </w:rPr>
        <w:t>Nedílnou součástí Smlouvy o inspekční kontroly tělovýchovného zařízení je zpracovaná</w:t>
      </w:r>
      <w:r w:rsidRPr="005D4E55">
        <w:rPr>
          <w:rFonts w:ascii="Arial" w:hAnsi="Arial" w:cs="Arial"/>
          <w:sz w:val="20"/>
          <w:szCs w:val="20"/>
        </w:rPr>
        <w:tab/>
      </w:r>
    </w:p>
    <w:p w14:paraId="0AF9343B" w14:textId="29F854AE" w:rsidR="00162B83" w:rsidRDefault="00895AFA" w:rsidP="00895AFA">
      <w:pPr>
        <w:spacing w:after="0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ab/>
        <w:t>kalkulace na inspekci tělovýchovného zařízení.</w:t>
      </w:r>
    </w:p>
    <w:p w14:paraId="156C2676" w14:textId="77777777" w:rsidR="005D4E55" w:rsidRDefault="00895AFA" w:rsidP="00895AF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D4E55">
        <w:rPr>
          <w:rFonts w:ascii="Arial" w:hAnsi="Arial" w:cs="Arial"/>
          <w:sz w:val="20"/>
          <w:szCs w:val="20"/>
        </w:rPr>
        <w:t>Cena za dílo: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208"/>
        <w:gridCol w:w="208"/>
        <w:gridCol w:w="399"/>
        <w:gridCol w:w="399"/>
        <w:gridCol w:w="399"/>
        <w:gridCol w:w="399"/>
        <w:gridCol w:w="208"/>
        <w:gridCol w:w="1537"/>
        <w:gridCol w:w="1309"/>
        <w:gridCol w:w="574"/>
        <w:gridCol w:w="2446"/>
      </w:tblGrid>
      <w:tr w:rsidR="00162B83" w:rsidRPr="00162B83" w14:paraId="77038915" w14:textId="77777777" w:rsidTr="00162B83">
        <w:trPr>
          <w:trHeight w:val="255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D2B32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inspekce zařízení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EF919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72F6B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2CEC0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25C0A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1BFA1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14EB7" w14:textId="77777777" w:rsidR="00162B83" w:rsidRPr="00162B83" w:rsidRDefault="00162B83" w:rsidP="00162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</w:t>
            </w:r>
            <w:proofErr w:type="spellStart"/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jedn</w:t>
            </w:r>
            <w:proofErr w:type="spellEnd"/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5AA67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2F3A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76A6" w14:textId="77777777" w:rsidR="00162B83" w:rsidRPr="00162B83" w:rsidRDefault="00162B83" w:rsidP="00162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s DPH</w:t>
            </w:r>
          </w:p>
        </w:tc>
      </w:tr>
      <w:tr w:rsidR="00162B83" w:rsidRPr="00162B83" w14:paraId="2B9774A0" w14:textId="77777777" w:rsidTr="00162B83">
        <w:trPr>
          <w:trHeight w:val="25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ECF1B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Tělocvična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C2EFB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30371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7B8A2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C345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9EC2F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690CF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DFE7D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8B81B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2 851,24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BD494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598,76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6F379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3 450,00</w:t>
            </w:r>
          </w:p>
        </w:tc>
      </w:tr>
      <w:tr w:rsidR="00162B83" w:rsidRPr="00162B83" w14:paraId="7C55189C" w14:textId="77777777" w:rsidTr="00162B83">
        <w:trPr>
          <w:trHeight w:val="25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E7C7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Posilovna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AC57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14094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71F5F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B536B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C319C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807F5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63D7C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1A512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2 185,95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69A74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459,05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011BC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2 645,00</w:t>
            </w:r>
          </w:p>
        </w:tc>
      </w:tr>
      <w:tr w:rsidR="00162B83" w:rsidRPr="00162B83" w14:paraId="0D57AE1A" w14:textId="77777777" w:rsidTr="00162B83">
        <w:trPr>
          <w:trHeight w:val="255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E052A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Venkovní hřiště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1D10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CAB82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C52A5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B7B88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BFFC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80D80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B101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2 376,03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5479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498,97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66904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2 875,00</w:t>
            </w:r>
          </w:p>
        </w:tc>
      </w:tr>
      <w:tr w:rsidR="00162B83" w:rsidRPr="00162B83" w14:paraId="4CEF3BF5" w14:textId="77777777" w:rsidTr="00162B83">
        <w:trPr>
          <w:trHeight w:val="2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EC148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Cestovné</w:t>
            </w:r>
          </w:p>
        </w:tc>
        <w:tc>
          <w:tcPr>
            <w:tcW w:w="1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9DCF1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F812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2A163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5F415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1AE69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CC862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05A6C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9E721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800,00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CD9C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168,00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08D72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968,00</w:t>
            </w:r>
          </w:p>
        </w:tc>
      </w:tr>
      <w:tr w:rsidR="00162B83" w:rsidRPr="00162B83" w14:paraId="2547F812" w14:textId="77777777" w:rsidTr="00162B83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C1547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8EE27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3232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394D0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B192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92F38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53084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221" w14:textId="77777777" w:rsidR="00162B83" w:rsidRPr="00162B83" w:rsidRDefault="00162B83" w:rsidP="00162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5A572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8 213,23</w:t>
            </w:r>
          </w:p>
        </w:tc>
        <w:tc>
          <w:tcPr>
            <w:tcW w:w="9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F131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1 724,77</w:t>
            </w:r>
          </w:p>
        </w:tc>
        <w:tc>
          <w:tcPr>
            <w:tcW w:w="127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99222" w14:textId="77777777" w:rsidR="00162B83" w:rsidRPr="00162B83" w:rsidRDefault="00162B83" w:rsidP="00162B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62B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9 938,00</w:t>
            </w:r>
          </w:p>
        </w:tc>
      </w:tr>
    </w:tbl>
    <w:p w14:paraId="5A44D324" w14:textId="5EC38359" w:rsidR="005D4E55" w:rsidRDefault="005D4E55" w:rsidP="005D4E55">
      <w:pPr>
        <w:spacing w:after="0"/>
        <w:rPr>
          <w:rFonts w:ascii="Arial" w:hAnsi="Arial" w:cs="Arial"/>
          <w:sz w:val="20"/>
          <w:szCs w:val="20"/>
        </w:rPr>
      </w:pPr>
    </w:p>
    <w:p w14:paraId="0D92D560" w14:textId="77777777" w:rsidR="00BA1216" w:rsidRPr="00895AFA" w:rsidRDefault="00BA1216" w:rsidP="005D4E55">
      <w:pPr>
        <w:spacing w:after="0"/>
        <w:rPr>
          <w:rFonts w:ascii="Arial" w:hAnsi="Arial" w:cs="Arial"/>
          <w:sz w:val="20"/>
          <w:szCs w:val="20"/>
        </w:rPr>
      </w:pPr>
    </w:p>
    <w:p w14:paraId="7EB4B6E2" w14:textId="1AF9449B" w:rsidR="00895AFA" w:rsidRPr="00162B83" w:rsidRDefault="00895AFA" w:rsidP="00895AF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</w:rPr>
        <w:t>V. Platební podmínky:</w:t>
      </w:r>
    </w:p>
    <w:p w14:paraId="75D8E91F" w14:textId="1C2E00FE" w:rsidR="00895AFA" w:rsidRPr="00766585" w:rsidRDefault="00895AFA" w:rsidP="0076658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Cena díla bude proplacena objednatelem do 14 dnů od doručení faktur do sídla objednatele.</w:t>
      </w:r>
    </w:p>
    <w:p w14:paraId="1D742F31" w14:textId="76C1BF84" w:rsidR="00895AFA" w:rsidRPr="00766585" w:rsidRDefault="00895AFA" w:rsidP="0076658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Faktury zhotovitele musí obsahovat zejména tyto náležitosti:</w:t>
      </w:r>
    </w:p>
    <w:p w14:paraId="0D43380E" w14:textId="5EA64A03" w:rsidR="00895AFA" w:rsidRPr="00766585" w:rsidRDefault="00895AFA" w:rsidP="00766585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označení faktury a čísla IČO a DIČ</w:t>
      </w:r>
    </w:p>
    <w:p w14:paraId="66CA2EFA" w14:textId="50086BDB" w:rsidR="00895AFA" w:rsidRPr="00766585" w:rsidRDefault="00895AFA" w:rsidP="00766585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 xml:space="preserve">název a sídlo zhotovitele a objednatele, vč. čísel bank. </w:t>
      </w:r>
      <w:r w:rsidR="005D4E55" w:rsidRPr="00766585">
        <w:rPr>
          <w:rFonts w:ascii="Arial" w:hAnsi="Arial" w:cs="Arial"/>
          <w:sz w:val="20"/>
          <w:szCs w:val="20"/>
        </w:rPr>
        <w:t>ú</w:t>
      </w:r>
      <w:r w:rsidRPr="00766585">
        <w:rPr>
          <w:rFonts w:ascii="Arial" w:hAnsi="Arial" w:cs="Arial"/>
          <w:sz w:val="20"/>
          <w:szCs w:val="20"/>
        </w:rPr>
        <w:t>čtů</w:t>
      </w:r>
    </w:p>
    <w:p w14:paraId="75790801" w14:textId="47E53528" w:rsidR="00895AFA" w:rsidRPr="00766585" w:rsidRDefault="00895AFA" w:rsidP="00766585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číslo smlouvy</w:t>
      </w:r>
    </w:p>
    <w:p w14:paraId="3F3510BD" w14:textId="44451FCA" w:rsidR="00895AFA" w:rsidRPr="00766585" w:rsidRDefault="00895AFA" w:rsidP="00766585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předmět plnění</w:t>
      </w:r>
    </w:p>
    <w:p w14:paraId="2E3A0EFA" w14:textId="0BCCCABF" w:rsidR="005D4E55" w:rsidRPr="00766585" w:rsidRDefault="00895AFA" w:rsidP="00766585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cena provedených prací</w:t>
      </w:r>
    </w:p>
    <w:p w14:paraId="5367088D" w14:textId="07F2C360" w:rsidR="00895AFA" w:rsidRPr="00766585" w:rsidRDefault="00895AFA" w:rsidP="00766585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DPH v plné výši – pouze v konečné faktuře</w:t>
      </w:r>
    </w:p>
    <w:p w14:paraId="065FAF86" w14:textId="7C07F543" w:rsidR="00895AFA" w:rsidRPr="00766585" w:rsidRDefault="00895AFA" w:rsidP="00766585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 xml:space="preserve">datum uskutečnění zdanitelného </w:t>
      </w:r>
      <w:r w:rsidR="00C768E0" w:rsidRPr="00766585">
        <w:rPr>
          <w:rFonts w:ascii="Arial" w:hAnsi="Arial" w:cs="Arial"/>
          <w:sz w:val="20"/>
          <w:szCs w:val="20"/>
        </w:rPr>
        <w:t>plnění – účtovaná</w:t>
      </w:r>
      <w:r w:rsidRPr="00766585">
        <w:rPr>
          <w:rFonts w:ascii="Arial" w:hAnsi="Arial" w:cs="Arial"/>
          <w:sz w:val="20"/>
          <w:szCs w:val="20"/>
        </w:rPr>
        <w:t xml:space="preserve"> </w:t>
      </w:r>
      <w:r w:rsidR="00C768E0" w:rsidRPr="00766585">
        <w:rPr>
          <w:rFonts w:ascii="Arial" w:hAnsi="Arial" w:cs="Arial"/>
          <w:sz w:val="20"/>
          <w:szCs w:val="20"/>
        </w:rPr>
        <w:t>částka – den</w:t>
      </w:r>
      <w:r w:rsidRPr="00766585">
        <w:rPr>
          <w:rFonts w:ascii="Arial" w:hAnsi="Arial" w:cs="Arial"/>
          <w:sz w:val="20"/>
          <w:szCs w:val="20"/>
        </w:rPr>
        <w:t xml:space="preserve"> vystavení a</w:t>
      </w:r>
      <w:r w:rsidR="00C768E0" w:rsidRPr="00766585">
        <w:rPr>
          <w:rFonts w:ascii="Arial" w:hAnsi="Arial" w:cs="Arial"/>
          <w:sz w:val="20"/>
          <w:szCs w:val="20"/>
        </w:rPr>
        <w:t xml:space="preserve"> </w:t>
      </w:r>
      <w:r w:rsidRPr="00766585">
        <w:rPr>
          <w:rFonts w:ascii="Arial" w:hAnsi="Arial" w:cs="Arial"/>
          <w:sz w:val="20"/>
          <w:szCs w:val="20"/>
        </w:rPr>
        <w:t>splatnosti faktury</w:t>
      </w:r>
    </w:p>
    <w:p w14:paraId="785163CE" w14:textId="1674B38C" w:rsidR="00895AFA" w:rsidRPr="00766585" w:rsidRDefault="00895AFA" w:rsidP="0076658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Objednatel může fakturu vrátit, bude-li obsahovat nesprávné údaje. V tom případě se hledí na</w:t>
      </w:r>
      <w:r w:rsidR="00C768E0" w:rsidRPr="00766585">
        <w:rPr>
          <w:rFonts w:ascii="Arial" w:hAnsi="Arial" w:cs="Arial"/>
          <w:sz w:val="20"/>
          <w:szCs w:val="20"/>
        </w:rPr>
        <w:t xml:space="preserve"> </w:t>
      </w:r>
      <w:r w:rsidRPr="00766585">
        <w:rPr>
          <w:rFonts w:ascii="Arial" w:hAnsi="Arial" w:cs="Arial"/>
          <w:sz w:val="20"/>
          <w:szCs w:val="20"/>
        </w:rPr>
        <w:t>fakturu jako na nedoručenou.</w:t>
      </w:r>
    </w:p>
    <w:p w14:paraId="0124CBDA" w14:textId="55106C2F" w:rsidR="00C768E0" w:rsidRDefault="00C768E0" w:rsidP="00895AFA">
      <w:pPr>
        <w:spacing w:after="0"/>
        <w:rPr>
          <w:rFonts w:ascii="Arial" w:hAnsi="Arial" w:cs="Arial"/>
          <w:sz w:val="20"/>
          <w:szCs w:val="20"/>
        </w:rPr>
      </w:pPr>
    </w:p>
    <w:p w14:paraId="72133CA2" w14:textId="77777777" w:rsidR="00BA1216" w:rsidRDefault="00BA1216" w:rsidP="00895AFA">
      <w:pPr>
        <w:spacing w:after="0"/>
        <w:rPr>
          <w:rFonts w:ascii="Arial" w:hAnsi="Arial" w:cs="Arial"/>
          <w:sz w:val="20"/>
          <w:szCs w:val="20"/>
        </w:rPr>
      </w:pPr>
    </w:p>
    <w:p w14:paraId="656ED390" w14:textId="7BAD29F5" w:rsidR="00895AFA" w:rsidRPr="00162B83" w:rsidRDefault="00895AFA" w:rsidP="00895AF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</w:rPr>
        <w:t>VI. Převzetí díla:</w:t>
      </w:r>
    </w:p>
    <w:p w14:paraId="67B733B8" w14:textId="7325E30B" w:rsidR="00895AFA" w:rsidRPr="00766585" w:rsidRDefault="00895AFA" w:rsidP="00766585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Zhotovitel předá objednateli dílo po inspekční kontrole.</w:t>
      </w:r>
    </w:p>
    <w:p w14:paraId="7A481612" w14:textId="04004CF3" w:rsidR="00895AFA" w:rsidRPr="00766585" w:rsidRDefault="00895AFA" w:rsidP="00766585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Objednatel je povinen inspekci tělovýchovného převzít pouze v případě, že na něm nebudou v</w:t>
      </w:r>
    </w:p>
    <w:p w14:paraId="670962F5" w14:textId="1F686190" w:rsidR="00895AFA" w:rsidRPr="00766585" w:rsidRDefault="00895AFA" w:rsidP="00766585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766585">
        <w:rPr>
          <w:rFonts w:ascii="Arial" w:hAnsi="Arial" w:cs="Arial"/>
          <w:sz w:val="20"/>
          <w:szCs w:val="20"/>
        </w:rPr>
        <w:t>době převzetí zjištěny žádné podstatné vady a nedodělky či jiné nedostatky bránící řádnému</w:t>
      </w:r>
      <w:r w:rsidR="00C768E0" w:rsidRPr="00766585">
        <w:rPr>
          <w:rFonts w:ascii="Arial" w:hAnsi="Arial" w:cs="Arial"/>
          <w:sz w:val="20"/>
          <w:szCs w:val="20"/>
        </w:rPr>
        <w:t xml:space="preserve"> </w:t>
      </w:r>
      <w:r w:rsidRPr="00766585">
        <w:rPr>
          <w:rFonts w:ascii="Arial" w:hAnsi="Arial" w:cs="Arial"/>
          <w:sz w:val="20"/>
          <w:szCs w:val="20"/>
        </w:rPr>
        <w:t>využívání díla.</w:t>
      </w:r>
    </w:p>
    <w:p w14:paraId="0273A683" w14:textId="670A12D4" w:rsidR="00C768E0" w:rsidRDefault="00C768E0" w:rsidP="00C768E0">
      <w:pPr>
        <w:spacing w:after="0"/>
        <w:rPr>
          <w:rFonts w:ascii="Arial" w:hAnsi="Arial" w:cs="Arial"/>
          <w:sz w:val="20"/>
          <w:szCs w:val="20"/>
        </w:rPr>
      </w:pPr>
    </w:p>
    <w:p w14:paraId="08813226" w14:textId="77777777" w:rsidR="00BA1216" w:rsidRPr="00895AFA" w:rsidRDefault="00BA1216" w:rsidP="00C768E0">
      <w:pPr>
        <w:spacing w:after="0"/>
        <w:rPr>
          <w:rFonts w:ascii="Arial" w:hAnsi="Arial" w:cs="Arial"/>
          <w:sz w:val="20"/>
          <w:szCs w:val="20"/>
        </w:rPr>
      </w:pPr>
    </w:p>
    <w:p w14:paraId="6E2639D3" w14:textId="29C790DC" w:rsidR="00895AFA" w:rsidRPr="00162B83" w:rsidRDefault="00895AFA" w:rsidP="00895AF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</w:rPr>
        <w:t>VII. Smluvní pokuty:</w:t>
      </w:r>
    </w:p>
    <w:p w14:paraId="4DEE5C6F" w14:textId="77777777" w:rsidR="00C768E0" w:rsidRDefault="00895AFA" w:rsidP="00895AFA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768E0">
        <w:rPr>
          <w:rFonts w:ascii="Arial" w:hAnsi="Arial" w:cs="Arial"/>
          <w:sz w:val="20"/>
          <w:szCs w:val="20"/>
        </w:rPr>
        <w:t xml:space="preserve">Za prodlení objednatele s platbou faktur zaplatí penále ve výši </w:t>
      </w:r>
      <w:proofErr w:type="gramStart"/>
      <w:r w:rsidRPr="00C768E0">
        <w:rPr>
          <w:rFonts w:ascii="Arial" w:hAnsi="Arial" w:cs="Arial"/>
          <w:sz w:val="20"/>
          <w:szCs w:val="20"/>
        </w:rPr>
        <w:t>0,05%</w:t>
      </w:r>
      <w:proofErr w:type="gramEnd"/>
      <w:r w:rsidRPr="00C768E0">
        <w:rPr>
          <w:rFonts w:ascii="Arial" w:hAnsi="Arial" w:cs="Arial"/>
          <w:sz w:val="20"/>
          <w:szCs w:val="20"/>
        </w:rPr>
        <w:t xml:space="preserve"> z dlužné částky za každý</w:t>
      </w:r>
      <w:r w:rsidR="00C768E0" w:rsidRPr="00C768E0">
        <w:rPr>
          <w:rFonts w:ascii="Arial" w:hAnsi="Arial" w:cs="Arial"/>
          <w:sz w:val="20"/>
          <w:szCs w:val="20"/>
        </w:rPr>
        <w:t xml:space="preserve"> </w:t>
      </w:r>
      <w:r w:rsidRPr="00C768E0">
        <w:rPr>
          <w:rFonts w:ascii="Arial" w:hAnsi="Arial" w:cs="Arial"/>
          <w:sz w:val="20"/>
          <w:szCs w:val="20"/>
        </w:rPr>
        <w:t>kalendářní den.</w:t>
      </w:r>
    </w:p>
    <w:p w14:paraId="182FF55B" w14:textId="77777777" w:rsidR="00C768E0" w:rsidRDefault="00895AFA" w:rsidP="00C768E0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768E0">
        <w:rPr>
          <w:rFonts w:ascii="Arial" w:hAnsi="Arial" w:cs="Arial"/>
          <w:sz w:val="20"/>
          <w:szCs w:val="20"/>
        </w:rPr>
        <w:t>V případě, že zhotovitel bude v prodlení s termínem plnění smlouvy, zaplatí objednateli smluvní</w:t>
      </w:r>
      <w:r w:rsidRPr="00C768E0">
        <w:rPr>
          <w:rFonts w:ascii="Arial" w:hAnsi="Arial" w:cs="Arial"/>
          <w:sz w:val="20"/>
          <w:szCs w:val="20"/>
        </w:rPr>
        <w:tab/>
      </w:r>
      <w:r w:rsidR="00C768E0">
        <w:rPr>
          <w:rFonts w:ascii="Arial" w:hAnsi="Arial" w:cs="Arial"/>
          <w:sz w:val="20"/>
          <w:szCs w:val="20"/>
        </w:rPr>
        <w:t xml:space="preserve"> </w:t>
      </w:r>
      <w:r w:rsidRPr="00C768E0">
        <w:rPr>
          <w:rFonts w:ascii="Arial" w:hAnsi="Arial" w:cs="Arial"/>
          <w:sz w:val="20"/>
          <w:szCs w:val="20"/>
        </w:rPr>
        <w:t xml:space="preserve">pokutu ve výši </w:t>
      </w:r>
      <w:proofErr w:type="gramStart"/>
      <w:r w:rsidRPr="00C768E0">
        <w:rPr>
          <w:rFonts w:ascii="Arial" w:hAnsi="Arial" w:cs="Arial"/>
          <w:sz w:val="20"/>
          <w:szCs w:val="20"/>
        </w:rPr>
        <w:t>1,00%</w:t>
      </w:r>
      <w:proofErr w:type="gramEnd"/>
      <w:r w:rsidRPr="00C768E0">
        <w:rPr>
          <w:rFonts w:ascii="Arial" w:hAnsi="Arial" w:cs="Arial"/>
          <w:sz w:val="20"/>
          <w:szCs w:val="20"/>
        </w:rPr>
        <w:t xml:space="preserve"> z ceny díla za každý kalendářní den prodlení.</w:t>
      </w:r>
    </w:p>
    <w:p w14:paraId="145A2BAF" w14:textId="5F6D9B31" w:rsidR="00C768E0" w:rsidRDefault="00C768E0" w:rsidP="00C768E0">
      <w:pPr>
        <w:spacing w:after="0"/>
        <w:rPr>
          <w:rFonts w:ascii="Arial" w:hAnsi="Arial" w:cs="Arial"/>
          <w:sz w:val="20"/>
          <w:szCs w:val="20"/>
        </w:rPr>
      </w:pPr>
    </w:p>
    <w:p w14:paraId="0AE79A45" w14:textId="77777777" w:rsidR="00BA1216" w:rsidRDefault="00BA1216" w:rsidP="00C768E0">
      <w:pPr>
        <w:spacing w:after="0"/>
        <w:rPr>
          <w:rFonts w:ascii="Arial" w:hAnsi="Arial" w:cs="Arial"/>
          <w:sz w:val="20"/>
          <w:szCs w:val="20"/>
        </w:rPr>
      </w:pPr>
    </w:p>
    <w:p w14:paraId="080C84F9" w14:textId="624A9DF5" w:rsidR="00895AFA" w:rsidRPr="00162B83" w:rsidRDefault="00895AFA" w:rsidP="00C768E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</w:rPr>
        <w:t>VIII. Záruka doba na dílo:</w:t>
      </w:r>
    </w:p>
    <w:p w14:paraId="6355F7A2" w14:textId="091041FC" w:rsidR="00895AFA" w:rsidRPr="00162B83" w:rsidRDefault="00895AFA" w:rsidP="00162B83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162B83">
        <w:rPr>
          <w:rFonts w:ascii="Arial" w:hAnsi="Arial" w:cs="Arial"/>
          <w:sz w:val="20"/>
          <w:szCs w:val="20"/>
        </w:rPr>
        <w:t>Záruční doba vzniká dnem protokolárním předáním objednateli.</w:t>
      </w:r>
    </w:p>
    <w:p w14:paraId="399702F7" w14:textId="605C0E4F" w:rsidR="00895AFA" w:rsidRPr="00162B83" w:rsidRDefault="00895AFA" w:rsidP="00162B83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162B83">
        <w:rPr>
          <w:rFonts w:ascii="Arial" w:hAnsi="Arial" w:cs="Arial"/>
          <w:sz w:val="20"/>
          <w:szCs w:val="20"/>
        </w:rPr>
        <w:t>Záruční lhůta na revidované dílo je v trvání 12 měsíců.</w:t>
      </w:r>
    </w:p>
    <w:p w14:paraId="3D187E02" w14:textId="7215F905" w:rsidR="00C768E0" w:rsidRDefault="00C768E0" w:rsidP="00C768E0">
      <w:pPr>
        <w:spacing w:after="0"/>
        <w:rPr>
          <w:rFonts w:ascii="Arial" w:hAnsi="Arial" w:cs="Arial"/>
          <w:sz w:val="20"/>
          <w:szCs w:val="20"/>
        </w:rPr>
      </w:pPr>
    </w:p>
    <w:p w14:paraId="4FFF183F" w14:textId="77777777" w:rsidR="00BA1216" w:rsidRPr="00895AFA" w:rsidRDefault="00BA1216" w:rsidP="00C768E0">
      <w:pPr>
        <w:spacing w:after="0"/>
        <w:rPr>
          <w:rFonts w:ascii="Arial" w:hAnsi="Arial" w:cs="Arial"/>
          <w:sz w:val="20"/>
          <w:szCs w:val="20"/>
        </w:rPr>
      </w:pPr>
    </w:p>
    <w:p w14:paraId="71598A87" w14:textId="6FA6D81C" w:rsidR="00895AFA" w:rsidRPr="00162B83" w:rsidRDefault="00895AFA" w:rsidP="00895AF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</w:rPr>
        <w:t>IX. Reklamace a odpovědnost za vady:</w:t>
      </w:r>
    </w:p>
    <w:p w14:paraId="3E48B273" w14:textId="77777777" w:rsidR="00C768E0" w:rsidRDefault="00895AFA" w:rsidP="00895AF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C768E0">
        <w:rPr>
          <w:rFonts w:ascii="Arial" w:hAnsi="Arial" w:cs="Arial"/>
          <w:sz w:val="20"/>
          <w:szCs w:val="20"/>
        </w:rPr>
        <w:t>Zhotovitel odpovídá za vady, které dílo vykazuje při převzetí díla objednatelem, jakož i za vady,</w:t>
      </w:r>
      <w:r w:rsidR="00C768E0" w:rsidRPr="00C768E0">
        <w:rPr>
          <w:rFonts w:ascii="Arial" w:hAnsi="Arial" w:cs="Arial"/>
          <w:sz w:val="20"/>
          <w:szCs w:val="20"/>
        </w:rPr>
        <w:t xml:space="preserve"> </w:t>
      </w:r>
      <w:r w:rsidRPr="00C768E0">
        <w:rPr>
          <w:rFonts w:ascii="Arial" w:hAnsi="Arial" w:cs="Arial"/>
          <w:sz w:val="20"/>
          <w:szCs w:val="20"/>
        </w:rPr>
        <w:t>které se vyskytnou po převzetí díla po dobu záruky. Oznámení vad provádí objednatel písemně,</w:t>
      </w:r>
      <w:r w:rsidR="00C768E0" w:rsidRPr="00C768E0">
        <w:rPr>
          <w:rFonts w:ascii="Arial" w:hAnsi="Arial" w:cs="Arial"/>
          <w:sz w:val="20"/>
          <w:szCs w:val="20"/>
        </w:rPr>
        <w:t xml:space="preserve"> </w:t>
      </w:r>
      <w:r w:rsidRPr="00C768E0">
        <w:rPr>
          <w:rFonts w:ascii="Arial" w:hAnsi="Arial" w:cs="Arial"/>
          <w:sz w:val="20"/>
          <w:szCs w:val="20"/>
        </w:rPr>
        <w:t>telefonicky nebo faxem bez zbytečného odkladu jejich zjištění</w:t>
      </w:r>
      <w:r w:rsidR="00C768E0" w:rsidRPr="00C768E0">
        <w:rPr>
          <w:rFonts w:ascii="Arial" w:hAnsi="Arial" w:cs="Arial"/>
          <w:sz w:val="20"/>
          <w:szCs w:val="20"/>
        </w:rPr>
        <w:t>.</w:t>
      </w:r>
    </w:p>
    <w:p w14:paraId="7EEE4407" w14:textId="77777777" w:rsidR="00C768E0" w:rsidRDefault="00895AFA" w:rsidP="00C768E0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C768E0">
        <w:rPr>
          <w:rFonts w:ascii="Arial" w:hAnsi="Arial" w:cs="Arial"/>
          <w:sz w:val="20"/>
          <w:szCs w:val="20"/>
        </w:rPr>
        <w:t>Zhotovitel je povinen započít s odstraňováním vad po dohodě s objednatelem.</w:t>
      </w:r>
    </w:p>
    <w:p w14:paraId="31DAA240" w14:textId="0852043A" w:rsidR="00C768E0" w:rsidRDefault="00C768E0" w:rsidP="00C768E0">
      <w:pPr>
        <w:spacing w:after="0"/>
        <w:rPr>
          <w:rFonts w:ascii="Arial" w:hAnsi="Arial" w:cs="Arial"/>
          <w:sz w:val="20"/>
          <w:szCs w:val="20"/>
        </w:rPr>
      </w:pPr>
    </w:p>
    <w:p w14:paraId="4D78E8A8" w14:textId="328248BA" w:rsidR="00BA1216" w:rsidRDefault="00BA1216" w:rsidP="00C768E0">
      <w:pPr>
        <w:spacing w:after="0"/>
        <w:rPr>
          <w:rFonts w:ascii="Arial" w:hAnsi="Arial" w:cs="Arial"/>
          <w:sz w:val="20"/>
          <w:szCs w:val="20"/>
        </w:rPr>
      </w:pPr>
    </w:p>
    <w:p w14:paraId="4B2CDD4A" w14:textId="133231EF" w:rsidR="00BA1216" w:rsidRDefault="00BA1216" w:rsidP="00C768E0">
      <w:pPr>
        <w:spacing w:after="0"/>
        <w:rPr>
          <w:rFonts w:ascii="Arial" w:hAnsi="Arial" w:cs="Arial"/>
          <w:sz w:val="20"/>
          <w:szCs w:val="20"/>
        </w:rPr>
      </w:pPr>
    </w:p>
    <w:p w14:paraId="07B24D55" w14:textId="77777777" w:rsidR="00BA1216" w:rsidRDefault="00BA1216" w:rsidP="00C768E0">
      <w:pPr>
        <w:spacing w:after="0"/>
        <w:rPr>
          <w:rFonts w:ascii="Arial" w:hAnsi="Arial" w:cs="Arial"/>
          <w:sz w:val="20"/>
          <w:szCs w:val="20"/>
        </w:rPr>
      </w:pPr>
    </w:p>
    <w:p w14:paraId="5405AE69" w14:textId="2B8F31EA" w:rsidR="00895AFA" w:rsidRPr="00162B83" w:rsidRDefault="00895AFA" w:rsidP="00C768E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2B83">
        <w:rPr>
          <w:rFonts w:ascii="Arial" w:hAnsi="Arial" w:cs="Arial"/>
          <w:b/>
          <w:bCs/>
          <w:sz w:val="20"/>
          <w:szCs w:val="20"/>
        </w:rPr>
        <w:lastRenderedPageBreak/>
        <w:t>X. Závěrečná ustanovení:</w:t>
      </w:r>
    </w:p>
    <w:p w14:paraId="2D28A508" w14:textId="6D07483C" w:rsidR="00895AFA" w:rsidRPr="00162B83" w:rsidRDefault="00895AFA" w:rsidP="00162B8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162B83">
        <w:rPr>
          <w:rFonts w:ascii="Arial" w:hAnsi="Arial" w:cs="Arial"/>
          <w:sz w:val="20"/>
          <w:szCs w:val="20"/>
        </w:rPr>
        <w:t>Ustanovení neupravená touto smlouvou se řídí obecně platnými právními předpisy České</w:t>
      </w:r>
      <w:r w:rsidR="00C768E0" w:rsidRPr="00162B83">
        <w:rPr>
          <w:rFonts w:ascii="Arial" w:hAnsi="Arial" w:cs="Arial"/>
          <w:sz w:val="20"/>
          <w:szCs w:val="20"/>
        </w:rPr>
        <w:t xml:space="preserve"> </w:t>
      </w:r>
      <w:r w:rsidRPr="00162B83">
        <w:rPr>
          <w:rFonts w:ascii="Arial" w:hAnsi="Arial" w:cs="Arial"/>
          <w:sz w:val="20"/>
          <w:szCs w:val="20"/>
        </w:rPr>
        <w:t>republiky, zejména zákonem č. 89/2012 Sb., občanský zákoník, v platném znění.</w:t>
      </w:r>
    </w:p>
    <w:p w14:paraId="16815D2A" w14:textId="498B0C96" w:rsidR="00895AFA" w:rsidRPr="00162B83" w:rsidRDefault="00895AFA" w:rsidP="00162B8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162B83">
        <w:rPr>
          <w:rFonts w:ascii="Arial" w:hAnsi="Arial" w:cs="Arial"/>
          <w:sz w:val="20"/>
          <w:szCs w:val="20"/>
        </w:rPr>
        <w:t>Změny a doplnění této smlouvy jsou možné pouze v písemné podobě a na základě vzájemné</w:t>
      </w:r>
      <w:r w:rsidR="009128E6" w:rsidRPr="00162B83">
        <w:rPr>
          <w:rFonts w:ascii="Arial" w:hAnsi="Arial" w:cs="Arial"/>
          <w:sz w:val="20"/>
          <w:szCs w:val="20"/>
        </w:rPr>
        <w:t xml:space="preserve"> </w:t>
      </w:r>
      <w:r w:rsidRPr="00162B83">
        <w:rPr>
          <w:rFonts w:ascii="Arial" w:hAnsi="Arial" w:cs="Arial"/>
          <w:sz w:val="20"/>
          <w:szCs w:val="20"/>
        </w:rPr>
        <w:t>dohody obou smluvních stran tzn. dodatkem ke smlouvě.</w:t>
      </w:r>
    </w:p>
    <w:p w14:paraId="563FE377" w14:textId="354BD586" w:rsidR="00895AFA" w:rsidRPr="00162B83" w:rsidRDefault="00895AFA" w:rsidP="00162B8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162B83">
        <w:rPr>
          <w:rFonts w:ascii="Arial" w:hAnsi="Arial" w:cs="Arial"/>
          <w:sz w:val="20"/>
          <w:szCs w:val="20"/>
        </w:rPr>
        <w:t xml:space="preserve">Tato smlouva se uzavírá na dobu neurčitou s výpovědní lhůtou 3 měsíce. Smlouva je </w:t>
      </w:r>
      <w:r w:rsidR="009128E6" w:rsidRPr="00162B83">
        <w:rPr>
          <w:rFonts w:ascii="Arial" w:hAnsi="Arial" w:cs="Arial"/>
          <w:sz w:val="20"/>
          <w:szCs w:val="20"/>
        </w:rPr>
        <w:t>vyhotovena ve</w:t>
      </w:r>
      <w:r w:rsidRPr="00162B83">
        <w:rPr>
          <w:rFonts w:ascii="Arial" w:hAnsi="Arial" w:cs="Arial"/>
          <w:sz w:val="20"/>
          <w:szCs w:val="20"/>
        </w:rPr>
        <w:t xml:space="preserve"> dvou stejnopisech, z nichž každá smluvní strana obdrží jeden stejnopis.</w:t>
      </w:r>
    </w:p>
    <w:p w14:paraId="4316FC57" w14:textId="4139B0C9" w:rsidR="00895AFA" w:rsidRPr="00162B83" w:rsidRDefault="00895AFA" w:rsidP="00162B83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162B83">
        <w:rPr>
          <w:rFonts w:ascii="Arial" w:hAnsi="Arial" w:cs="Arial"/>
          <w:sz w:val="20"/>
          <w:szCs w:val="20"/>
        </w:rPr>
        <w:t>Obě smluvní strany prohlašují, že si tuto smlouvu před podpisem přečetly, porozuměly jejímu</w:t>
      </w:r>
      <w:r w:rsidR="009128E6" w:rsidRPr="00162B83">
        <w:rPr>
          <w:rFonts w:ascii="Arial" w:hAnsi="Arial" w:cs="Arial"/>
          <w:sz w:val="20"/>
          <w:szCs w:val="20"/>
        </w:rPr>
        <w:t xml:space="preserve"> </w:t>
      </w:r>
      <w:r w:rsidRPr="00162B83">
        <w:rPr>
          <w:rFonts w:ascii="Arial" w:hAnsi="Arial" w:cs="Arial"/>
          <w:sz w:val="20"/>
          <w:szCs w:val="20"/>
        </w:rPr>
        <w:t>obsahu, s obsahem souhlasí, a že je tato smlouva projevem jejich svobodné vůle.</w:t>
      </w:r>
    </w:p>
    <w:p w14:paraId="4E858365" w14:textId="77777777" w:rsidR="009128E6" w:rsidRDefault="009128E6" w:rsidP="00895AFA">
      <w:pPr>
        <w:spacing w:after="0"/>
        <w:rPr>
          <w:rFonts w:ascii="Arial" w:hAnsi="Arial" w:cs="Arial"/>
          <w:sz w:val="20"/>
          <w:szCs w:val="20"/>
        </w:rPr>
      </w:pPr>
    </w:p>
    <w:p w14:paraId="553D0351" w14:textId="77777777" w:rsidR="00BA1216" w:rsidRDefault="00BA1216" w:rsidP="00162B83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60E52332" w14:textId="77777777" w:rsidR="00BA1216" w:rsidRDefault="00BA1216" w:rsidP="00162B83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56ACF814" w14:textId="77777777" w:rsidR="00BA1216" w:rsidRDefault="00BA1216" w:rsidP="00162B83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16C0BE83" w14:textId="77777777" w:rsidR="00BA1216" w:rsidRDefault="00BA1216" w:rsidP="00162B83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30B38E12" w14:textId="77777777" w:rsidR="00BA1216" w:rsidRDefault="00BA1216" w:rsidP="00162B83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7A06DB30" w14:textId="77777777" w:rsidR="00BA1216" w:rsidRDefault="00BA1216" w:rsidP="00162B83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6FF7FF09" w14:textId="7413B88B" w:rsidR="00895AFA" w:rsidRDefault="00895AFA" w:rsidP="00162B83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895AFA">
        <w:rPr>
          <w:rFonts w:ascii="Arial" w:hAnsi="Arial" w:cs="Arial"/>
          <w:sz w:val="20"/>
          <w:szCs w:val="20"/>
        </w:rPr>
        <w:t>podpis a razítko zhotovitele:</w:t>
      </w:r>
      <w:r w:rsidR="009128E6">
        <w:rPr>
          <w:rFonts w:ascii="Arial" w:hAnsi="Arial" w:cs="Arial"/>
          <w:sz w:val="20"/>
          <w:szCs w:val="20"/>
        </w:rPr>
        <w:tab/>
      </w:r>
      <w:r w:rsidR="009128E6">
        <w:rPr>
          <w:rFonts w:ascii="Arial" w:hAnsi="Arial" w:cs="Arial"/>
          <w:sz w:val="20"/>
          <w:szCs w:val="20"/>
        </w:rPr>
        <w:tab/>
      </w:r>
      <w:r w:rsidR="009128E6">
        <w:rPr>
          <w:rFonts w:ascii="Arial" w:hAnsi="Arial" w:cs="Arial"/>
          <w:sz w:val="20"/>
          <w:szCs w:val="20"/>
        </w:rPr>
        <w:tab/>
      </w:r>
      <w:r w:rsidR="009128E6">
        <w:rPr>
          <w:rFonts w:ascii="Arial" w:hAnsi="Arial" w:cs="Arial"/>
          <w:sz w:val="20"/>
          <w:szCs w:val="20"/>
        </w:rPr>
        <w:tab/>
      </w:r>
      <w:r w:rsidR="00162B83">
        <w:rPr>
          <w:rFonts w:ascii="Arial" w:hAnsi="Arial" w:cs="Arial"/>
          <w:sz w:val="20"/>
          <w:szCs w:val="20"/>
        </w:rPr>
        <w:tab/>
      </w:r>
      <w:r w:rsidRPr="00895AFA">
        <w:rPr>
          <w:rFonts w:ascii="Arial" w:hAnsi="Arial" w:cs="Arial"/>
          <w:sz w:val="20"/>
          <w:szCs w:val="20"/>
        </w:rPr>
        <w:t>podpis a razítko provozovatele:</w:t>
      </w:r>
    </w:p>
    <w:p w14:paraId="339BB34B" w14:textId="77777777" w:rsidR="00BA1216" w:rsidRPr="00895AFA" w:rsidRDefault="00BA1216" w:rsidP="00BA1216">
      <w:pPr>
        <w:spacing w:after="0"/>
        <w:rPr>
          <w:rFonts w:ascii="Arial" w:hAnsi="Arial" w:cs="Arial"/>
          <w:sz w:val="20"/>
          <w:szCs w:val="20"/>
        </w:rPr>
      </w:pPr>
    </w:p>
    <w:p w14:paraId="0BDB7245" w14:textId="5FBAAD86" w:rsidR="00C97548" w:rsidRDefault="009128E6" w:rsidP="009128E6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r w:rsidR="00BA1216">
        <w:rPr>
          <w:rFonts w:ascii="Arial" w:hAnsi="Arial" w:cs="Arial"/>
          <w:sz w:val="20"/>
          <w:szCs w:val="20"/>
        </w:rPr>
        <w:tab/>
      </w:r>
      <w:r w:rsidR="00895AFA" w:rsidRPr="00895AFA">
        <w:rPr>
          <w:rFonts w:ascii="Arial" w:hAnsi="Arial" w:cs="Arial"/>
          <w:sz w:val="20"/>
          <w:szCs w:val="20"/>
        </w:rPr>
        <w:t>v Praze dne:</w:t>
      </w:r>
      <w:r>
        <w:rPr>
          <w:rFonts w:ascii="Arial" w:hAnsi="Arial" w:cs="Arial"/>
          <w:sz w:val="20"/>
          <w:szCs w:val="20"/>
        </w:rPr>
        <w:t xml:space="preserve"> </w:t>
      </w:r>
      <w:r w:rsidR="00895AFA" w:rsidRPr="00895AFA">
        <w:rPr>
          <w:rFonts w:ascii="Arial" w:hAnsi="Arial" w:cs="Arial"/>
          <w:sz w:val="20"/>
          <w:szCs w:val="20"/>
        </w:rPr>
        <w:t>22.02.2023</w:t>
      </w:r>
      <w:r w:rsidR="00895AFA" w:rsidRPr="00895AFA">
        <w:rPr>
          <w:rFonts w:ascii="Arial" w:hAnsi="Arial" w:cs="Arial"/>
          <w:sz w:val="20"/>
          <w:szCs w:val="20"/>
        </w:rPr>
        <w:tab/>
      </w:r>
      <w:r w:rsidR="00895AFA" w:rsidRPr="00895AFA">
        <w:rPr>
          <w:rFonts w:ascii="Arial" w:hAnsi="Arial" w:cs="Arial"/>
          <w:sz w:val="20"/>
          <w:szCs w:val="20"/>
        </w:rPr>
        <w:tab/>
      </w:r>
      <w:r w:rsidR="00895AFA" w:rsidRPr="00895AFA">
        <w:rPr>
          <w:rFonts w:ascii="Arial" w:hAnsi="Arial" w:cs="Arial"/>
          <w:sz w:val="20"/>
          <w:szCs w:val="20"/>
        </w:rPr>
        <w:tab/>
      </w:r>
      <w:r w:rsidR="00895AFA" w:rsidRPr="00895A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BA1216">
        <w:rPr>
          <w:rFonts w:ascii="Arial" w:hAnsi="Arial" w:cs="Arial"/>
          <w:sz w:val="20"/>
          <w:szCs w:val="20"/>
        </w:rPr>
        <w:tab/>
      </w:r>
      <w:r w:rsidR="00895AFA" w:rsidRPr="00895AFA">
        <w:rPr>
          <w:rFonts w:ascii="Arial" w:hAnsi="Arial" w:cs="Arial"/>
          <w:sz w:val="20"/>
          <w:szCs w:val="20"/>
        </w:rPr>
        <w:t>v Příbrami dne:</w:t>
      </w:r>
      <w:r w:rsidR="00895AFA" w:rsidRPr="00895AFA">
        <w:rPr>
          <w:rFonts w:ascii="Arial" w:hAnsi="Arial" w:cs="Arial"/>
          <w:sz w:val="20"/>
          <w:szCs w:val="20"/>
        </w:rPr>
        <w:tab/>
      </w:r>
      <w:r w:rsidR="00700E07">
        <w:rPr>
          <w:rFonts w:ascii="Arial" w:hAnsi="Arial" w:cs="Arial"/>
          <w:sz w:val="20"/>
          <w:szCs w:val="20"/>
        </w:rPr>
        <w:t>08.03.2023</w:t>
      </w:r>
      <w:bookmarkStart w:id="0" w:name="_GoBack"/>
      <w:bookmarkEnd w:id="0"/>
      <w:r w:rsidR="00895AFA" w:rsidRPr="00895AFA">
        <w:rPr>
          <w:rFonts w:ascii="Arial" w:hAnsi="Arial" w:cs="Arial"/>
          <w:sz w:val="20"/>
          <w:szCs w:val="20"/>
        </w:rPr>
        <w:tab/>
      </w:r>
      <w:r w:rsidR="00895AFA">
        <w:tab/>
      </w:r>
      <w:r w:rsidR="00895AFA">
        <w:tab/>
      </w:r>
      <w:r w:rsidR="00895AFA">
        <w:tab/>
      </w:r>
      <w:r w:rsidR="00895AFA">
        <w:tab/>
      </w:r>
      <w:r w:rsidR="00895AFA">
        <w:tab/>
      </w:r>
    </w:p>
    <w:sectPr w:rsidR="00C97548" w:rsidSect="00162B8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2D53"/>
    <w:multiLevelType w:val="hybridMultilevel"/>
    <w:tmpl w:val="1CC40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13B2"/>
    <w:multiLevelType w:val="hybridMultilevel"/>
    <w:tmpl w:val="FC481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5B878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221F"/>
    <w:multiLevelType w:val="hybridMultilevel"/>
    <w:tmpl w:val="7958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4968"/>
    <w:multiLevelType w:val="hybridMultilevel"/>
    <w:tmpl w:val="CF544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5932"/>
    <w:multiLevelType w:val="hybridMultilevel"/>
    <w:tmpl w:val="A2AE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2506F"/>
    <w:multiLevelType w:val="hybridMultilevel"/>
    <w:tmpl w:val="16644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B2F0E"/>
    <w:multiLevelType w:val="hybridMultilevel"/>
    <w:tmpl w:val="2C06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C5260"/>
    <w:multiLevelType w:val="hybridMultilevel"/>
    <w:tmpl w:val="E45E8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D3FC1"/>
    <w:multiLevelType w:val="hybridMultilevel"/>
    <w:tmpl w:val="3E1AC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514B4"/>
    <w:multiLevelType w:val="hybridMultilevel"/>
    <w:tmpl w:val="58D09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A"/>
    <w:rsid w:val="00020BBB"/>
    <w:rsid w:val="000331C5"/>
    <w:rsid w:val="00040E99"/>
    <w:rsid w:val="00056D82"/>
    <w:rsid w:val="00060069"/>
    <w:rsid w:val="00072BF3"/>
    <w:rsid w:val="000950C9"/>
    <w:rsid w:val="0012249E"/>
    <w:rsid w:val="00123E1B"/>
    <w:rsid w:val="00162B83"/>
    <w:rsid w:val="00176670"/>
    <w:rsid w:val="00177D29"/>
    <w:rsid w:val="00177E11"/>
    <w:rsid w:val="001A0E4E"/>
    <w:rsid w:val="001E4E69"/>
    <w:rsid w:val="001E606E"/>
    <w:rsid w:val="002122E2"/>
    <w:rsid w:val="00240645"/>
    <w:rsid w:val="002B0D93"/>
    <w:rsid w:val="002C783F"/>
    <w:rsid w:val="002D5580"/>
    <w:rsid w:val="002E756A"/>
    <w:rsid w:val="002F701B"/>
    <w:rsid w:val="00300514"/>
    <w:rsid w:val="00313DF6"/>
    <w:rsid w:val="00340F90"/>
    <w:rsid w:val="003C2085"/>
    <w:rsid w:val="00425C5C"/>
    <w:rsid w:val="00462BE1"/>
    <w:rsid w:val="004A2D10"/>
    <w:rsid w:val="004A46E5"/>
    <w:rsid w:val="00517AAF"/>
    <w:rsid w:val="00541F0A"/>
    <w:rsid w:val="005640F8"/>
    <w:rsid w:val="00585D0F"/>
    <w:rsid w:val="005D4E55"/>
    <w:rsid w:val="006063E7"/>
    <w:rsid w:val="00615D49"/>
    <w:rsid w:val="00621367"/>
    <w:rsid w:val="00637811"/>
    <w:rsid w:val="006B69DB"/>
    <w:rsid w:val="006C42B8"/>
    <w:rsid w:val="006D226D"/>
    <w:rsid w:val="006F53CD"/>
    <w:rsid w:val="00700E07"/>
    <w:rsid w:val="00702FA0"/>
    <w:rsid w:val="00705315"/>
    <w:rsid w:val="00766585"/>
    <w:rsid w:val="007937FF"/>
    <w:rsid w:val="007C58A7"/>
    <w:rsid w:val="00862B48"/>
    <w:rsid w:val="0088489A"/>
    <w:rsid w:val="00895AFA"/>
    <w:rsid w:val="008C2B7B"/>
    <w:rsid w:val="008D670B"/>
    <w:rsid w:val="008E3937"/>
    <w:rsid w:val="00911ABE"/>
    <w:rsid w:val="009128E6"/>
    <w:rsid w:val="00940F11"/>
    <w:rsid w:val="00980B6A"/>
    <w:rsid w:val="0098104E"/>
    <w:rsid w:val="009B75FE"/>
    <w:rsid w:val="009D0870"/>
    <w:rsid w:val="009F7B52"/>
    <w:rsid w:val="00AB1CE7"/>
    <w:rsid w:val="00AB1D96"/>
    <w:rsid w:val="00B00C5D"/>
    <w:rsid w:val="00B2587E"/>
    <w:rsid w:val="00B260A9"/>
    <w:rsid w:val="00B44CBC"/>
    <w:rsid w:val="00B9467F"/>
    <w:rsid w:val="00BA1216"/>
    <w:rsid w:val="00BB7B73"/>
    <w:rsid w:val="00C25187"/>
    <w:rsid w:val="00C768E0"/>
    <w:rsid w:val="00C820EC"/>
    <w:rsid w:val="00C97293"/>
    <w:rsid w:val="00C97548"/>
    <w:rsid w:val="00CC431C"/>
    <w:rsid w:val="00CE3F2A"/>
    <w:rsid w:val="00CE5949"/>
    <w:rsid w:val="00D329B8"/>
    <w:rsid w:val="00D44F5B"/>
    <w:rsid w:val="00DE7C6C"/>
    <w:rsid w:val="00E72022"/>
    <w:rsid w:val="00ED6AC6"/>
    <w:rsid w:val="00F62038"/>
    <w:rsid w:val="00FB4558"/>
    <w:rsid w:val="00F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7B6D"/>
  <w15:chartTrackingRefBased/>
  <w15:docId w15:val="{012D2638-3081-4433-95D7-0228B72F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A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5A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Táborský</dc:creator>
  <cp:keywords/>
  <dc:description/>
  <cp:lastModifiedBy>referent@OUU.INT</cp:lastModifiedBy>
  <cp:revision>3</cp:revision>
  <dcterms:created xsi:type="dcterms:W3CDTF">2023-03-14T07:46:00Z</dcterms:created>
  <dcterms:modified xsi:type="dcterms:W3CDTF">2023-03-14T07:52:00Z</dcterms:modified>
</cp:coreProperties>
</file>