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DD14" w14:textId="41BD6E48" w:rsidR="00384480" w:rsidRPr="00F0655E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864264">
        <w:rPr>
          <w:rFonts w:ascii="Times New Roman" w:hAnsi="Times New Roman" w:cs="Times New Roman"/>
          <w:b/>
          <w:color w:val="auto"/>
          <w:sz w:val="32"/>
          <w:szCs w:val="32"/>
        </w:rPr>
        <w:t>6</w:t>
      </w:r>
    </w:p>
    <w:p w14:paraId="67E52FE4" w14:textId="0FBC468C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A506E5">
        <w:rPr>
          <w:rFonts w:ascii="Times New Roman" w:hAnsi="Times New Roman" w:cs="Times New Roman"/>
          <w:b/>
          <w:color w:val="auto"/>
          <w:sz w:val="28"/>
          <w:szCs w:val="28"/>
        </w:rPr>
        <w:t>382/600</w:t>
      </w:r>
      <w:r w:rsidR="00A506E5" w:rsidRPr="003F0AA6">
        <w:rPr>
          <w:rFonts w:ascii="Times New Roman" w:hAnsi="Times New Roman" w:cs="Times New Roman"/>
          <w:b/>
          <w:color w:val="auto"/>
          <w:sz w:val="28"/>
          <w:szCs w:val="28"/>
        </w:rPr>
        <w:t>/2</w:t>
      </w:r>
      <w:r w:rsidR="00BB0782">
        <w:rPr>
          <w:rFonts w:ascii="Times New Roman" w:hAnsi="Times New Roman" w:cs="Times New Roman"/>
          <w:b/>
          <w:color w:val="auto"/>
          <w:sz w:val="28"/>
          <w:szCs w:val="28"/>
        </w:rPr>
        <w:t>30</w:t>
      </w:r>
      <w:r w:rsidR="005909EB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Pr="003F0AA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487FC1DE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O </w:t>
      </w:r>
      <w:r w:rsidR="003512C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A506E5">
        <w:rPr>
          <w:rFonts w:ascii="Times New Roman" w:hAnsi="Times New Roman" w:cs="Times New Roman"/>
          <w:b/>
          <w:color w:val="auto"/>
          <w:sz w:val="32"/>
          <w:szCs w:val="32"/>
        </w:rPr>
        <w:t xml:space="preserve">NEBYTOVÝCH </w:t>
      </w:r>
      <w:r w:rsidR="00654E6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PROSTOR </w:t>
      </w:r>
      <w:r w:rsidR="00A506E5">
        <w:rPr>
          <w:rFonts w:ascii="Times New Roman" w:hAnsi="Times New Roman" w:cs="Times New Roman"/>
          <w:b/>
          <w:color w:val="auto"/>
          <w:sz w:val="32"/>
          <w:szCs w:val="32"/>
        </w:rPr>
        <w:br/>
        <w:t>ZE DNE 01.09.2005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7057EACE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č. </w:t>
      </w:r>
      <w:r w:rsidR="00BB0782">
        <w:rPr>
          <w:rFonts w:ascii="Times New Roman" w:hAnsi="Times New Roman" w:cs="Times New Roman"/>
          <w:color w:val="auto"/>
          <w:sz w:val="20"/>
          <w:szCs w:val="20"/>
        </w:rPr>
        <w:t>10/2023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BB0782">
        <w:rPr>
          <w:rFonts w:ascii="Times New Roman" w:hAnsi="Times New Roman" w:cs="Times New Roman"/>
          <w:color w:val="auto"/>
          <w:sz w:val="20"/>
          <w:szCs w:val="20"/>
        </w:rPr>
        <w:t>282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B0782">
        <w:rPr>
          <w:rFonts w:ascii="Times New Roman" w:hAnsi="Times New Roman" w:cs="Times New Roman"/>
          <w:color w:val="auto"/>
          <w:sz w:val="20"/>
          <w:szCs w:val="20"/>
        </w:rPr>
        <w:t>09.01.2023</w:t>
      </w:r>
      <w:r w:rsidR="00AB7017" w:rsidRPr="003F0AA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5A832A3E" w14:textId="77777777"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</w:t>
      </w:r>
      <w:proofErr w:type="gramStart"/>
      <w:r w:rsidR="00ED1C13" w:rsidRPr="00F0655E">
        <w:t>2b</w:t>
      </w:r>
      <w:proofErr w:type="gramEnd"/>
      <w:r w:rsidR="00ED1C13" w:rsidRPr="00F0655E">
        <w:t xml:space="preserve">, </w:t>
      </w:r>
      <w:r w:rsidR="00ED1C13" w:rsidRPr="00F0655E">
        <w:br/>
        <w:t>ze dne 19.11.</w:t>
      </w:r>
      <w:r w:rsidRPr="00F0655E">
        <w:t>1991</w:t>
      </w:r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015363AD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7723917A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„pronajímatel</w:t>
      </w:r>
      <w:r w:rsidR="00384480" w:rsidRPr="00F0655E">
        <w:rPr>
          <w:i/>
          <w:szCs w:val="24"/>
          <w:lang w:bidi="ar-SA"/>
        </w:rPr>
        <w:t>“</w:t>
      </w:r>
    </w:p>
    <w:p w14:paraId="2A90E6EA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15FB447E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637F52D7" w14:textId="034EF9E5" w:rsidR="005239E6" w:rsidRPr="00F0655E" w:rsidRDefault="000A02D3" w:rsidP="00384480">
      <w:pPr>
        <w:pStyle w:val="Bezmezer"/>
        <w:rPr>
          <w:rStyle w:val="Siln"/>
        </w:rPr>
      </w:pPr>
      <w:r>
        <w:rPr>
          <w:rStyle w:val="Siln"/>
        </w:rPr>
        <w:t xml:space="preserve">University </w:t>
      </w:r>
      <w:proofErr w:type="spellStart"/>
      <w:r>
        <w:rPr>
          <w:rStyle w:val="Siln"/>
        </w:rPr>
        <w:t>College</w:t>
      </w:r>
      <w:proofErr w:type="spellEnd"/>
      <w:r>
        <w:rPr>
          <w:rStyle w:val="Siln"/>
        </w:rPr>
        <w:t xml:space="preserve"> Prague – Vysoká škola mezinárodních vztahů a Vysoká škola hotelová a ekonomická s.r.o.</w:t>
      </w:r>
    </w:p>
    <w:p w14:paraId="2699DD5F" w14:textId="561973DD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</w:t>
      </w:r>
      <w:r w:rsidR="00654E69" w:rsidRPr="00F0655E">
        <w:rPr>
          <w:rStyle w:val="Siln"/>
          <w:b w:val="0"/>
        </w:rPr>
        <w:t>O</w:t>
      </w:r>
      <w:r w:rsidRPr="00F0655E">
        <w:rPr>
          <w:rStyle w:val="Siln"/>
          <w:b w:val="0"/>
        </w:rPr>
        <w:t>:</w:t>
      </w:r>
      <w:r w:rsidR="007911D1">
        <w:rPr>
          <w:rStyle w:val="Siln"/>
          <w:b w:val="0"/>
        </w:rPr>
        <w:t xml:space="preserve"> </w:t>
      </w:r>
      <w:r w:rsidR="000A02D3">
        <w:rPr>
          <w:rStyle w:val="Siln"/>
          <w:b w:val="0"/>
        </w:rPr>
        <w:t>25619161</w:t>
      </w:r>
    </w:p>
    <w:p w14:paraId="77CE4220" w14:textId="2A083A28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 xml:space="preserve">sídlo: </w:t>
      </w:r>
      <w:r w:rsidR="000A02D3">
        <w:rPr>
          <w:rStyle w:val="Siln"/>
          <w:b w:val="0"/>
        </w:rPr>
        <w:t>Svídnická 506/1, Troja, 181 00 Praha 8</w:t>
      </w:r>
    </w:p>
    <w:p w14:paraId="3ECBC3CE" w14:textId="3BA57A2E" w:rsidR="00264E7C" w:rsidRDefault="00A506E5" w:rsidP="00384480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 xml:space="preserve">zapsaná v obchodním rejstříku vedeném </w:t>
      </w:r>
      <w:r w:rsidR="000A02D3">
        <w:rPr>
          <w:rStyle w:val="Siln"/>
          <w:b w:val="0"/>
        </w:rPr>
        <w:t>u Městského soudu v Praze, oddíl C 55321</w:t>
      </w:r>
    </w:p>
    <w:p w14:paraId="536FF8B2" w14:textId="1B2EA07A" w:rsidR="00A506E5" w:rsidRPr="00F0655E" w:rsidRDefault="00A506E5" w:rsidP="00384480">
      <w:pPr>
        <w:pStyle w:val="Bezmezer"/>
        <w:rPr>
          <w:rStyle w:val="Siln"/>
          <w:b w:val="0"/>
          <w:bCs w:val="0"/>
          <w:szCs w:val="24"/>
          <w:lang w:eastAsia="cs-CZ"/>
        </w:rPr>
      </w:pPr>
      <w:r>
        <w:rPr>
          <w:rStyle w:val="Siln"/>
          <w:b w:val="0"/>
        </w:rPr>
        <w:t>zastoupená jednatelem: Dávid Melas</w:t>
      </w:r>
    </w:p>
    <w:p w14:paraId="2A238B2E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309F3948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„nájemce</w:t>
      </w:r>
      <w:r w:rsidR="00384480" w:rsidRPr="00F0655E">
        <w:rPr>
          <w:szCs w:val="24"/>
          <w:lang w:bidi="ar-SA"/>
        </w:rPr>
        <w:t>“</w:t>
      </w:r>
    </w:p>
    <w:p w14:paraId="67654344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2D265D0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14:paraId="4C98BBCC" w14:textId="77777777" w:rsidR="00384480" w:rsidRPr="00F0655E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1A6955C8" w14:textId="77777777" w:rsidR="001C2A0B" w:rsidRPr="00F0655E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C96DF" w14:textId="77777777"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14:paraId="05114B23" w14:textId="77777777" w:rsidR="00595065" w:rsidRPr="00595065" w:rsidRDefault="00595065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81E3E5" w14:textId="3681E2B6" w:rsidR="00815523" w:rsidRPr="00815523" w:rsidRDefault="00595065" w:rsidP="00815523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Výše uvedené smluvní strany uzavřely dne 01.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úplné znění smlouvy o nájmu nebytových prostor ze dne 01.09.2005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ve znění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pozdějších dodatků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(dále jen „smlouva“),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jejímž předmětem je prostor sloužící podnikání č.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382/600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nacházející se ve Znojmě na ulici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Loucká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 xml:space="preserve">v budově s číslem popisným 656 stojící na pozemku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číslo parcelní </w:t>
      </w:r>
      <w:r w:rsidR="00DD143B">
        <w:rPr>
          <w:rFonts w:ascii="Times New Roman" w:hAnsi="Times New Roman" w:cs="Times New Roman"/>
          <w:color w:val="000000"/>
          <w:sz w:val="24"/>
          <w:szCs w:val="24"/>
        </w:rPr>
        <w:t>952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2108">
        <w:rPr>
          <w:rFonts w:ascii="Times New Roman" w:hAnsi="Times New Roman" w:cs="Times New Roman"/>
          <w:color w:val="000000"/>
          <w:sz w:val="24"/>
          <w:szCs w:val="24"/>
        </w:rPr>
        <w:t xml:space="preserve"> a pozemk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02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2108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="00302108">
        <w:rPr>
          <w:rFonts w:ascii="Times New Roman" w:hAnsi="Times New Roman" w:cs="Times New Roman"/>
          <w:color w:val="000000"/>
          <w:sz w:val="24"/>
          <w:szCs w:val="24"/>
        </w:rPr>
        <w:t>. č. 953/1, 953/2, 5338/2,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adresní místo </w:t>
      </w:r>
      <w:r w:rsidR="00DD143B">
        <w:rPr>
          <w:rFonts w:ascii="Times New Roman" w:hAnsi="Times New Roman" w:cs="Times New Roman"/>
          <w:color w:val="000000"/>
          <w:sz w:val="24"/>
          <w:szCs w:val="24"/>
        </w:rPr>
        <w:t>Loucká 656/21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5523" w:rsidRPr="000A1EFE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815523" w:rsidRPr="000A1EFE">
        <w:rPr>
          <w:rFonts w:ascii="Times New Roman" w:hAnsi="Times New Roman" w:cs="Times New Roman"/>
          <w:sz w:val="24"/>
          <w:szCs w:val="24"/>
        </w:rPr>
        <w:t xml:space="preserve">zapsáno Katastrálním úřadem pro Jihomoravský kraj, Katastrálním pracovištěm Znojmo, na listu vlastnictví č. 10001 </w:t>
      </w:r>
      <w:r w:rsidR="00CD4605">
        <w:rPr>
          <w:rFonts w:ascii="Times New Roman" w:hAnsi="Times New Roman" w:cs="Times New Roman"/>
          <w:sz w:val="24"/>
          <w:szCs w:val="24"/>
        </w:rPr>
        <w:br/>
      </w:r>
      <w:r w:rsidR="00815523" w:rsidRPr="000A1EFE">
        <w:rPr>
          <w:rFonts w:ascii="Times New Roman" w:hAnsi="Times New Roman" w:cs="Times New Roman"/>
          <w:sz w:val="24"/>
          <w:szCs w:val="24"/>
        </w:rPr>
        <w:t>pro katastrální území Znojmo -</w:t>
      </w:r>
      <w:r w:rsidR="00DD143B">
        <w:rPr>
          <w:rFonts w:ascii="Times New Roman" w:hAnsi="Times New Roman" w:cs="Times New Roman"/>
          <w:sz w:val="24"/>
          <w:szCs w:val="24"/>
        </w:rPr>
        <w:t xml:space="preserve"> </w:t>
      </w:r>
      <w:r w:rsidR="00815523" w:rsidRPr="000A1EFE">
        <w:rPr>
          <w:rFonts w:ascii="Times New Roman" w:hAnsi="Times New Roman" w:cs="Times New Roman"/>
          <w:sz w:val="24"/>
          <w:szCs w:val="24"/>
        </w:rPr>
        <w:t xml:space="preserve"> a obec Znojmo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jeho celková výměra činí </w:t>
      </w:r>
      <w:r w:rsidR="00D60026">
        <w:rPr>
          <w:rFonts w:ascii="Times New Roman" w:hAnsi="Times New Roman" w:cs="Times New Roman"/>
          <w:color w:val="000000"/>
          <w:sz w:val="24"/>
          <w:szCs w:val="24"/>
        </w:rPr>
        <w:t>9551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8155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0FE63E1" w14:textId="77777777" w:rsidR="00815523" w:rsidRPr="00815523" w:rsidRDefault="00815523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1A98F52" w14:textId="688B135E" w:rsidR="003E0D84" w:rsidRPr="00B96950" w:rsidRDefault="00815523" w:rsidP="00B96950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Dle čl. </w:t>
      </w:r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I. smlouvy je účelem nájmu provozování </w:t>
      </w:r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SOUKROMÉ VYSOKÉ ŠKOLY EKONOMICKÉ ZNOJMO, s. r.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67ECD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0EC04A6" w14:textId="73A042FC" w:rsidR="001A4042" w:rsidRDefault="001A4042" w:rsidP="00A5468B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36C1DE" w14:textId="77777777" w:rsidR="00D60026" w:rsidRPr="00F0655E" w:rsidRDefault="00D60026" w:rsidP="00A5468B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97B0F32" w14:textId="77777777" w:rsidR="00045445" w:rsidRPr="00F0655E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</w:t>
      </w:r>
    </w:p>
    <w:p w14:paraId="646C0589" w14:textId="3A78A207" w:rsidR="00DD143B" w:rsidRDefault="00D67ECD" w:rsidP="00D67ECD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 se dohodli</w:t>
      </w:r>
      <w:r w:rsidR="004D7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</w:t>
      </w:r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snížení výměry u pozemku </w:t>
      </w:r>
      <w:proofErr w:type="spellStart"/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č. 953/2 z výměry 2776 m</w:t>
      </w:r>
      <w:r w:rsidR="00DD143B" w:rsidRPr="00DD14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1426 m</w:t>
      </w:r>
      <w:r w:rsidR="00DD143B" w:rsidRPr="00DD14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7E1A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vyjmutí pozemků </w:t>
      </w:r>
      <w:proofErr w:type="spellStart"/>
      <w:r w:rsidR="007E1A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7E1A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č. 953/1 a </w:t>
      </w:r>
      <w:proofErr w:type="spellStart"/>
      <w:r w:rsidR="007E1A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7E1A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č. 5338/2 </w:t>
      </w:r>
      <w:r w:rsidR="00DD1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s tím související ponížení nájmu.</w:t>
      </w:r>
    </w:p>
    <w:p w14:paraId="463696DF" w14:textId="213B8073" w:rsidR="005E6880" w:rsidRDefault="005E6880" w:rsidP="00D67ECD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Celkové nájemné tedy činí </w:t>
      </w:r>
      <w:r w:rsidR="007E1A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96.624</w:t>
      </w:r>
      <w:r w:rsidR="00635D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Kč ročně, </w:t>
      </w:r>
      <w:r w:rsidR="007E1A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8.052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  <w:r w:rsidR="00D600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měsíčně.</w:t>
      </w:r>
    </w:p>
    <w:p w14:paraId="16CF0226" w14:textId="0BEA4C68" w:rsidR="00CD4605" w:rsidRPr="00CD4605" w:rsidRDefault="00CD4605" w:rsidP="00CD4605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6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vzájemně dohodly na daňovém odepisování technického zhodnocení nemovitosti v prostorách předmětu nájmu nájemcem v souladu s § 28 odst. 3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D46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 586/1992 Sb., o daních z příjmů, ve znění pozdějších předpisů, po dobu trvání nájemního vztahu.</w:t>
      </w:r>
    </w:p>
    <w:p w14:paraId="01B1B279" w14:textId="77777777" w:rsidR="004D7180" w:rsidRPr="004D7180" w:rsidRDefault="004D7180" w:rsidP="004D7180">
      <w:pPr>
        <w:pStyle w:val="Odstavecseseznamem"/>
        <w:keepLines/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403A695" w14:textId="77777777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77777777" w:rsidR="00F0655E" w:rsidRPr="00D60026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73179A24" w14:textId="27FF11E5" w:rsidR="00D67ECD" w:rsidRPr="00D60026" w:rsidRDefault="00D67ECD" w:rsidP="00C61A68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D60026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D60026">
        <w:rPr>
          <w:rFonts w:ascii="Times New Roman" w:eastAsia="Times New Roman" w:hAnsi="Times New Roman" w:cs="Times New Roman"/>
          <w:lang w:eastAsia="cs-CZ"/>
        </w:rPr>
        <w:t xml:space="preserve"> a účinnosti</w:t>
      </w:r>
      <w:r w:rsidR="000A02D3">
        <w:rPr>
          <w:rFonts w:ascii="Times New Roman" w:eastAsia="Times New Roman" w:hAnsi="Times New Roman" w:cs="Times New Roman"/>
          <w:lang w:eastAsia="cs-CZ"/>
        </w:rPr>
        <w:t xml:space="preserve"> </w:t>
      </w:r>
      <w:r w:rsidR="00F0655E" w:rsidRPr="00D60026">
        <w:rPr>
          <w:rFonts w:ascii="Times New Roman" w:eastAsia="Times New Roman" w:hAnsi="Times New Roman" w:cs="Times New Roman"/>
          <w:lang w:eastAsia="cs-CZ"/>
        </w:rPr>
        <w:t>dnem zveřejnění v Registru smluv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O</w:t>
      </w:r>
      <w:r w:rsidRPr="00D60026">
        <w:rPr>
          <w:rFonts w:ascii="Times New Roman" w:hAnsi="Times New Roman" w:cs="Times New Roman"/>
          <w:bCs/>
          <w:color w:val="auto"/>
        </w:rPr>
        <w:t xml:space="preserve">známení záměru </w:t>
      </w:r>
      <w:r w:rsidR="00E03A56" w:rsidRPr="00D60026">
        <w:rPr>
          <w:rFonts w:ascii="Times New Roman" w:hAnsi="Times New Roman" w:cs="Times New Roman"/>
          <w:bCs/>
          <w:color w:val="auto"/>
        </w:rPr>
        <w:t xml:space="preserve">změny smlouvy </w:t>
      </w:r>
      <w:r w:rsidRPr="00D60026">
        <w:rPr>
          <w:rFonts w:ascii="Times New Roman" w:hAnsi="Times New Roman" w:cs="Times New Roman"/>
          <w:bCs/>
          <w:color w:val="auto"/>
        </w:rPr>
        <w:t xml:space="preserve">bylo zveřejněno na úřední desce Městského úřadu Znojmo od </w:t>
      </w:r>
      <w:r w:rsidR="000A02D3">
        <w:rPr>
          <w:rFonts w:ascii="Times New Roman" w:hAnsi="Times New Roman" w:cs="Times New Roman"/>
          <w:bCs/>
          <w:color w:val="auto"/>
        </w:rPr>
        <w:t>13.12.2022 do 28.12.2022</w:t>
      </w:r>
      <w:r w:rsidRPr="00D60026">
        <w:rPr>
          <w:rFonts w:ascii="Times New Roman" w:hAnsi="Times New Roman" w:cs="Times New Roman"/>
          <w:bCs/>
          <w:color w:val="auto"/>
        </w:rPr>
        <w:t>, změna smlouvy byla ze strany pronajímatele schválena u</w:t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snesením Rady města Znojma č. </w:t>
      </w:r>
      <w:r w:rsidR="000A02D3">
        <w:rPr>
          <w:rFonts w:ascii="Times New Roman" w:hAnsi="Times New Roman" w:cs="Times New Roman"/>
          <w:bCs/>
          <w:color w:val="auto"/>
        </w:rPr>
        <w:t>10/2023</w:t>
      </w:r>
      <w:r w:rsidR="00C61A68" w:rsidRPr="00D60026">
        <w:rPr>
          <w:rFonts w:ascii="Times New Roman" w:hAnsi="Times New Roman" w:cs="Times New Roman"/>
          <w:bCs/>
          <w:color w:val="auto"/>
        </w:rPr>
        <w:t xml:space="preserve"> ze dne </w:t>
      </w:r>
      <w:r w:rsidR="000A02D3">
        <w:rPr>
          <w:rFonts w:ascii="Times New Roman" w:hAnsi="Times New Roman" w:cs="Times New Roman"/>
          <w:bCs/>
          <w:color w:val="auto"/>
        </w:rPr>
        <w:t>09.01.2023</w:t>
      </w:r>
      <w:r w:rsidR="00194EDF" w:rsidRPr="00D60026">
        <w:rPr>
          <w:rFonts w:ascii="Times New Roman" w:hAnsi="Times New Roman" w:cs="Times New Roman"/>
          <w:bCs/>
          <w:color w:val="auto"/>
        </w:rPr>
        <w:t xml:space="preserve"> </w:t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bod </w:t>
      </w:r>
      <w:r w:rsidR="000A02D3">
        <w:rPr>
          <w:rFonts w:ascii="Times New Roman" w:hAnsi="Times New Roman" w:cs="Times New Roman"/>
          <w:bCs/>
          <w:color w:val="auto"/>
        </w:rPr>
        <w:br/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č. </w:t>
      </w:r>
      <w:r w:rsidR="000A02D3">
        <w:rPr>
          <w:rFonts w:ascii="Times New Roman" w:hAnsi="Times New Roman" w:cs="Times New Roman"/>
          <w:bCs/>
          <w:color w:val="auto"/>
        </w:rPr>
        <w:t>282</w:t>
      </w:r>
      <w:r w:rsidRPr="00D60026">
        <w:rPr>
          <w:rFonts w:ascii="Times New Roman" w:hAnsi="Times New Roman" w:cs="Times New Roman"/>
          <w:bCs/>
          <w:color w:val="auto"/>
        </w:rPr>
        <w:t>.</w:t>
      </w:r>
    </w:p>
    <w:p w14:paraId="6B814825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59B99107" w14:textId="5DAE89D3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0A02D3">
        <w:rPr>
          <w:rFonts w:ascii="Times New Roman" w:hAnsi="Times New Roman" w:cs="Times New Roman"/>
          <w:bCs/>
          <w:color w:val="auto"/>
        </w:rPr>
        <w:t>třech</w:t>
      </w:r>
      <w:r w:rsidRPr="00F0655E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0A02D3">
        <w:rPr>
          <w:rFonts w:ascii="Times New Roman" w:hAnsi="Times New Roman" w:cs="Times New Roman"/>
          <w:bCs/>
          <w:color w:val="auto"/>
        </w:rPr>
        <w:t xml:space="preserve">pronajímatel obdrží </w:t>
      </w:r>
      <w:r w:rsidR="00A47FDD">
        <w:rPr>
          <w:rFonts w:ascii="Times New Roman" w:hAnsi="Times New Roman" w:cs="Times New Roman"/>
          <w:bCs/>
          <w:color w:val="auto"/>
        </w:rPr>
        <w:t>dva výtisky</w:t>
      </w:r>
      <w:r w:rsidRPr="00F0655E">
        <w:rPr>
          <w:rFonts w:ascii="Times New Roman" w:hAnsi="Times New Roman" w:cs="Times New Roman"/>
          <w:bCs/>
          <w:color w:val="auto"/>
        </w:rPr>
        <w:t xml:space="preserve"> </w:t>
      </w:r>
      <w:r w:rsidR="00CD4605">
        <w:rPr>
          <w:rFonts w:ascii="Times New Roman" w:hAnsi="Times New Roman" w:cs="Times New Roman"/>
          <w:bCs/>
          <w:color w:val="auto"/>
        </w:rPr>
        <w:br/>
      </w:r>
      <w:r w:rsidR="00A47FDD">
        <w:rPr>
          <w:rFonts w:ascii="Times New Roman" w:hAnsi="Times New Roman" w:cs="Times New Roman"/>
          <w:bCs/>
          <w:color w:val="auto"/>
        </w:rPr>
        <w:t xml:space="preserve">a nájemce </w:t>
      </w:r>
      <w:r w:rsidRPr="00F0655E">
        <w:rPr>
          <w:rFonts w:ascii="Times New Roman" w:hAnsi="Times New Roman" w:cs="Times New Roman"/>
          <w:bCs/>
          <w:color w:val="auto"/>
        </w:rPr>
        <w:t>jed</w:t>
      </w:r>
      <w:r w:rsidR="00A47FDD">
        <w:rPr>
          <w:rFonts w:ascii="Times New Roman" w:hAnsi="Times New Roman" w:cs="Times New Roman"/>
          <w:bCs/>
          <w:color w:val="auto"/>
        </w:rPr>
        <w:t xml:space="preserve">en </w:t>
      </w:r>
      <w:r w:rsidRPr="00F0655E">
        <w:rPr>
          <w:rFonts w:ascii="Times New Roman" w:hAnsi="Times New Roman" w:cs="Times New Roman"/>
          <w:bCs/>
          <w:color w:val="auto"/>
        </w:rPr>
        <w:t>výtisk.</w:t>
      </w:r>
    </w:p>
    <w:p w14:paraId="3EFD8E70" w14:textId="528755DA" w:rsidR="00045445" w:rsidRPr="00F0655E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77777777"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B35208" w14:textId="77777777" w:rsidR="00045445" w:rsidRPr="00F0655E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645EFF21" w14:textId="77777777"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6E8981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4A9DDEA6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5735668" w14:textId="3FA87680" w:rsidR="00045445" w:rsidRPr="00F0655E" w:rsidRDefault="00875E2D" w:rsidP="00045445">
      <w:pPr>
        <w:pStyle w:val="Bezmezer"/>
      </w:pPr>
      <w:r>
        <w:rPr>
          <w:szCs w:val="24"/>
        </w:rPr>
        <w:t>____________________________</w:t>
      </w:r>
      <w:r w:rsidR="00045445" w:rsidRPr="00F0655E">
        <w:rPr>
          <w:szCs w:val="24"/>
        </w:rPr>
        <w:t xml:space="preserve">                           </w:t>
      </w:r>
      <w:r>
        <w:rPr>
          <w:szCs w:val="24"/>
        </w:rPr>
        <w:t>___________________________</w:t>
      </w:r>
    </w:p>
    <w:p w14:paraId="54C68DED" w14:textId="77777777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3E0D84" w:rsidRPr="00F0655E">
        <w:rPr>
          <w:b/>
          <w:bCs/>
          <w:szCs w:val="24"/>
        </w:rPr>
        <w:t>pronajímatel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3E0D84" w:rsidRPr="00F0655E">
        <w:rPr>
          <w:b/>
          <w:bCs/>
          <w:szCs w:val="24"/>
        </w:rPr>
        <w:t>nájemce</w:t>
      </w:r>
    </w:p>
    <w:p w14:paraId="603F9523" w14:textId="13588F54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021C8A">
        <w:rPr>
          <w:szCs w:val="24"/>
        </w:rPr>
        <w:t>Dávid Melas</w:t>
      </w:r>
    </w:p>
    <w:p w14:paraId="024949F8" w14:textId="78527390"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0A02D3">
        <w:rPr>
          <w:szCs w:val="24"/>
        </w:rPr>
        <w:t xml:space="preserve">University </w:t>
      </w:r>
      <w:proofErr w:type="spellStart"/>
      <w:r w:rsidR="000A02D3">
        <w:rPr>
          <w:szCs w:val="24"/>
        </w:rPr>
        <w:t>College</w:t>
      </w:r>
      <w:proofErr w:type="spellEnd"/>
      <w:r w:rsidR="000A02D3">
        <w:rPr>
          <w:szCs w:val="24"/>
        </w:rPr>
        <w:t xml:space="preserve"> </w:t>
      </w:r>
      <w:proofErr w:type="gramStart"/>
      <w:r w:rsidR="000A02D3">
        <w:rPr>
          <w:szCs w:val="24"/>
        </w:rPr>
        <w:t>Prague - Vysoká</w:t>
      </w:r>
      <w:proofErr w:type="gramEnd"/>
    </w:p>
    <w:p w14:paraId="50A751EF" w14:textId="42459AC3"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02D3">
        <w:rPr>
          <w:rFonts w:ascii="Times New Roman" w:hAnsi="Times New Roman" w:cs="Times New Roman"/>
          <w:sz w:val="24"/>
          <w:szCs w:val="24"/>
        </w:rPr>
        <w:t>škola mezinárodních vztahů a Vysoká</w:t>
      </w:r>
    </w:p>
    <w:p w14:paraId="3DFF296D" w14:textId="4C8C6D30"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02D3">
        <w:rPr>
          <w:rFonts w:ascii="Times New Roman" w:hAnsi="Times New Roman" w:cs="Times New Roman"/>
          <w:sz w:val="24"/>
          <w:szCs w:val="24"/>
        </w:rPr>
        <w:t>škola hotelová a ekonomická s.r.o.</w:t>
      </w:r>
    </w:p>
    <w:p w14:paraId="00E4FEC9" w14:textId="77777777"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14:paraId="6C0F23BB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31C7A2BA" w14:textId="77777777"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FF2F" w14:textId="77777777" w:rsidR="00B80C32" w:rsidRDefault="00B80C32" w:rsidP="00BD29F1">
      <w:pPr>
        <w:spacing w:after="0" w:line="240" w:lineRule="auto"/>
      </w:pPr>
      <w:r>
        <w:separator/>
      </w:r>
    </w:p>
  </w:endnote>
  <w:endnote w:type="continuationSeparator" w:id="0">
    <w:p w14:paraId="22C9A729" w14:textId="77777777" w:rsidR="00B80C32" w:rsidRDefault="00B80C32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77777777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27A4" w14:textId="77777777" w:rsidR="00B80C32" w:rsidRDefault="00B80C32" w:rsidP="00BD29F1">
      <w:pPr>
        <w:spacing w:after="0" w:line="240" w:lineRule="auto"/>
      </w:pPr>
      <w:r>
        <w:separator/>
      </w:r>
    </w:p>
  </w:footnote>
  <w:footnote w:type="continuationSeparator" w:id="0">
    <w:p w14:paraId="7C1BB62D" w14:textId="77777777" w:rsidR="00B80C32" w:rsidRDefault="00B80C32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08218958">
    <w:abstractNumId w:val="4"/>
  </w:num>
  <w:num w:numId="2" w16cid:durableId="1264221517">
    <w:abstractNumId w:val="1"/>
  </w:num>
  <w:num w:numId="3" w16cid:durableId="1565026796">
    <w:abstractNumId w:val="8"/>
  </w:num>
  <w:num w:numId="4" w16cid:durableId="763460640">
    <w:abstractNumId w:val="16"/>
  </w:num>
  <w:num w:numId="5" w16cid:durableId="1177186142">
    <w:abstractNumId w:val="3"/>
  </w:num>
  <w:num w:numId="6" w16cid:durableId="542668028">
    <w:abstractNumId w:val="2"/>
  </w:num>
  <w:num w:numId="7" w16cid:durableId="553350166">
    <w:abstractNumId w:val="15"/>
  </w:num>
  <w:num w:numId="8" w16cid:durableId="1785691867">
    <w:abstractNumId w:val="7"/>
  </w:num>
  <w:num w:numId="9" w16cid:durableId="923689674">
    <w:abstractNumId w:val="12"/>
  </w:num>
  <w:num w:numId="10" w16cid:durableId="1053308602">
    <w:abstractNumId w:val="6"/>
  </w:num>
  <w:num w:numId="11" w16cid:durableId="1888057698">
    <w:abstractNumId w:val="10"/>
  </w:num>
  <w:num w:numId="12" w16cid:durableId="1763408107">
    <w:abstractNumId w:val="11"/>
  </w:num>
  <w:num w:numId="13" w16cid:durableId="120810388">
    <w:abstractNumId w:val="13"/>
  </w:num>
  <w:num w:numId="14" w16cid:durableId="261884113">
    <w:abstractNumId w:val="14"/>
  </w:num>
  <w:num w:numId="15" w16cid:durableId="1622418359">
    <w:abstractNumId w:val="5"/>
  </w:num>
  <w:num w:numId="16" w16cid:durableId="2131588444">
    <w:abstractNumId w:val="17"/>
  </w:num>
  <w:num w:numId="17" w16cid:durableId="1296177088">
    <w:abstractNumId w:val="9"/>
  </w:num>
  <w:num w:numId="18" w16cid:durableId="811603391">
    <w:abstractNumId w:val="0"/>
  </w:num>
  <w:num w:numId="19" w16cid:durableId="7658859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06793"/>
    <w:rsid w:val="00021C8A"/>
    <w:rsid w:val="0003799D"/>
    <w:rsid w:val="00045445"/>
    <w:rsid w:val="00086FDF"/>
    <w:rsid w:val="000A02D3"/>
    <w:rsid w:val="000A1EFE"/>
    <w:rsid w:val="00180599"/>
    <w:rsid w:val="00194EDF"/>
    <w:rsid w:val="001A4042"/>
    <w:rsid w:val="001B6EA0"/>
    <w:rsid w:val="001C2A0B"/>
    <w:rsid w:val="00264E7C"/>
    <w:rsid w:val="002858A4"/>
    <w:rsid w:val="002F281E"/>
    <w:rsid w:val="00302108"/>
    <w:rsid w:val="003214CA"/>
    <w:rsid w:val="003512C9"/>
    <w:rsid w:val="00384480"/>
    <w:rsid w:val="003C4453"/>
    <w:rsid w:val="003E0D84"/>
    <w:rsid w:val="003F0AA6"/>
    <w:rsid w:val="004B2D2E"/>
    <w:rsid w:val="004B5680"/>
    <w:rsid w:val="004C7B64"/>
    <w:rsid w:val="004D7180"/>
    <w:rsid w:val="005239E6"/>
    <w:rsid w:val="00530C17"/>
    <w:rsid w:val="00533AE9"/>
    <w:rsid w:val="00562BEB"/>
    <w:rsid w:val="00567894"/>
    <w:rsid w:val="005909EB"/>
    <w:rsid w:val="00595065"/>
    <w:rsid w:val="005A1B98"/>
    <w:rsid w:val="005E5619"/>
    <w:rsid w:val="005E6880"/>
    <w:rsid w:val="0063191D"/>
    <w:rsid w:val="00635D57"/>
    <w:rsid w:val="00654E69"/>
    <w:rsid w:val="0067676B"/>
    <w:rsid w:val="0069084C"/>
    <w:rsid w:val="00693302"/>
    <w:rsid w:val="006C1A31"/>
    <w:rsid w:val="00726637"/>
    <w:rsid w:val="007274B1"/>
    <w:rsid w:val="00736AE5"/>
    <w:rsid w:val="007911D1"/>
    <w:rsid w:val="00794388"/>
    <w:rsid w:val="007B05DD"/>
    <w:rsid w:val="007C4556"/>
    <w:rsid w:val="007D4673"/>
    <w:rsid w:val="007E032E"/>
    <w:rsid w:val="007E1AA7"/>
    <w:rsid w:val="00815523"/>
    <w:rsid w:val="0083461B"/>
    <w:rsid w:val="00864264"/>
    <w:rsid w:val="00875E2D"/>
    <w:rsid w:val="008B4FC7"/>
    <w:rsid w:val="008B7F80"/>
    <w:rsid w:val="00964CF9"/>
    <w:rsid w:val="009E16F0"/>
    <w:rsid w:val="00A31D21"/>
    <w:rsid w:val="00A47FDD"/>
    <w:rsid w:val="00A506E5"/>
    <w:rsid w:val="00A5468B"/>
    <w:rsid w:val="00A54CB3"/>
    <w:rsid w:val="00AB7017"/>
    <w:rsid w:val="00B661D7"/>
    <w:rsid w:val="00B75964"/>
    <w:rsid w:val="00B80C32"/>
    <w:rsid w:val="00B96950"/>
    <w:rsid w:val="00BB0782"/>
    <w:rsid w:val="00BB2A70"/>
    <w:rsid w:val="00BB3090"/>
    <w:rsid w:val="00BD29F1"/>
    <w:rsid w:val="00BE3181"/>
    <w:rsid w:val="00C07C85"/>
    <w:rsid w:val="00C33D5C"/>
    <w:rsid w:val="00C53AD3"/>
    <w:rsid w:val="00C61A68"/>
    <w:rsid w:val="00CA03F9"/>
    <w:rsid w:val="00CB132F"/>
    <w:rsid w:val="00CD4605"/>
    <w:rsid w:val="00CD668D"/>
    <w:rsid w:val="00CE7219"/>
    <w:rsid w:val="00D15065"/>
    <w:rsid w:val="00D60026"/>
    <w:rsid w:val="00D67ECD"/>
    <w:rsid w:val="00DD143B"/>
    <w:rsid w:val="00DF6D9D"/>
    <w:rsid w:val="00E029E1"/>
    <w:rsid w:val="00E03A56"/>
    <w:rsid w:val="00E64CB6"/>
    <w:rsid w:val="00ED1C13"/>
    <w:rsid w:val="00F0655E"/>
    <w:rsid w:val="00F07D21"/>
    <w:rsid w:val="00F25678"/>
    <w:rsid w:val="00F4777E"/>
    <w:rsid w:val="00F60BC5"/>
    <w:rsid w:val="00F916A9"/>
    <w:rsid w:val="00F95034"/>
    <w:rsid w:val="00FA1E4E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  <w15:docId w15:val="{04A859A3-79E1-4F9C-A4A4-CBAA107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562</Words>
  <Characters>3317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2023-01-30T07:50:00Z</cp:lastPrinted>
  <dcterms:created xsi:type="dcterms:W3CDTF">2023-01-23T07:03:00Z</dcterms:created>
  <dcterms:modified xsi:type="dcterms:W3CDTF">2023-01-30T07:50:00Z</dcterms:modified>
</cp:coreProperties>
</file>