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0DFC" w14:textId="77777777" w:rsidR="005D09B8" w:rsidRPr="00463D23" w:rsidRDefault="00A12D92" w:rsidP="00463D23">
      <w:pPr>
        <w:pStyle w:val="Nadpis1"/>
        <w:rPr>
          <w:u w:val="single"/>
          <w:lang w:val="cs-CZ"/>
        </w:rPr>
      </w:pPr>
      <w:r>
        <w:rPr>
          <w:u w:val="single"/>
          <w:lang w:val="cs-CZ"/>
        </w:rPr>
        <w:t xml:space="preserve">Smlouva o </w:t>
      </w:r>
      <w:proofErr w:type="gramStart"/>
      <w:r w:rsidR="00463D23">
        <w:rPr>
          <w:u w:val="single"/>
          <w:lang w:val="cs-CZ"/>
        </w:rPr>
        <w:t xml:space="preserve">ubytování  </w:t>
      </w:r>
      <w:r w:rsidR="00096262" w:rsidRPr="005D09B8">
        <w:rPr>
          <w:u w:val="single"/>
          <w:lang w:val="cs-CZ"/>
        </w:rPr>
        <w:t>školy</w:t>
      </w:r>
      <w:proofErr w:type="gramEnd"/>
      <w:r w:rsidR="00096262" w:rsidRPr="005D09B8">
        <w:rPr>
          <w:u w:val="single"/>
          <w:lang w:val="cs-CZ"/>
        </w:rPr>
        <w:t xml:space="preserve"> v</w:t>
      </w:r>
      <w:r w:rsidR="00E5366C">
        <w:rPr>
          <w:u w:val="single"/>
          <w:lang w:val="cs-CZ"/>
        </w:rPr>
        <w:t> </w:t>
      </w:r>
      <w:r w:rsidR="00096262" w:rsidRPr="005D09B8">
        <w:rPr>
          <w:u w:val="single"/>
          <w:lang w:val="cs-CZ"/>
        </w:rPr>
        <w:t>přírodě</w:t>
      </w:r>
      <w:r w:rsidR="00E5366C">
        <w:rPr>
          <w:u w:val="single"/>
          <w:lang w:val="cs-CZ"/>
        </w:rPr>
        <w:t xml:space="preserve"> včetně stravování</w:t>
      </w:r>
    </w:p>
    <w:p w14:paraId="5977327E" w14:textId="77777777" w:rsidR="00B4047A" w:rsidRDefault="00B4047A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CD90395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3C6B55FA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CCE3268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Fakultní základní škola P</w:t>
      </w:r>
      <w:r w:rsidR="009513E2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edagogické fakulty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UK</w:t>
      </w:r>
      <w:r w:rsidR="00C800F1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Praha 13, Trávníčkova 1744</w:t>
      </w:r>
    </w:p>
    <w:p w14:paraId="0D70B0C7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, Stodůlky, 155 </w:t>
      </w:r>
      <w:proofErr w:type="gramStart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  Praha</w:t>
      </w:r>
      <w:proofErr w:type="gramEnd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</w:t>
      </w:r>
    </w:p>
    <w:p w14:paraId="373A7279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O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: 68407904</w:t>
      </w:r>
    </w:p>
    <w:p w14:paraId="58465DED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1E8E425D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ředitelem školy</w:t>
      </w:r>
    </w:p>
    <w:p w14:paraId="5294A786" w14:textId="77777777" w:rsidR="00E046A2" w:rsidRPr="005D09B8" w:rsidRDefault="004F6215" w:rsidP="004F5367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(dále jen „Š</w:t>
      </w:r>
      <w:r w:rsidR="004F5367"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kola”) </w:t>
      </w:r>
    </w:p>
    <w:p w14:paraId="2BEBB34C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C4A2881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140091B1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4E1E8F2" w14:textId="77777777" w:rsidR="00E046A2" w:rsidRPr="005D09B8" w:rsidRDefault="00CA3121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Hotel Pila, s.r.o.</w:t>
      </w:r>
    </w:p>
    <w:p w14:paraId="19B28E38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CA3121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Sedlice č. p. 423, 387 </w:t>
      </w:r>
      <w:proofErr w:type="gramStart"/>
      <w:r w:rsidR="00CA3121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32  Sedlice</w:t>
      </w:r>
      <w:proofErr w:type="gramEnd"/>
    </w:p>
    <w:p w14:paraId="7206A905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>IČ</w:t>
      </w:r>
      <w:r w:rsidR="00342153">
        <w:rPr>
          <w:rFonts w:ascii="Proxima Nova Lt" w:hAnsi="Proxima Nova Lt"/>
          <w:b/>
          <w:sz w:val="24"/>
          <w:szCs w:val="24"/>
          <w:lang w:val="cs-CZ"/>
        </w:rPr>
        <w:t>O</w:t>
      </w: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: </w:t>
      </w:r>
      <w:r w:rsidR="00CA3121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26054035</w:t>
      </w:r>
    </w:p>
    <w:p w14:paraId="048F2B3E" w14:textId="77777777" w:rsidR="00CA3121" w:rsidRPr="005D09B8" w:rsidRDefault="00CA312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DIČ: CZ26054035</w:t>
      </w:r>
    </w:p>
    <w:p w14:paraId="037A97E8" w14:textId="7CBE4890" w:rsidR="00E046A2" w:rsidRPr="005D09B8" w:rsidRDefault="004F4FA0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Bankovní spojení: </w:t>
      </w:r>
      <w:r w:rsidR="0013148A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11226378" w14:textId="77777777" w:rsidR="00E046A2" w:rsidRPr="00372EFE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lang w:val="cs-CZ"/>
        </w:rPr>
      </w:pPr>
      <w:proofErr w:type="gramStart"/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CA3121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Michalem</w:t>
      </w:r>
      <w:proofErr w:type="gramEnd"/>
      <w:r w:rsidR="00CA3121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  Křišťanem</w:t>
      </w:r>
      <w:r w:rsidR="00524BED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, jednatelem společnosti</w:t>
      </w:r>
    </w:p>
    <w:p w14:paraId="6F4EB14E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4F6215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„P</w:t>
      </w:r>
      <w:r w:rsidR="0034215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oskytovate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l)</w:t>
      </w:r>
    </w:p>
    <w:p w14:paraId="38F4FED0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29E04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C01885F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01D952BF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9481FA3" w14:textId="77777777"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14:paraId="2EF2772D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zajištění p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26D2C458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EC327BD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poskytnutí ubytovacích služeb Poskytovatelem Š</w:t>
      </w:r>
      <w:r>
        <w:rPr>
          <w:rFonts w:ascii="Proxima Nova Lt" w:hAnsi="Proxima Nova Lt"/>
          <w:bCs/>
          <w:sz w:val="24"/>
          <w:szCs w:val="24"/>
          <w:lang w:val="cs-CZ"/>
        </w:rPr>
        <w:t>kole</w:t>
      </w:r>
      <w:r w:rsidR="000346B3">
        <w:rPr>
          <w:rFonts w:ascii="Proxima Nova Lt" w:hAnsi="Proxima Nova Lt"/>
          <w:bCs/>
          <w:sz w:val="24"/>
          <w:szCs w:val="24"/>
          <w:lang w:val="cs-CZ"/>
        </w:rPr>
        <w:t>,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a to v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 xml:space="preserve"> objektu </w:t>
      </w:r>
      <w:r w:rsidR="00CA3121">
        <w:rPr>
          <w:rFonts w:ascii="Proxima Nova Lt" w:hAnsi="Proxima Nova Lt"/>
          <w:bCs/>
          <w:sz w:val="24"/>
          <w:szCs w:val="24"/>
          <w:lang w:val="cs-CZ"/>
        </w:rPr>
        <w:t xml:space="preserve">Hotel Pila, Sedlice 423, 387 </w:t>
      </w:r>
      <w:proofErr w:type="gramStart"/>
      <w:r w:rsidR="00CA3121">
        <w:rPr>
          <w:rFonts w:ascii="Proxima Nova Lt" w:hAnsi="Proxima Nova Lt"/>
          <w:bCs/>
          <w:sz w:val="24"/>
          <w:szCs w:val="24"/>
          <w:lang w:val="cs-CZ"/>
        </w:rPr>
        <w:t>32  Sedlice</w:t>
      </w:r>
      <w:proofErr w:type="gramEnd"/>
      <w:r>
        <w:rPr>
          <w:rFonts w:ascii="Proxima Nova Lt" w:hAnsi="Proxima Nova Lt"/>
          <w:bCs/>
          <w:sz w:val="24"/>
          <w:szCs w:val="24"/>
          <w:lang w:val="cs-CZ"/>
        </w:rPr>
        <w:t>(dále jen „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>Objekt</w:t>
      </w:r>
      <w:r>
        <w:rPr>
          <w:rFonts w:ascii="Proxima Nova Lt" w:hAnsi="Proxima Nova Lt"/>
          <w:bCs/>
          <w:sz w:val="24"/>
          <w:szCs w:val="24"/>
          <w:lang w:val="cs-CZ"/>
        </w:rPr>
        <w:t>“). Ubytování je včetně plné penze dle vyhlášky MZ č. 106/2001 Sb.</w:t>
      </w:r>
    </w:p>
    <w:p w14:paraId="1FD875F6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3216A3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Poskytovatel na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základě této smlouvy poskytuje Škole ubytovací služby a Š</w:t>
      </w:r>
      <w:r>
        <w:rPr>
          <w:rFonts w:ascii="Proxima Nova Lt" w:hAnsi="Proxima Nova Lt"/>
          <w:bCs/>
          <w:sz w:val="24"/>
          <w:szCs w:val="24"/>
          <w:lang w:val="cs-CZ"/>
        </w:rPr>
        <w:t>kol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a tyto služby přijímá (doba poskytování těchto služeb je určena viz čl. 2 Termín ubytování)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Škola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p</w:t>
      </w:r>
      <w:r>
        <w:rPr>
          <w:rFonts w:ascii="Proxima Nova Lt" w:hAnsi="Proxima Nova Lt"/>
          <w:bCs/>
          <w:sz w:val="24"/>
          <w:szCs w:val="24"/>
          <w:lang w:val="cs-CZ"/>
        </w:rPr>
        <w:t>řebírá pokoj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e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včetně příslušenství a zařízení za podmínek 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dohodnutých v této smlouvě.</w:t>
      </w:r>
    </w:p>
    <w:p w14:paraId="729B54DC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C138078" w14:textId="77777777" w:rsidR="006A630C" w:rsidRPr="00E046A2" w:rsidRDefault="006A630C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233461DF" w14:textId="77777777" w:rsidR="00E046A2" w:rsidRPr="006C19FA" w:rsidRDefault="00C04E26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>
        <w:rPr>
          <w:rFonts w:ascii="Proxima Nova Rg" w:hAnsi="Proxima Nova Rg"/>
          <w:sz w:val="24"/>
          <w:szCs w:val="24"/>
          <w:lang w:val="cs-CZ"/>
        </w:rPr>
        <w:t>Místo a doba pobytu,</w:t>
      </w:r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ubytování a počet lůžek, stravování</w:t>
      </w:r>
      <w:r w:rsidR="006C19FA">
        <w:rPr>
          <w:rFonts w:ascii="Proxima Nova Rg" w:hAnsi="Proxima Nova Rg"/>
          <w:sz w:val="24"/>
          <w:szCs w:val="24"/>
          <w:lang w:val="cs-CZ"/>
        </w:rPr>
        <w:t>.</w:t>
      </w:r>
    </w:p>
    <w:p w14:paraId="2B9B7F88" w14:textId="77777777"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7783DE1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</w:t>
      </w:r>
      <w:r w:rsidR="00C04E26">
        <w:rPr>
          <w:rFonts w:ascii="Proxima Nova Lt" w:hAnsi="Proxima Nova Lt"/>
          <w:b/>
          <w:sz w:val="24"/>
          <w:szCs w:val="24"/>
          <w:lang w:val="cs-CZ"/>
        </w:rPr>
        <w:t xml:space="preserve"> 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2AEAA06E" w14:textId="4D43FDA2" w:rsidR="00E046A2" w:rsidRPr="00D52799" w:rsidRDefault="00CA3121" w:rsidP="00D527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29.</w:t>
      </w:r>
      <w:r w:rsidR="00A558EF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/>
          <w:sz w:val="24"/>
          <w:szCs w:val="24"/>
          <w:lang w:val="cs-CZ"/>
        </w:rPr>
        <w:t>5.</w:t>
      </w:r>
      <w:r w:rsidR="00A558EF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/>
          <w:sz w:val="24"/>
          <w:szCs w:val="24"/>
          <w:lang w:val="cs-CZ"/>
        </w:rPr>
        <w:t>-2.</w:t>
      </w:r>
      <w:r w:rsidR="00A558EF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/>
          <w:sz w:val="24"/>
          <w:szCs w:val="24"/>
          <w:lang w:val="cs-CZ"/>
        </w:rPr>
        <w:t>6. 2023</w:t>
      </w:r>
    </w:p>
    <w:p w14:paraId="06195E93" w14:textId="77777777" w:rsidR="007A1352" w:rsidRDefault="007A1352" w:rsidP="00463D23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64DF33D" w14:textId="77777777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 xml:space="preserve">Místo </w:t>
      </w:r>
      <w:r w:rsidR="004F6215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477929BA" w14:textId="77777777" w:rsidR="00A12D92" w:rsidRDefault="00CA3121" w:rsidP="00463D23">
      <w:pPr>
        <w:tabs>
          <w:tab w:val="left" w:pos="1985"/>
        </w:tabs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  <w:lang w:val="cs-CZ"/>
        </w:rPr>
        <w:t xml:space="preserve">Hotel Pila, Sedlice 423, 387 </w:t>
      </w:r>
      <w:proofErr w:type="gramStart"/>
      <w:r>
        <w:rPr>
          <w:rFonts w:ascii="Proxima Nova Rg" w:hAnsi="Proxima Nova Rg" w:cs="Arial"/>
          <w:b/>
          <w:sz w:val="24"/>
          <w:szCs w:val="24"/>
          <w:lang w:val="cs-CZ"/>
        </w:rPr>
        <w:t>32  Sedlice</w:t>
      </w:r>
      <w:proofErr w:type="gramEnd"/>
    </w:p>
    <w:p w14:paraId="0E4291C0" w14:textId="77777777"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 xml:space="preserve">(dále </w:t>
      </w:r>
      <w:r w:rsidR="00C04E26">
        <w:rPr>
          <w:rFonts w:ascii="Proxima Nova Lt" w:hAnsi="Proxima Nova Lt"/>
          <w:sz w:val="22"/>
          <w:lang w:val="cs-CZ"/>
        </w:rPr>
        <w:t xml:space="preserve">jen </w:t>
      </w:r>
      <w:r w:rsidR="00D52799">
        <w:rPr>
          <w:rFonts w:ascii="Proxima Nova Lt" w:hAnsi="Proxima Nova Lt"/>
          <w:sz w:val="22"/>
          <w:lang w:val="cs-CZ"/>
        </w:rPr>
        <w:t>Objekt</w:t>
      </w:r>
      <w:r w:rsidRPr="00E046A2">
        <w:rPr>
          <w:rFonts w:ascii="Proxima Nova Lt" w:hAnsi="Proxima Nova Lt"/>
          <w:sz w:val="22"/>
          <w:lang w:val="cs-CZ"/>
        </w:rPr>
        <w:t>)</w:t>
      </w:r>
    </w:p>
    <w:p w14:paraId="2ADE29AD" w14:textId="77777777" w:rsidR="00E85914" w:rsidRDefault="00E85914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7F18ACC" w14:textId="77777777" w:rsidR="006A630C" w:rsidRDefault="006A630C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78666961" w14:textId="77777777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0BE5B410" w14:textId="77777777" w:rsidR="00E046A2" w:rsidRDefault="00A047F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je </w:t>
      </w:r>
      <w:r w:rsidRPr="003B2BD3">
        <w:rPr>
          <w:rFonts w:ascii="Proxima Nova Lt" w:hAnsi="Proxima Nova Lt"/>
          <w:sz w:val="24"/>
          <w:szCs w:val="24"/>
          <w:lang w:val="cs-CZ"/>
        </w:rPr>
        <w:t xml:space="preserve">zajištěno 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ve dvou </w:t>
      </w:r>
      <w:r w:rsidR="006B0413" w:rsidRPr="003B2BD3">
        <w:rPr>
          <w:rFonts w:ascii="Proxima Nova Lt" w:hAnsi="Proxima Nova Lt"/>
          <w:sz w:val="24"/>
          <w:szCs w:val="24"/>
          <w:lang w:val="cs-CZ"/>
        </w:rPr>
        <w:t xml:space="preserve">až </w:t>
      </w:r>
      <w:r w:rsidR="003B2BD3">
        <w:rPr>
          <w:rFonts w:ascii="Proxima Nova Lt" w:hAnsi="Proxima Nova Lt"/>
          <w:sz w:val="24"/>
          <w:szCs w:val="24"/>
          <w:lang w:val="cs-CZ"/>
        </w:rPr>
        <w:t>pěti</w:t>
      </w:r>
      <w:r>
        <w:rPr>
          <w:rFonts w:ascii="Proxima Nova Lt" w:hAnsi="Proxima Nova Lt"/>
          <w:sz w:val="24"/>
          <w:szCs w:val="24"/>
          <w:lang w:val="cs-CZ"/>
        </w:rPr>
        <w:t xml:space="preserve">lůžkových pokojích s odděleným </w:t>
      </w:r>
      <w:r w:rsidR="00C04E26">
        <w:rPr>
          <w:rFonts w:ascii="Proxima Nova Lt" w:hAnsi="Proxima Nova Lt"/>
          <w:sz w:val="24"/>
          <w:szCs w:val="24"/>
          <w:lang w:val="cs-CZ"/>
        </w:rPr>
        <w:t>sociálním zařízením (toaleta, umyvadlo, sprcha</w:t>
      </w:r>
      <w:r w:rsidR="003E5BC1">
        <w:rPr>
          <w:rFonts w:ascii="Proxima Nova Lt" w:hAnsi="Proxima Nova Lt"/>
          <w:sz w:val="24"/>
          <w:szCs w:val="24"/>
          <w:lang w:val="cs-CZ"/>
        </w:rPr>
        <w:t>)</w:t>
      </w:r>
      <w:r w:rsidR="00C04E26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přihlédnuto k nutnosti oddělení chlapců a dívek</w:t>
      </w:r>
      <w:r w:rsidR="00C04E26">
        <w:rPr>
          <w:rFonts w:ascii="Proxima Nova Lt" w:hAnsi="Proxima Nova Lt"/>
          <w:sz w:val="24"/>
          <w:szCs w:val="24"/>
          <w:lang w:val="cs-CZ"/>
        </w:rPr>
        <w:t>,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pedagogů a dalších osob</w:t>
      </w:r>
      <w:r w:rsidR="000346B3">
        <w:rPr>
          <w:rFonts w:ascii="Proxima Nova Lt" w:hAnsi="Proxima Nova Lt"/>
          <w:sz w:val="24"/>
          <w:szCs w:val="24"/>
          <w:lang w:val="cs-CZ"/>
        </w:rPr>
        <w:t>, příp. zajištění pokoje pro karanténu.</w:t>
      </w:r>
    </w:p>
    <w:p w14:paraId="06398D2D" w14:textId="77777777" w:rsidR="007640E2" w:rsidRDefault="007640E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8E9B623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68FD3ECB" w14:textId="77777777" w:rsidR="006A630C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9F7909">
        <w:rPr>
          <w:rFonts w:ascii="Proxima Nova Lt" w:hAnsi="Proxima Nova Lt"/>
          <w:sz w:val="24"/>
          <w:szCs w:val="24"/>
          <w:lang w:val="cs-CZ"/>
        </w:rPr>
        <w:t>bude začínat obědem v den příjezdu a končit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047FA" w:rsidRPr="009F7909">
        <w:rPr>
          <w:rFonts w:ascii="Proxima Nova Lt" w:hAnsi="Proxima Nova Lt"/>
          <w:sz w:val="24"/>
          <w:szCs w:val="24"/>
          <w:lang w:val="cs-CZ"/>
        </w:rPr>
        <w:t>oběde</w:t>
      </w:r>
      <w:r w:rsidR="00174955">
        <w:rPr>
          <w:rFonts w:ascii="Proxima Nova Lt" w:hAnsi="Proxima Nova Lt"/>
          <w:sz w:val="24"/>
          <w:szCs w:val="24"/>
          <w:lang w:val="cs-CZ"/>
        </w:rPr>
        <w:t>m</w:t>
      </w:r>
      <w:r w:rsidR="0086035B">
        <w:rPr>
          <w:rFonts w:ascii="Proxima Nova Lt" w:hAnsi="Proxima Nova Lt"/>
          <w:sz w:val="24"/>
          <w:szCs w:val="24"/>
          <w:lang w:val="cs-CZ"/>
        </w:rPr>
        <w:t xml:space="preserve"> a připravenou svačinou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40E2" w:rsidRPr="009F7909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</w:t>
      </w:r>
      <w:r w:rsidR="009D5AE3">
        <w:rPr>
          <w:rFonts w:ascii="Proxima Nova Lt" w:hAnsi="Proxima Nova Lt"/>
          <w:sz w:val="24"/>
          <w:szCs w:val="24"/>
          <w:lang w:val="cs-CZ"/>
        </w:rPr>
        <w:t xml:space="preserve"> - bezlepková dieta a další </w:t>
      </w:r>
      <w:proofErr w:type="gramStart"/>
      <w:r w:rsidR="009D5AE3">
        <w:rPr>
          <w:rFonts w:ascii="Proxima Nova Lt" w:hAnsi="Proxima Nova Lt"/>
          <w:sz w:val="24"/>
          <w:szCs w:val="24"/>
          <w:lang w:val="cs-CZ"/>
        </w:rPr>
        <w:t xml:space="preserve">–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tuto</w:t>
      </w:r>
      <w:proofErr w:type="gramEnd"/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skutečnost </w:t>
      </w:r>
      <w:r w:rsidR="009D5AE3">
        <w:rPr>
          <w:rFonts w:ascii="Proxima Nova Lt" w:hAnsi="Proxima Nova Lt"/>
          <w:sz w:val="24"/>
          <w:szCs w:val="24"/>
          <w:lang w:val="cs-CZ"/>
        </w:rPr>
        <w:t>musí škola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hlásit s předstihem. </w:t>
      </w:r>
    </w:p>
    <w:p w14:paraId="565EE908" w14:textId="77777777" w:rsidR="008F21FB" w:rsidRPr="00E046A2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21EB858" w14:textId="77777777" w:rsidR="003B188D" w:rsidRDefault="00FD7A40" w:rsidP="003B188D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3F92B2AE" w14:textId="77777777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9DD8537" w14:textId="77777777" w:rsidR="003B188D" w:rsidRPr="00BD01F6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</w:t>
      </w:r>
      <w:proofErr w:type="gramStart"/>
      <w:r>
        <w:rPr>
          <w:rFonts w:ascii="Proxima Nova Rg" w:hAnsi="Proxima Nova Rg"/>
          <w:bCs/>
          <w:sz w:val="24"/>
          <w:szCs w:val="24"/>
          <w:lang w:val="cs-CZ"/>
        </w:rPr>
        <w:t>žáků</w:t>
      </w:r>
      <w:r w:rsidRPr="00BD01F6">
        <w:rPr>
          <w:rFonts w:ascii="Proxima Nova Rg" w:hAnsi="Proxima Nova Rg"/>
          <w:bCs/>
          <w:sz w:val="24"/>
          <w:szCs w:val="24"/>
          <w:lang w:val="cs-CZ"/>
        </w:rPr>
        <w:t xml:space="preserve">:  </w:t>
      </w:r>
      <w:r w:rsidR="00CA3121" w:rsidRPr="00BD01F6">
        <w:rPr>
          <w:rFonts w:ascii="Proxima Nova Rg" w:hAnsi="Proxima Nova Rg"/>
          <w:bCs/>
          <w:sz w:val="24"/>
          <w:szCs w:val="24"/>
          <w:lang w:val="cs-CZ"/>
        </w:rPr>
        <w:t>20</w:t>
      </w:r>
      <w:proofErr w:type="gramEnd"/>
    </w:p>
    <w:p w14:paraId="424C7E2D" w14:textId="1E9B1D59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BD01F6">
        <w:rPr>
          <w:rFonts w:ascii="Proxima Nova Rg" w:hAnsi="Proxima Nova Rg"/>
          <w:bCs/>
          <w:sz w:val="24"/>
          <w:szCs w:val="24"/>
          <w:lang w:val="cs-CZ"/>
        </w:rPr>
        <w:t xml:space="preserve">Počet pedagogů: </w:t>
      </w:r>
      <w:r w:rsidR="00685363">
        <w:rPr>
          <w:rFonts w:ascii="Proxima Nova Rg" w:hAnsi="Proxima Nova Rg"/>
          <w:bCs/>
          <w:sz w:val="24"/>
          <w:szCs w:val="24"/>
          <w:lang w:val="cs-CZ"/>
        </w:rPr>
        <w:t>4</w:t>
      </w:r>
    </w:p>
    <w:p w14:paraId="0B914D1B" w14:textId="77777777" w:rsidR="006B0413" w:rsidRPr="00223F31" w:rsidRDefault="006B0413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6047C698" w14:textId="376D15B2" w:rsidR="00EB29F4" w:rsidRDefault="006B04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  Smluvní strany této smlouvy se dohodly, že cena za ubytov</w:t>
      </w:r>
      <w:r w:rsidR="00412D07">
        <w:rPr>
          <w:rFonts w:ascii="Proxima Nova Lt" w:hAnsi="Proxima Nova Lt"/>
          <w:sz w:val="24"/>
          <w:szCs w:val="24"/>
          <w:lang w:val="cs-CZ"/>
        </w:rPr>
        <w:t>ání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včetně ubytovacího poplatku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a stravování jednoho dítěte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Pr="006C65E3">
        <w:rPr>
          <w:rFonts w:ascii="Proxima Nova Lt" w:hAnsi="Proxima Nova Lt"/>
          <w:sz w:val="24"/>
          <w:szCs w:val="24"/>
          <w:lang w:val="cs-CZ"/>
        </w:rPr>
        <w:t xml:space="preserve">let činí </w:t>
      </w:r>
      <w:r w:rsidR="00CA3121" w:rsidRPr="006C65E3">
        <w:rPr>
          <w:rFonts w:ascii="Proxima Nova Lt" w:hAnsi="Proxima Nova Lt"/>
          <w:sz w:val="24"/>
          <w:szCs w:val="24"/>
          <w:lang w:val="cs-CZ"/>
        </w:rPr>
        <w:t>2.</w:t>
      </w:r>
      <w:r w:rsidR="00A558EF">
        <w:rPr>
          <w:rFonts w:ascii="Proxima Nova Lt" w:hAnsi="Proxima Nova Lt"/>
          <w:sz w:val="24"/>
          <w:szCs w:val="24"/>
          <w:lang w:val="cs-CZ"/>
        </w:rPr>
        <w:t>1</w:t>
      </w:r>
      <w:r w:rsidR="00CA3121" w:rsidRPr="006C65E3">
        <w:rPr>
          <w:rFonts w:ascii="Proxima Nova Lt" w:hAnsi="Proxima Nova Lt"/>
          <w:sz w:val="24"/>
          <w:szCs w:val="24"/>
          <w:lang w:val="cs-CZ"/>
        </w:rPr>
        <w:t>00</w:t>
      </w:r>
      <w:r w:rsidR="003B188D" w:rsidRPr="006C65E3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gramStart"/>
      <w:r w:rsidR="003B188D" w:rsidRPr="006C65E3">
        <w:rPr>
          <w:rFonts w:ascii="Proxima Nova Lt" w:hAnsi="Proxima Nova Lt"/>
          <w:sz w:val="24"/>
          <w:szCs w:val="24"/>
          <w:lang w:val="cs-CZ"/>
        </w:rPr>
        <w:t xml:space="preserve">Kč </w:t>
      </w:r>
      <w:r w:rsidR="003B2BD3" w:rsidRPr="006C65E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 w:rsidRPr="003B2BD3">
        <w:rPr>
          <w:rFonts w:ascii="Proxima Nova Lt" w:hAnsi="Proxima Nova Lt"/>
          <w:sz w:val="24"/>
          <w:szCs w:val="24"/>
          <w:lang w:val="cs-CZ"/>
        </w:rPr>
        <w:t>vč.</w:t>
      </w:r>
      <w:proofErr w:type="gramEnd"/>
      <w:r w:rsidR="003B188D" w:rsidRPr="003B2BD3">
        <w:rPr>
          <w:rFonts w:ascii="Proxima Nova Lt" w:hAnsi="Proxima Nova Lt"/>
          <w:sz w:val="24"/>
          <w:szCs w:val="24"/>
          <w:lang w:val="cs-CZ"/>
        </w:rPr>
        <w:t xml:space="preserve"> DPH</w:t>
      </w:r>
      <w:r w:rsidR="00364738" w:rsidRPr="003B2BD3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CA3121" w:rsidRPr="003B2BD3">
        <w:rPr>
          <w:rFonts w:ascii="Proxima Nova Lt" w:hAnsi="Proxima Nova Lt"/>
          <w:sz w:val="24"/>
          <w:szCs w:val="24"/>
          <w:lang w:val="cs-CZ"/>
        </w:rPr>
        <w:t>50</w:t>
      </w:r>
      <w:r w:rsidR="00364738" w:rsidRPr="003B2BD3">
        <w:rPr>
          <w:rFonts w:ascii="Proxima Nova Lt" w:hAnsi="Proxima Nova Lt"/>
          <w:sz w:val="24"/>
          <w:szCs w:val="24"/>
          <w:lang w:val="cs-CZ"/>
        </w:rPr>
        <w:t>0 Kč</w:t>
      </w:r>
      <w:r w:rsidR="00A62956">
        <w:rPr>
          <w:rFonts w:ascii="Proxima Nova Lt" w:hAnsi="Proxima Nova Lt"/>
          <w:sz w:val="24"/>
          <w:szCs w:val="24"/>
          <w:lang w:val="cs-CZ"/>
        </w:rPr>
        <w:t xml:space="preserve"> na dítě/den + </w:t>
      </w:r>
      <w:r w:rsidR="00EA305F" w:rsidRPr="003B2BD3">
        <w:rPr>
          <w:rFonts w:ascii="Proxima Nova Lt" w:hAnsi="Proxima Nova Lt"/>
          <w:sz w:val="24"/>
          <w:szCs w:val="24"/>
          <w:lang w:val="cs-CZ"/>
        </w:rPr>
        <w:t>oběd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A305F" w:rsidRPr="003B2BD3">
        <w:rPr>
          <w:rFonts w:ascii="Proxima Nova Lt" w:hAnsi="Proxima Nova Lt"/>
          <w:sz w:val="24"/>
          <w:szCs w:val="24"/>
          <w:lang w:val="cs-CZ"/>
        </w:rPr>
        <w:t>a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A305F" w:rsidRPr="003B2BD3">
        <w:rPr>
          <w:rFonts w:ascii="Proxima Nova Lt" w:hAnsi="Proxima Nova Lt"/>
          <w:sz w:val="24"/>
          <w:szCs w:val="24"/>
          <w:lang w:val="cs-CZ"/>
        </w:rPr>
        <w:t>připravená svačina v den odjezdu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54779" w:rsidRPr="003B2BD3">
        <w:rPr>
          <w:rFonts w:ascii="Proxima Nova Lt" w:hAnsi="Proxima Nova Lt"/>
          <w:sz w:val="24"/>
          <w:szCs w:val="24"/>
          <w:lang w:val="cs-CZ"/>
        </w:rPr>
        <w:t>1</w:t>
      </w:r>
      <w:r w:rsidR="00CA3121" w:rsidRPr="003B2BD3">
        <w:rPr>
          <w:rFonts w:ascii="Proxima Nova Lt" w:hAnsi="Proxima Nova Lt"/>
          <w:sz w:val="24"/>
          <w:szCs w:val="24"/>
          <w:lang w:val="cs-CZ"/>
        </w:rPr>
        <w:t>0</w:t>
      </w:r>
      <w:r w:rsidR="00E54779" w:rsidRPr="003B2BD3">
        <w:rPr>
          <w:rFonts w:ascii="Proxima Nova Lt" w:hAnsi="Proxima Nova Lt"/>
          <w:sz w:val="24"/>
          <w:szCs w:val="24"/>
          <w:lang w:val="cs-CZ"/>
        </w:rPr>
        <w:t>0Kč/dítě).</w:t>
      </w:r>
      <w:r>
        <w:rPr>
          <w:rFonts w:ascii="Proxima Nova Lt" w:hAnsi="Proxima Nova Lt"/>
          <w:sz w:val="24"/>
          <w:szCs w:val="24"/>
          <w:lang w:val="cs-CZ"/>
        </w:rPr>
        <w:t>P</w:t>
      </w:r>
      <w:r w:rsidR="00092A8C">
        <w:rPr>
          <w:rFonts w:ascii="Proxima Nova Lt" w:hAnsi="Proxima Nova Lt"/>
          <w:sz w:val="24"/>
          <w:szCs w:val="24"/>
          <w:lang w:val="cs-CZ"/>
        </w:rPr>
        <w:t>ředpokládaný p</w:t>
      </w:r>
      <w:r>
        <w:rPr>
          <w:rFonts w:ascii="Proxima Nova Lt" w:hAnsi="Proxima Nova Lt"/>
          <w:sz w:val="24"/>
          <w:szCs w:val="24"/>
          <w:lang w:val="cs-CZ"/>
        </w:rPr>
        <w:t>očet ubytovaných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dětí v dohodnutém termínu </w:t>
      </w:r>
      <w:r w:rsidR="00412D07" w:rsidRPr="00BD01F6">
        <w:rPr>
          <w:rFonts w:ascii="Proxima Nova Lt" w:hAnsi="Proxima Nova Lt"/>
          <w:sz w:val="24"/>
          <w:szCs w:val="24"/>
          <w:lang w:val="cs-CZ"/>
        </w:rPr>
        <w:t xml:space="preserve">je </w:t>
      </w:r>
      <w:r w:rsidR="00CA3121" w:rsidRPr="00BD01F6">
        <w:rPr>
          <w:rFonts w:ascii="Proxima Nova Lt" w:hAnsi="Proxima Nova Lt"/>
          <w:sz w:val="24"/>
          <w:szCs w:val="24"/>
          <w:lang w:val="cs-CZ"/>
        </w:rPr>
        <w:t>20</w:t>
      </w:r>
      <w:r w:rsidRPr="00BD01F6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Počet pedagogů ubytovaných zdarma 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včetně stravy 5 x denně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v dohodnutém termínu </w:t>
      </w:r>
      <w:r w:rsidR="003B188D" w:rsidRPr="00A558EF">
        <w:rPr>
          <w:rFonts w:ascii="Proxima Nova Lt" w:hAnsi="Proxima Nova Lt"/>
          <w:sz w:val="24"/>
          <w:szCs w:val="24"/>
          <w:lang w:val="cs-CZ"/>
        </w:rPr>
        <w:t>j</w:t>
      </w:r>
      <w:r w:rsidR="00CA3121" w:rsidRPr="00A558EF">
        <w:rPr>
          <w:rFonts w:ascii="Proxima Nova Lt" w:hAnsi="Proxima Nova Lt"/>
          <w:sz w:val="24"/>
          <w:szCs w:val="24"/>
          <w:lang w:val="cs-CZ"/>
        </w:rPr>
        <w:t>sou</w:t>
      </w:r>
      <w:r w:rsidR="003B2BD3" w:rsidRPr="00A558EF">
        <w:rPr>
          <w:rFonts w:ascii="Proxima Nova Lt" w:hAnsi="Proxima Nova Lt"/>
          <w:sz w:val="24"/>
          <w:szCs w:val="24"/>
          <w:lang w:val="cs-CZ"/>
        </w:rPr>
        <w:t xml:space="preserve"> 1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2BD3" w:rsidRPr="00A558EF">
        <w:rPr>
          <w:rFonts w:ascii="Proxima Nova Lt" w:hAnsi="Proxima Nova Lt"/>
          <w:sz w:val="24"/>
          <w:szCs w:val="24"/>
          <w:lang w:val="cs-CZ"/>
        </w:rPr>
        <w:t>pedagog/ 10</w:t>
      </w:r>
      <w:r w:rsidR="00BD01F6" w:rsidRPr="00A558EF">
        <w:rPr>
          <w:rFonts w:ascii="Proxima Nova Lt" w:hAnsi="Proxima Nova Lt"/>
          <w:sz w:val="24"/>
          <w:szCs w:val="24"/>
          <w:lang w:val="cs-CZ"/>
        </w:rPr>
        <w:t>žáků</w:t>
      </w:r>
      <w:r w:rsidR="003B188D" w:rsidRPr="003B2BD3">
        <w:rPr>
          <w:rFonts w:ascii="Proxima Nova Lt" w:hAnsi="Proxima Nova Lt"/>
          <w:sz w:val="24"/>
          <w:szCs w:val="24"/>
          <w:lang w:val="cs-CZ"/>
        </w:rPr>
        <w:t>.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Ubytování včetně ubytovacího poplatku </w:t>
      </w:r>
      <w:r w:rsidR="00774C8D">
        <w:rPr>
          <w:rFonts w:ascii="Proxima Nova Lt" w:hAnsi="Proxima Nova Lt"/>
          <w:sz w:val="24"/>
          <w:szCs w:val="24"/>
          <w:lang w:val="cs-CZ"/>
        </w:rPr>
        <w:t xml:space="preserve">a 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stravu 5 x denně </w:t>
      </w:r>
      <w:r w:rsidR="00A558EF">
        <w:rPr>
          <w:rFonts w:ascii="Proxima Nova Lt" w:hAnsi="Proxima Nova Lt"/>
          <w:sz w:val="24"/>
          <w:szCs w:val="24"/>
          <w:lang w:val="cs-CZ"/>
        </w:rPr>
        <w:t>nad sjednaný počet pedagogů zdarma 2.100 Kč</w:t>
      </w:r>
      <w:r w:rsidR="00774C8D" w:rsidRPr="00BD01F6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spellStart"/>
      <w:r w:rsidR="00D7266F" w:rsidRPr="00BD01F6">
        <w:rPr>
          <w:rFonts w:ascii="Proxima Nova Lt" w:hAnsi="Proxima Nova Lt"/>
          <w:sz w:val="24"/>
          <w:szCs w:val="24"/>
          <w:lang w:val="cs-CZ"/>
        </w:rPr>
        <w:t>vč.DPH</w:t>
      </w:r>
      <w:proofErr w:type="spellEnd"/>
      <w:r w:rsidR="00D7266F" w:rsidRPr="00BD01F6">
        <w:rPr>
          <w:rFonts w:ascii="Proxima Nova Lt" w:hAnsi="Proxima Nova Lt"/>
          <w:sz w:val="24"/>
          <w:szCs w:val="24"/>
          <w:lang w:val="cs-CZ"/>
        </w:rPr>
        <w:t>/</w:t>
      </w:r>
      <w:proofErr w:type="gramStart"/>
      <w:r w:rsidR="00D7266F" w:rsidRPr="00BD01F6">
        <w:rPr>
          <w:rFonts w:ascii="Proxima Nova Lt" w:hAnsi="Proxima Nova Lt"/>
          <w:sz w:val="24"/>
          <w:szCs w:val="24"/>
          <w:lang w:val="cs-CZ"/>
        </w:rPr>
        <w:t>osob</w:t>
      </w:r>
      <w:r w:rsidR="00867DB6" w:rsidRPr="00BD01F6">
        <w:rPr>
          <w:rFonts w:ascii="Proxima Nova Lt" w:hAnsi="Proxima Nova Lt"/>
          <w:sz w:val="24"/>
          <w:szCs w:val="24"/>
          <w:lang w:val="cs-CZ"/>
        </w:rPr>
        <w:t>a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CA3121" w:rsidRPr="00BD01F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0346B3" w:rsidRPr="00BD01F6">
        <w:rPr>
          <w:rFonts w:ascii="Proxima Nova Lt" w:hAnsi="Proxima Nova Lt"/>
          <w:sz w:val="24"/>
          <w:szCs w:val="24"/>
          <w:lang w:val="cs-CZ"/>
        </w:rPr>
        <w:t>hradí</w:t>
      </w:r>
      <w:proofErr w:type="gramEnd"/>
      <w:r w:rsidR="000346B3" w:rsidRPr="00BD01F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74C8D" w:rsidRPr="00BD01F6">
        <w:rPr>
          <w:rFonts w:ascii="Proxima Nova Lt" w:hAnsi="Proxima Nova Lt"/>
          <w:sz w:val="24"/>
          <w:szCs w:val="24"/>
          <w:lang w:val="cs-CZ"/>
        </w:rPr>
        <w:t>Škola</w:t>
      </w:r>
      <w:r w:rsidR="000346B3" w:rsidRPr="00BD01F6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7624FE" w:rsidRPr="00BD01F6">
        <w:rPr>
          <w:rFonts w:ascii="Proxima Nova Lt" w:hAnsi="Proxima Nova Lt"/>
          <w:sz w:val="24"/>
          <w:szCs w:val="24"/>
          <w:lang w:val="cs-CZ"/>
        </w:rPr>
        <w:t xml:space="preserve">Zálohu ve výši </w:t>
      </w:r>
      <w:r w:rsidR="00BD01F6" w:rsidRPr="00BD01F6">
        <w:rPr>
          <w:rFonts w:ascii="Proxima Nova Lt" w:hAnsi="Proxima Nova Lt"/>
          <w:sz w:val="24"/>
          <w:szCs w:val="24"/>
          <w:lang w:val="cs-CZ"/>
        </w:rPr>
        <w:t>20.000</w:t>
      </w:r>
      <w:r w:rsidR="00CA3121" w:rsidRPr="00BD01F6">
        <w:rPr>
          <w:rFonts w:ascii="Proxima Nova Lt" w:hAnsi="Proxima Nova Lt"/>
          <w:sz w:val="24"/>
          <w:szCs w:val="24"/>
          <w:lang w:val="cs-CZ"/>
        </w:rPr>
        <w:t>Kč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škola uhradí bankovním převodem na účet poskytovatele na základě vystavené faktury poskytovatelem </w:t>
      </w:r>
      <w:r w:rsidR="00CA3121">
        <w:rPr>
          <w:rFonts w:ascii="Proxima Nova Lt" w:hAnsi="Proxima Nova Lt"/>
          <w:sz w:val="24"/>
          <w:szCs w:val="24"/>
          <w:lang w:val="cs-CZ"/>
        </w:rPr>
        <w:t xml:space="preserve">do </w:t>
      </w:r>
      <w:r w:rsidR="00CA3121" w:rsidRPr="00BD01F6">
        <w:rPr>
          <w:rFonts w:ascii="Proxima Nova Lt" w:hAnsi="Proxima Nova Lt"/>
          <w:sz w:val="24"/>
          <w:szCs w:val="24"/>
          <w:lang w:val="cs-CZ"/>
        </w:rPr>
        <w:t>15.4.</w:t>
      </w:r>
      <w:r w:rsidR="00A558EF">
        <w:rPr>
          <w:rFonts w:ascii="Proxima Nova Lt" w:hAnsi="Proxima Nova Lt"/>
          <w:sz w:val="24"/>
          <w:szCs w:val="24"/>
          <w:lang w:val="cs-CZ"/>
        </w:rPr>
        <w:t>2023</w:t>
      </w:r>
      <w:r w:rsidR="007624FE" w:rsidRPr="00BD01F6">
        <w:rPr>
          <w:rFonts w:ascii="Proxima Nova Lt" w:hAnsi="Proxima Nova Lt"/>
          <w:sz w:val="24"/>
          <w:szCs w:val="24"/>
          <w:lang w:val="cs-CZ"/>
        </w:rPr>
        <w:t>.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Doplatek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za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ubytování a stravu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bude vyúčtován poslední den pobytu </w:t>
      </w:r>
      <w:r>
        <w:rPr>
          <w:rFonts w:ascii="Proxima Nova Lt" w:hAnsi="Proxima Nova Lt"/>
          <w:sz w:val="24"/>
          <w:szCs w:val="24"/>
          <w:lang w:val="cs-CZ"/>
        </w:rPr>
        <w:t xml:space="preserve">podle skutečného počtu </w:t>
      </w:r>
      <w:proofErr w:type="gramStart"/>
      <w:r w:rsidR="00101A08">
        <w:rPr>
          <w:rFonts w:ascii="Proxima Nova Lt" w:hAnsi="Proxima Nova Lt"/>
          <w:sz w:val="24"/>
          <w:szCs w:val="24"/>
          <w:lang w:val="cs-CZ"/>
        </w:rPr>
        <w:t xml:space="preserve">dětí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a</w:t>
      </w:r>
      <w:proofErr w:type="gramEnd"/>
      <w:r w:rsidR="007624FE">
        <w:rPr>
          <w:rFonts w:ascii="Proxima Nova Lt" w:hAnsi="Proxima Nova Lt"/>
          <w:sz w:val="24"/>
          <w:szCs w:val="24"/>
          <w:lang w:val="cs-CZ"/>
        </w:rPr>
        <w:t xml:space="preserve"> pedagogů, 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škola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doplatek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uhradí </w:t>
      </w:r>
      <w:r w:rsidR="007624FE">
        <w:rPr>
          <w:rFonts w:ascii="Proxima Nova Lt" w:hAnsi="Proxima Nova Lt"/>
          <w:sz w:val="24"/>
          <w:szCs w:val="24"/>
          <w:lang w:val="cs-CZ"/>
        </w:rPr>
        <w:t>do 7 dnů od ukončení pobytu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bankovní</w:t>
      </w:r>
      <w:r w:rsidR="00833890">
        <w:rPr>
          <w:rFonts w:ascii="Proxima Nova Lt" w:hAnsi="Proxima Nova Lt"/>
          <w:sz w:val="24"/>
          <w:szCs w:val="24"/>
          <w:lang w:val="cs-CZ"/>
        </w:rPr>
        <w:t>m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převodem na </w:t>
      </w:r>
      <w:r>
        <w:rPr>
          <w:rFonts w:ascii="Proxima Nova Lt" w:hAnsi="Proxima Nova Lt"/>
          <w:sz w:val="24"/>
          <w:szCs w:val="24"/>
          <w:lang w:val="cs-CZ"/>
        </w:rPr>
        <w:t xml:space="preserve">účet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poskytovatele dle </w:t>
      </w:r>
      <w:r>
        <w:rPr>
          <w:rFonts w:ascii="Proxima Nova Lt" w:hAnsi="Proxima Nova Lt"/>
          <w:sz w:val="24"/>
          <w:szCs w:val="24"/>
          <w:lang w:val="cs-CZ"/>
        </w:rPr>
        <w:t>vystavených faktur.</w:t>
      </w:r>
    </w:p>
    <w:p w14:paraId="3C9AA17E" w14:textId="77777777" w:rsidR="00EB29F4" w:rsidRPr="00EB29F4" w:rsidRDefault="007624F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</w:t>
      </w:r>
      <w:r w:rsidR="00415BF0">
        <w:rPr>
          <w:rFonts w:ascii="Proxima Nova Lt" w:hAnsi="Proxima Nova Lt"/>
          <w:sz w:val="24"/>
          <w:szCs w:val="24"/>
          <w:lang w:val="cs-CZ"/>
        </w:rPr>
        <w:t>ři onemocnění nebo úrazu žáka v průběhu pobytu, bude žákovi vrácena částka za příslušný počet nocí ponížená o skutečné náklady.</w:t>
      </w:r>
    </w:p>
    <w:p w14:paraId="1332244F" w14:textId="77777777" w:rsidR="00E85914" w:rsidRDefault="00E859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5A7B3C2" w14:textId="77777777" w:rsidR="006A630C" w:rsidRPr="00E850A1" w:rsidRDefault="006A630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DA7D0C7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7A0117B7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6F7B4E1" w14:textId="77777777" w:rsidR="00A40E9F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zodpovídá z</w:t>
      </w:r>
      <w:r w:rsidR="00A40E9F"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dle platných právních předpisů.</w:t>
      </w:r>
    </w:p>
    <w:p w14:paraId="37E2D6B5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453B5B9" w14:textId="77777777" w:rsidR="00A40E9F" w:rsidRPr="00014C25" w:rsidRDefault="00A40E9F" w:rsidP="00A40E9F">
      <w:pPr>
        <w:jc w:val="both"/>
        <w:rPr>
          <w:rFonts w:ascii="Proxima Nova Lt" w:hAnsi="Proxima Nova Lt"/>
          <w:strike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měsíc před zahájením akce </w:t>
      </w:r>
      <w:r>
        <w:rPr>
          <w:rFonts w:ascii="Proxima Nova Lt" w:hAnsi="Proxima Nova Lt"/>
          <w:sz w:val="24"/>
          <w:szCs w:val="24"/>
          <w:lang w:val="cs-CZ"/>
        </w:rPr>
        <w:t>zajistit nahlášení pobytu na hygienické stanici</w:t>
      </w:r>
      <w:r w:rsidR="00014C25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Nahlášení pobytu u lékaře v místě konání zajišťuje </w:t>
      </w:r>
      <w:r w:rsidR="00014C25">
        <w:rPr>
          <w:rFonts w:ascii="Proxima Nova Lt" w:hAnsi="Proxima Nova Lt"/>
          <w:sz w:val="24"/>
          <w:szCs w:val="24"/>
          <w:lang w:val="cs-CZ"/>
        </w:rPr>
        <w:t>Poskytovatel.</w:t>
      </w:r>
    </w:p>
    <w:p w14:paraId="6A6F371F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7A293F3" w14:textId="77777777" w:rsidR="00A40E9F" w:rsidRDefault="00014C25" w:rsidP="00A40E9F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seznámit Š</w:t>
      </w:r>
      <w:r>
        <w:rPr>
          <w:rFonts w:ascii="Proxima Nova Lt" w:hAnsi="Proxima Nova Lt"/>
          <w:bCs/>
          <w:sz w:val="24"/>
          <w:szCs w:val="24"/>
          <w:lang w:val="cs-CZ"/>
        </w:rPr>
        <w:t>kolu s ubytovacím řádem zařízení.</w:t>
      </w:r>
    </w:p>
    <w:p w14:paraId="4312BC80" w14:textId="7777777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Škole stravování v množství a kvalitě stanovené platnými právními předpisy a limity.</w:t>
      </w:r>
    </w:p>
    <w:p w14:paraId="40D65191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904040F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Žáci Školy jsou povinni </w:t>
      </w:r>
      <w:r w:rsidR="00014C25">
        <w:rPr>
          <w:rFonts w:ascii="Proxima Nova Lt" w:hAnsi="Proxima Nova Lt"/>
          <w:sz w:val="24"/>
          <w:szCs w:val="24"/>
          <w:lang w:val="cs-CZ"/>
        </w:rPr>
        <w:t>řídit se pokyny pedagogů</w:t>
      </w:r>
      <w:r>
        <w:rPr>
          <w:rFonts w:ascii="Proxima Nova Lt" w:hAnsi="Proxima Nova Lt"/>
          <w:sz w:val="24"/>
          <w:szCs w:val="24"/>
          <w:lang w:val="cs-CZ"/>
        </w:rPr>
        <w:t xml:space="preserve"> a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dodržovat  ubytovací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řád platný v místě objektu, kde je realizován Pobyt. V případě závažného narušování průběhu Pobytu je </w:t>
      </w:r>
      <w:r w:rsidR="00014C25"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>
        <w:rPr>
          <w:rFonts w:ascii="Proxima Nova Lt" w:hAnsi="Proxima Nova Lt"/>
          <w:sz w:val="24"/>
          <w:szCs w:val="24"/>
          <w:lang w:val="cs-CZ"/>
        </w:rPr>
        <w:t>oprávněn navrhnout Škole ukončení pobytu žáka s tím, že tento žák ztrácí nárok na další služby stejně tak nárok na úhradu nevyužitých služeb.</w:t>
      </w:r>
    </w:p>
    <w:p w14:paraId="2A1CB23B" w14:textId="77777777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EE41CC" w14:textId="77777777" w:rsidR="007624FE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neodpovídá za škody způsobené žáky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š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koly, které byly </w:t>
      </w:r>
      <w:proofErr w:type="gramStart"/>
      <w:r w:rsidR="00A40E9F">
        <w:rPr>
          <w:rFonts w:ascii="Proxima Nova Lt" w:hAnsi="Proxima Nova Lt"/>
          <w:sz w:val="24"/>
          <w:szCs w:val="24"/>
          <w:lang w:val="cs-CZ"/>
        </w:rPr>
        <w:t>způsobeny  v</w:t>
      </w:r>
      <w:proofErr w:type="gramEnd"/>
      <w:r w:rsidR="00A40E9F">
        <w:rPr>
          <w:rFonts w:ascii="Proxima Nova Lt" w:hAnsi="Proxima Nova Lt"/>
          <w:sz w:val="24"/>
          <w:szCs w:val="24"/>
          <w:lang w:val="cs-CZ"/>
        </w:rPr>
        <w:t> ubytovacím zařízení, kde probíhal pobyt</w:t>
      </w:r>
      <w:r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A40E9F" w:rsidRPr="00337240">
        <w:rPr>
          <w:rFonts w:ascii="Proxima Nova Lt" w:hAnsi="Proxima Nova Lt"/>
          <w:sz w:val="24"/>
          <w:szCs w:val="24"/>
          <w:lang w:val="cs-CZ"/>
        </w:rPr>
        <w:t xml:space="preserve">Zákonný zástupce žáka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je povinen </w:t>
      </w:r>
      <w:r>
        <w:rPr>
          <w:rFonts w:ascii="Proxima Nova Lt" w:hAnsi="Proxima Nova Lt"/>
          <w:sz w:val="24"/>
          <w:szCs w:val="24"/>
          <w:lang w:val="cs-CZ"/>
        </w:rPr>
        <w:t>Poskytovateli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nahradit škodu vzniklou na jeho majetku, která byla způsobena prokazatelně jeho dítětem.</w:t>
      </w:r>
    </w:p>
    <w:p w14:paraId="736AC1B9" w14:textId="77777777" w:rsidR="00A558E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předat </w:t>
      </w:r>
      <w:r w:rsidR="006C00AE">
        <w:rPr>
          <w:rFonts w:ascii="Proxima Nova Lt" w:hAnsi="Proxima Nova Lt"/>
          <w:sz w:val="24"/>
          <w:szCs w:val="24"/>
          <w:lang w:val="cs-CZ"/>
        </w:rPr>
        <w:t>Pos</w:t>
      </w:r>
      <w:r w:rsidR="00014C25">
        <w:rPr>
          <w:rFonts w:ascii="Proxima Nova Lt" w:hAnsi="Proxima Nova Lt"/>
          <w:sz w:val="24"/>
          <w:szCs w:val="24"/>
          <w:lang w:val="cs-CZ"/>
        </w:rPr>
        <w:t>kytovateli</w:t>
      </w:r>
      <w:r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převzala, s přihlédnutím k běžnému opotřebení.</w:t>
      </w:r>
    </w:p>
    <w:p w14:paraId="007B2F08" w14:textId="3211E429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>Škola se zavazuje:</w:t>
      </w:r>
    </w:p>
    <w:p w14:paraId="10C7F364" w14:textId="77777777" w:rsidR="006C00AE" w:rsidRPr="00412D07" w:rsidRDefault="00412D07" w:rsidP="00412D07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Pronajatý objekt (ubytovací zařízení) využít výlučně pro dočasnou školu v přírodě</w:t>
      </w:r>
    </w:p>
    <w:p w14:paraId="61D1009E" w14:textId="77777777" w:rsidR="006C00AE" w:rsidRDefault="00412D07" w:rsidP="00014C25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Dodržet sjednané podmínky v termínovém rozvržení i v počtech účastníků.</w:t>
      </w:r>
    </w:p>
    <w:p w14:paraId="2A11A912" w14:textId="77777777" w:rsidR="006C00AE" w:rsidRPr="007624FE" w:rsidRDefault="00412D07" w:rsidP="007624FE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po celou dobu školy v přírodě pedagogický a zdravotní doprovod v souladu s platnými směrnicemi a určit odpovědného vedoucího dočasné školy v přírodě s pověřením vést veškerá jednání s pronajímatelem objektu.</w:t>
      </w:r>
    </w:p>
    <w:p w14:paraId="028FD67C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323F656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412D07">
        <w:rPr>
          <w:rFonts w:ascii="Proxima Nova Lt" w:hAnsi="Proxima Nova Lt"/>
          <w:sz w:val="24"/>
          <w:szCs w:val="24"/>
          <w:lang w:val="cs-CZ"/>
        </w:rPr>
        <w:t>se zavazuje</w:t>
      </w:r>
      <w:r>
        <w:rPr>
          <w:rFonts w:ascii="Proxima Nova Lt" w:hAnsi="Proxima Nova Lt"/>
          <w:sz w:val="24"/>
          <w:szCs w:val="24"/>
          <w:lang w:val="cs-CZ"/>
        </w:rPr>
        <w:t>:</w:t>
      </w:r>
    </w:p>
    <w:p w14:paraId="75AE3049" w14:textId="77777777" w:rsidR="006C00AE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 w:rsidRPr="00B17EEE">
        <w:rPr>
          <w:rFonts w:ascii="Proxima Nova Lt" w:hAnsi="Proxima Nova Lt"/>
          <w:sz w:val="24"/>
          <w:szCs w:val="24"/>
          <w:lang w:val="cs-CZ"/>
        </w:rPr>
        <w:t>Dodržet sjednané termíny a kapacitu pro zajištění školy v přírodě</w:t>
      </w:r>
    </w:p>
    <w:p w14:paraId="367F58B5" w14:textId="77777777" w:rsidR="00585FD5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Zajistit odpovídající stravování pro děti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5 krát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denně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dle vyhlášky </w:t>
      </w:r>
      <w:proofErr w:type="spellStart"/>
      <w:r w:rsidR="00B17EEE">
        <w:rPr>
          <w:rFonts w:ascii="Proxima Nova Lt" w:hAnsi="Proxima Nova Lt"/>
          <w:sz w:val="24"/>
          <w:szCs w:val="24"/>
          <w:lang w:val="cs-CZ"/>
        </w:rPr>
        <w:t>Min.zdrav</w:t>
      </w:r>
      <w:proofErr w:type="spellEnd"/>
      <w:r w:rsidR="00B17EEE">
        <w:rPr>
          <w:rFonts w:ascii="Proxima Nova Lt" w:hAnsi="Proxima Nova Lt"/>
          <w:sz w:val="24"/>
          <w:szCs w:val="24"/>
          <w:lang w:val="cs-CZ"/>
        </w:rPr>
        <w:t>. 106/2001 Sb.</w:t>
      </w:r>
      <w:r w:rsidRPr="00B17EEE">
        <w:rPr>
          <w:rFonts w:ascii="Proxima Nova Lt" w:hAnsi="Proxima Nova Lt"/>
          <w:sz w:val="24"/>
          <w:szCs w:val="24"/>
          <w:lang w:val="cs-CZ"/>
        </w:rPr>
        <w:t xml:space="preserve"> a celodenní pitný režim</w:t>
      </w:r>
      <w:r w:rsidR="00425FB4">
        <w:rPr>
          <w:rFonts w:ascii="Proxima Nova Lt" w:hAnsi="Proxima Nova Lt"/>
          <w:sz w:val="24"/>
          <w:szCs w:val="24"/>
          <w:lang w:val="cs-CZ"/>
        </w:rPr>
        <w:t>.</w:t>
      </w:r>
    </w:p>
    <w:p w14:paraId="4E7AD8B7" w14:textId="77777777" w:rsidR="00585FD5" w:rsidRDefault="00425FB4" w:rsidP="006C00A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prostory a místnost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pro výuku a zájmovou činnost</w:t>
      </w:r>
      <w:r w:rsidR="00E6141C">
        <w:rPr>
          <w:rFonts w:ascii="Proxima Nova Lt" w:hAnsi="Proxima Nova Lt"/>
          <w:sz w:val="24"/>
          <w:szCs w:val="24"/>
          <w:lang w:val="cs-CZ"/>
        </w:rPr>
        <w:t xml:space="preserve"> pro žáky</w:t>
      </w:r>
      <w:r>
        <w:rPr>
          <w:rFonts w:ascii="Proxima Nova Lt" w:hAnsi="Proxima Nova Lt"/>
          <w:sz w:val="24"/>
          <w:szCs w:val="24"/>
          <w:lang w:val="cs-CZ"/>
        </w:rPr>
        <w:t>.</w:t>
      </w:r>
    </w:p>
    <w:p w14:paraId="59D8D0D3" w14:textId="77777777" w:rsidR="0028354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Vyčlenit izolační místnost pro případ onemocnění účastníků dočasné školy v přírodě.</w:t>
      </w:r>
    </w:p>
    <w:p w14:paraId="6DD02184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pravidelný denní úklid v</w:t>
      </w:r>
      <w:r>
        <w:rPr>
          <w:rFonts w:ascii="Proxima Nova Lt" w:hAnsi="Proxima Nova Lt"/>
          <w:sz w:val="24"/>
          <w:szCs w:val="24"/>
          <w:lang w:val="cs-CZ"/>
        </w:rPr>
        <w:t xml:space="preserve"> prostorách dočasné školy v přírodě, 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v případě potřeby v </w:t>
      </w:r>
      <w:r>
        <w:rPr>
          <w:rFonts w:ascii="Proxima Nova Lt" w:hAnsi="Proxima Nova Lt"/>
          <w:sz w:val="24"/>
          <w:szCs w:val="24"/>
          <w:lang w:val="cs-CZ"/>
        </w:rPr>
        <w:t>ubytovací části.</w:t>
      </w:r>
    </w:p>
    <w:p w14:paraId="64A2B040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Bere na vědomí, že pobyt dětí je zotavovací akcí ve smyslu zákona o ochraně veřejného zdraví. Prohlašuje, že objekt zcela splňuje hygienické požadavky na zotavovací akce pro děti stanovené příslušnými právními předpisy a zavazuje se poskytovat všechny služby v souladu s podmínkami stanovenými pro zotavovací akce pro děti.</w:t>
      </w:r>
    </w:p>
    <w:p w14:paraId="50506549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objekt z hlediska požární ochrany, bezpečnosti a ochrany zdraví a vytvořit hygienické podmínky k jeho využití pro dočasnou školu v přírodě.</w:t>
      </w:r>
    </w:p>
    <w:p w14:paraId="374A79C9" w14:textId="77777777" w:rsidR="00A047FA" w:rsidRPr="00A047FA" w:rsidRDefault="00A047FA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F2EECCF" w14:textId="77777777" w:rsidR="00A047FA" w:rsidRPr="00A047FA" w:rsidRDefault="00AA3955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jako zpracovatel poskytnutých osobních údajů bude používat získané údaje pouze za účelem zajištění </w:t>
      </w:r>
      <w:proofErr w:type="gramStart"/>
      <w:r w:rsidR="00A047FA">
        <w:rPr>
          <w:rFonts w:ascii="Proxima Nova Lt" w:hAnsi="Proxima Nova Lt"/>
          <w:sz w:val="24"/>
          <w:szCs w:val="24"/>
          <w:lang w:val="cs-CZ"/>
        </w:rPr>
        <w:t>výše  uvedeného</w:t>
      </w:r>
      <w:proofErr w:type="gramEnd"/>
      <w:r w:rsidR="00A047FA">
        <w:rPr>
          <w:rFonts w:ascii="Proxima Nova Lt" w:hAnsi="Proxima Nova Lt"/>
          <w:sz w:val="24"/>
          <w:szCs w:val="24"/>
          <w:lang w:val="cs-CZ"/>
        </w:rPr>
        <w:t xml:space="preserve"> pobytu a pouze po dobu nezbytně nutnou k jeho realizaci. Osobní údaje budou zpracovány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ve smyslu zákona č. </w:t>
      </w:r>
      <w:r w:rsidR="000346B3">
        <w:rPr>
          <w:rFonts w:ascii="Proxima Nova Lt" w:hAnsi="Proxima Nova Lt"/>
          <w:sz w:val="24"/>
          <w:szCs w:val="24"/>
          <w:lang w:val="cs-CZ"/>
        </w:rPr>
        <w:t>110/2019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 Sb. </w:t>
      </w:r>
      <w:r w:rsidR="007624FE">
        <w:rPr>
          <w:rFonts w:ascii="Proxima Nova Lt" w:hAnsi="Proxima Nova Lt"/>
          <w:sz w:val="24"/>
          <w:szCs w:val="24"/>
          <w:lang w:val="cs-CZ"/>
        </w:rPr>
        <w:t>o zpracování osobních údajů,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který nabyl účinnosti dne 24. 4. 2019.</w:t>
      </w:r>
    </w:p>
    <w:p w14:paraId="063FA468" w14:textId="77777777" w:rsid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292F023" w14:textId="77777777" w:rsidR="00B17EEE" w:rsidRP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Poskytovatel i škola jsou povinni ihned informovat druhou smluvní stranu, jestliže se vyskytne objektivní překážka znemožňující nástup turnusu školy v přírodě, pobyt v termínu nebo v podmínkách sjednaných touto smlouvou.</w:t>
      </w:r>
    </w:p>
    <w:p w14:paraId="6A135E0E" w14:textId="77777777" w:rsidR="002D2D62" w:rsidRDefault="002D2D62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40C3C25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646C10FC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20D48092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13551F88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A76A9D" w14:textId="6EE618E4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Škola má právo na odstoupení od smlouvy bez uplatnění jakýchkoliv storno podmínek v případě zrušení pobytu </w:t>
      </w:r>
      <w:r w:rsidR="00585FD5">
        <w:rPr>
          <w:rFonts w:ascii="Proxima Nova Lt" w:hAnsi="Proxima Nova Lt"/>
          <w:sz w:val="24"/>
          <w:szCs w:val="24"/>
          <w:lang w:val="cs-CZ"/>
        </w:rPr>
        <w:t>poskytovatelem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85FD5">
        <w:rPr>
          <w:rFonts w:ascii="Proxima Nova Lt" w:hAnsi="Proxima Nova Lt"/>
          <w:sz w:val="24"/>
          <w:szCs w:val="24"/>
          <w:lang w:val="cs-CZ"/>
        </w:rPr>
        <w:t>nebo při změně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ceny </w:t>
      </w:r>
      <w:r w:rsidR="00585FD5">
        <w:rPr>
          <w:rFonts w:ascii="Proxima Nova Lt" w:hAnsi="Proxima Nova Lt"/>
          <w:sz w:val="24"/>
          <w:szCs w:val="24"/>
          <w:lang w:val="cs-CZ"/>
        </w:rPr>
        <w:t xml:space="preserve">za ubytování vč. plné penze </w:t>
      </w:r>
      <w:r w:rsidRPr="00181416">
        <w:rPr>
          <w:rFonts w:ascii="Proxima Nova Lt" w:hAnsi="Proxima Nova Lt"/>
          <w:sz w:val="24"/>
          <w:szCs w:val="24"/>
          <w:lang w:val="cs-CZ"/>
        </w:rPr>
        <w:t>bez předchozího písemného upozornění.</w:t>
      </w:r>
    </w:p>
    <w:p w14:paraId="08B1EA72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C7BCFFD" w14:textId="77777777" w:rsidR="006B0413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 případě odstoupení od smlouvy jsou smluvní strany povinny provést vypořádání dosavadního provedeného plnění podle této smlouvy s tím, že </w:t>
      </w:r>
      <w:r w:rsidR="00585FD5">
        <w:rPr>
          <w:rFonts w:ascii="Proxima Nova Lt" w:hAnsi="Proxima Nova Lt"/>
          <w:sz w:val="24"/>
          <w:szCs w:val="24"/>
          <w:lang w:val="cs-CZ"/>
        </w:rPr>
        <w:t>Poskytovateli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náleží odměna za plnění uskutečněné do zániku smlouvy odstoupením, podle podmínek uvedených v této smlouvě.</w:t>
      </w:r>
    </w:p>
    <w:p w14:paraId="24E6D5B5" w14:textId="77777777" w:rsidR="00585FD5" w:rsidRDefault="00585FD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6A14E74" w14:textId="67BD9173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A558EF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A558EF">
        <w:rPr>
          <w:rFonts w:ascii="Proxima Nova Lt" w:hAnsi="Proxima Nova Lt"/>
          <w:sz w:val="24"/>
          <w:lang w:val="cs-CZ"/>
        </w:rPr>
        <w:t xml:space="preserve"> </w:t>
      </w:r>
      <w:proofErr w:type="spellStart"/>
      <w:proofErr w:type="gramStart"/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>živelné</w:t>
      </w:r>
      <w:proofErr w:type="spellEnd"/>
      <w:proofErr w:type="gramEnd"/>
      <w:r w:rsidR="008E413B">
        <w:rPr>
          <w:rFonts w:ascii="Proxima Nova Lt" w:hAnsi="Proxima Nova Lt"/>
          <w:sz w:val="24"/>
          <w:lang w:val="cs-CZ"/>
        </w:rPr>
        <w:t xml:space="preserve">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14:paraId="354B9FD8" w14:textId="77777777" w:rsidR="00AA3955" w:rsidRDefault="00AA3955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313FE3EE" w14:textId="77777777" w:rsidR="00AA3955" w:rsidRPr="007624FE" w:rsidRDefault="00AA3955" w:rsidP="007624FE">
      <w:pPr>
        <w:rPr>
          <w:sz w:val="22"/>
          <w:szCs w:val="22"/>
        </w:rPr>
      </w:pPr>
      <w:r w:rsidRPr="00AA3955">
        <w:rPr>
          <w:sz w:val="22"/>
          <w:szCs w:val="22"/>
        </w:rPr>
        <w:lastRenderedPageBreak/>
        <w:t xml:space="preserve">V </w:t>
      </w:r>
      <w:proofErr w:type="spellStart"/>
      <w:r w:rsidRPr="00AA3955">
        <w:rPr>
          <w:sz w:val="22"/>
          <w:szCs w:val="22"/>
        </w:rPr>
        <w:t>případě</w:t>
      </w:r>
      <w:proofErr w:type="spellEnd"/>
      <w:r w:rsidRPr="00AA3955">
        <w:rPr>
          <w:sz w:val="22"/>
          <w:szCs w:val="22"/>
        </w:rPr>
        <w:t xml:space="preserve">, </w:t>
      </w:r>
      <w:proofErr w:type="spellStart"/>
      <w:r w:rsidRPr="00AA3955">
        <w:rPr>
          <w:sz w:val="22"/>
          <w:szCs w:val="22"/>
        </w:rPr>
        <w:t>že</w:t>
      </w:r>
      <w:proofErr w:type="spellEnd"/>
      <w:r w:rsidRPr="00AA3955">
        <w:rPr>
          <w:sz w:val="22"/>
          <w:szCs w:val="22"/>
        </w:rPr>
        <w:t xml:space="preserve"> se </w:t>
      </w:r>
      <w:proofErr w:type="spellStart"/>
      <w:r w:rsidRPr="00AA3955">
        <w:rPr>
          <w:sz w:val="22"/>
          <w:szCs w:val="22"/>
        </w:rPr>
        <w:t>pobytnebudemociuskutečnit</w:t>
      </w:r>
      <w:proofErr w:type="spellEnd"/>
      <w:r w:rsidRPr="00AA3955">
        <w:rPr>
          <w:sz w:val="22"/>
          <w:szCs w:val="22"/>
        </w:rPr>
        <w:t xml:space="preserve"> z </w:t>
      </w:r>
      <w:proofErr w:type="spellStart"/>
      <w:r w:rsidRPr="00AA3955">
        <w:rPr>
          <w:sz w:val="22"/>
          <w:szCs w:val="22"/>
        </w:rPr>
        <w:t>důvodunařízenístátníchorgánůsouvisejících</w:t>
      </w:r>
      <w:proofErr w:type="spellEnd"/>
      <w:r w:rsidRPr="00AA3955">
        <w:rPr>
          <w:sz w:val="22"/>
          <w:szCs w:val="22"/>
        </w:rPr>
        <w:t xml:space="preserve"> s </w:t>
      </w:r>
      <w:proofErr w:type="spellStart"/>
      <w:r w:rsidRPr="00AA3955">
        <w:rPr>
          <w:sz w:val="22"/>
          <w:szCs w:val="22"/>
        </w:rPr>
        <w:t>epidemiínemoci</w:t>
      </w:r>
      <w:proofErr w:type="spellEnd"/>
      <w:r w:rsidRPr="00AA3955">
        <w:rPr>
          <w:sz w:val="22"/>
          <w:szCs w:val="22"/>
        </w:rPr>
        <w:t xml:space="preserve"> COVID-19, </w:t>
      </w:r>
      <w:proofErr w:type="spellStart"/>
      <w:r w:rsidRPr="00AA3955">
        <w:rPr>
          <w:sz w:val="22"/>
          <w:szCs w:val="22"/>
        </w:rPr>
        <w:t>budečástka</w:t>
      </w:r>
      <w:proofErr w:type="spellEnd"/>
      <w:r w:rsidRPr="00AA3955">
        <w:rPr>
          <w:sz w:val="22"/>
          <w:szCs w:val="22"/>
        </w:rPr>
        <w:t xml:space="preserve"> za </w:t>
      </w:r>
      <w:proofErr w:type="spellStart"/>
      <w:r w:rsidRPr="00AA3955">
        <w:rPr>
          <w:sz w:val="22"/>
          <w:szCs w:val="22"/>
        </w:rPr>
        <w:t>pobytvrácena</w:t>
      </w:r>
      <w:proofErr w:type="spellEnd"/>
      <w:r w:rsidRPr="00AA3955">
        <w:rPr>
          <w:sz w:val="22"/>
          <w:szCs w:val="22"/>
        </w:rPr>
        <w:t xml:space="preserve"> v </w:t>
      </w:r>
      <w:proofErr w:type="spellStart"/>
      <w:r w:rsidRPr="00AA3955">
        <w:rPr>
          <w:sz w:val="22"/>
          <w:szCs w:val="22"/>
        </w:rPr>
        <w:t>plnévýši</w:t>
      </w:r>
      <w:proofErr w:type="spellEnd"/>
      <w:r w:rsidRPr="00AA3955">
        <w:rPr>
          <w:sz w:val="22"/>
          <w:szCs w:val="22"/>
        </w:rPr>
        <w:t>.</w:t>
      </w:r>
    </w:p>
    <w:p w14:paraId="7B17FFB8" w14:textId="77777777"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2BA2303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19DE1CF5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7909A7EF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027C803A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D4FE30B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7CC6231E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83E2C0F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642D2685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332BABD0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2D6B08D4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E3E84AE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181416">
        <w:rPr>
          <w:rFonts w:ascii="Proxima Nova Lt" w:hAnsi="Proxima Nova Lt" w:cs="Calibri"/>
          <w:color w:val="auto"/>
          <w:lang w:val="cs-CZ"/>
        </w:rPr>
        <w:t>obdrží</w:t>
      </w:r>
      <w:proofErr w:type="gramEnd"/>
      <w:r w:rsidRPr="00181416">
        <w:rPr>
          <w:rFonts w:ascii="Proxima Nova Lt" w:hAnsi="Proxima Nova Lt" w:cs="Calibri"/>
          <w:color w:val="auto"/>
          <w:lang w:val="cs-CZ"/>
        </w:rPr>
        <w:t xml:space="preserve"> jedno vyhotovení.</w:t>
      </w:r>
    </w:p>
    <w:p w14:paraId="3F74F4FB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04E71F13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Tato smlouva nabývá platnosti podpisem obou smluvních stran.</w:t>
      </w:r>
    </w:p>
    <w:p w14:paraId="319FBFDE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89088AE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3BD85DAB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68E3685" w14:textId="77777777" w:rsidR="00A40E9F" w:rsidRPr="00181416" w:rsidRDefault="007624FE" w:rsidP="00A40E9F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Smluvní strany </w:t>
      </w:r>
      <w:r w:rsidR="00A40E9F">
        <w:rPr>
          <w:rFonts w:ascii="Proxima Nova Lt" w:hAnsi="Proxima Nova Lt" w:cs="Calibri"/>
          <w:color w:val="auto"/>
          <w:lang w:val="cs-CZ"/>
        </w:rPr>
        <w:t>souhlasí</w:t>
      </w:r>
      <w:r>
        <w:rPr>
          <w:rFonts w:ascii="Proxima Nova Lt" w:hAnsi="Proxima Nova Lt" w:cs="Calibri"/>
          <w:color w:val="auto"/>
          <w:lang w:val="cs-CZ"/>
        </w:rPr>
        <w:t xml:space="preserve">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škola.</w:t>
      </w:r>
    </w:p>
    <w:p w14:paraId="48CE7E82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34D8142C" w14:textId="77777777" w:rsidR="0062316E" w:rsidRDefault="006231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608AB8BE" w14:textId="4C8329E6" w:rsidR="00E046A2" w:rsidRPr="00181416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> </w:t>
      </w:r>
      <w:proofErr w:type="gramStart"/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</w:t>
      </w:r>
      <w:proofErr w:type="gramEnd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: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                              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V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 Sedlici  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</w:p>
    <w:p w14:paraId="44DE4C48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F213848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878D8A1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F1B745A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4B4B6EB2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7E27FE0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37508CB7" w14:textId="77777777" w:rsidR="001977D8" w:rsidRPr="00181416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833283E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4D9B8B3E" w14:textId="1AF6BBCC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_ </w:t>
      </w:r>
      <w:r w:rsidR="00A558EF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6339B69E" w14:textId="5BB961AC" w:rsidR="001F65A3" w:rsidRPr="00E850A1" w:rsidRDefault="00A558E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                                </w:t>
      </w:r>
      <w:r w:rsidR="00E85914">
        <w:rPr>
          <w:rFonts w:ascii="Proxima Nova Rg" w:hAnsi="Proxima Nova Rg"/>
          <w:sz w:val="24"/>
          <w:szCs w:val="24"/>
          <w:lang w:val="cs-CZ"/>
        </w:rPr>
        <w:t>Poskytovatel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A90E" w14:textId="77777777" w:rsidR="008E7A98" w:rsidRDefault="008E7A98" w:rsidP="00C54D6E">
      <w:r>
        <w:separator/>
      </w:r>
    </w:p>
  </w:endnote>
  <w:endnote w:type="continuationSeparator" w:id="0">
    <w:p w14:paraId="3550E046" w14:textId="77777777" w:rsidR="008E7A98" w:rsidRDefault="008E7A98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B739" w14:textId="77777777" w:rsidR="008E7A98" w:rsidRDefault="008E7A98" w:rsidP="00C54D6E">
      <w:r>
        <w:separator/>
      </w:r>
    </w:p>
  </w:footnote>
  <w:footnote w:type="continuationSeparator" w:id="0">
    <w:p w14:paraId="1F319888" w14:textId="77777777" w:rsidR="008E7A98" w:rsidRDefault="008E7A98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5C2BF5A"/>
    <w:lvl w:ilvl="0" w:tplc="93DA8B86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DD8E1238"/>
    <w:lvl w:ilvl="0" w:tplc="2F2AC06E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2DBA"/>
    <w:multiLevelType w:val="multilevel"/>
    <w:tmpl w:val="D3AE7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14002">
    <w:abstractNumId w:val="5"/>
  </w:num>
  <w:num w:numId="2" w16cid:durableId="164705689">
    <w:abstractNumId w:val="4"/>
  </w:num>
  <w:num w:numId="3" w16cid:durableId="1710494013">
    <w:abstractNumId w:val="0"/>
  </w:num>
  <w:num w:numId="4" w16cid:durableId="1808158549">
    <w:abstractNumId w:val="2"/>
  </w:num>
  <w:num w:numId="5" w16cid:durableId="1370491178">
    <w:abstractNumId w:val="8"/>
  </w:num>
  <w:num w:numId="6" w16cid:durableId="1617907217">
    <w:abstractNumId w:val="3"/>
  </w:num>
  <w:num w:numId="7" w16cid:durableId="1394743263">
    <w:abstractNumId w:val="6"/>
  </w:num>
  <w:num w:numId="8" w16cid:durableId="2037611771">
    <w:abstractNumId w:val="1"/>
  </w:num>
  <w:num w:numId="9" w16cid:durableId="357436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5824"/>
    <w:rsid w:val="00025DEB"/>
    <w:rsid w:val="000321B4"/>
    <w:rsid w:val="00032219"/>
    <w:rsid w:val="000346B3"/>
    <w:rsid w:val="00056A47"/>
    <w:rsid w:val="00056F9C"/>
    <w:rsid w:val="00064865"/>
    <w:rsid w:val="00077477"/>
    <w:rsid w:val="0008196B"/>
    <w:rsid w:val="00092A8C"/>
    <w:rsid w:val="00092BF0"/>
    <w:rsid w:val="00096262"/>
    <w:rsid w:val="00097874"/>
    <w:rsid w:val="000B5FAD"/>
    <w:rsid w:val="000B666A"/>
    <w:rsid w:val="000C43B3"/>
    <w:rsid w:val="000D041F"/>
    <w:rsid w:val="000D6880"/>
    <w:rsid w:val="000E1037"/>
    <w:rsid w:val="000E383D"/>
    <w:rsid w:val="000E66CB"/>
    <w:rsid w:val="000F24CC"/>
    <w:rsid w:val="000F5F9D"/>
    <w:rsid w:val="00101A08"/>
    <w:rsid w:val="001072DF"/>
    <w:rsid w:val="00113586"/>
    <w:rsid w:val="0013148A"/>
    <w:rsid w:val="001347D3"/>
    <w:rsid w:val="00165ED0"/>
    <w:rsid w:val="00174955"/>
    <w:rsid w:val="00181416"/>
    <w:rsid w:val="001836DC"/>
    <w:rsid w:val="001977D8"/>
    <w:rsid w:val="001A086C"/>
    <w:rsid w:val="001B0916"/>
    <w:rsid w:val="001B0B2D"/>
    <w:rsid w:val="001B63EC"/>
    <w:rsid w:val="001C0EF0"/>
    <w:rsid w:val="001D126C"/>
    <w:rsid w:val="001D40DE"/>
    <w:rsid w:val="001F65A3"/>
    <w:rsid w:val="00205AF1"/>
    <w:rsid w:val="00206B71"/>
    <w:rsid w:val="00206F24"/>
    <w:rsid w:val="00211432"/>
    <w:rsid w:val="00223F31"/>
    <w:rsid w:val="00250AA2"/>
    <w:rsid w:val="002663B4"/>
    <w:rsid w:val="00266B1A"/>
    <w:rsid w:val="0028354E"/>
    <w:rsid w:val="00283998"/>
    <w:rsid w:val="002B179A"/>
    <w:rsid w:val="002C3480"/>
    <w:rsid w:val="002C6532"/>
    <w:rsid w:val="002D0E43"/>
    <w:rsid w:val="002D2D62"/>
    <w:rsid w:val="002D4ABB"/>
    <w:rsid w:val="002E08E1"/>
    <w:rsid w:val="002F0D17"/>
    <w:rsid w:val="002F56DD"/>
    <w:rsid w:val="002F72C6"/>
    <w:rsid w:val="003230DF"/>
    <w:rsid w:val="00342153"/>
    <w:rsid w:val="00347D96"/>
    <w:rsid w:val="00357CEB"/>
    <w:rsid w:val="00364738"/>
    <w:rsid w:val="00372EFE"/>
    <w:rsid w:val="00393902"/>
    <w:rsid w:val="003A3909"/>
    <w:rsid w:val="003B188D"/>
    <w:rsid w:val="003B2BD3"/>
    <w:rsid w:val="003B55BC"/>
    <w:rsid w:val="003C42A7"/>
    <w:rsid w:val="003C52E1"/>
    <w:rsid w:val="003D0EE9"/>
    <w:rsid w:val="003D3BC4"/>
    <w:rsid w:val="003E5BC1"/>
    <w:rsid w:val="003E7AEF"/>
    <w:rsid w:val="004077CB"/>
    <w:rsid w:val="00412D07"/>
    <w:rsid w:val="00415BF0"/>
    <w:rsid w:val="00425FB4"/>
    <w:rsid w:val="00434472"/>
    <w:rsid w:val="00450A92"/>
    <w:rsid w:val="00463D23"/>
    <w:rsid w:val="004702BD"/>
    <w:rsid w:val="004818C5"/>
    <w:rsid w:val="00483FE1"/>
    <w:rsid w:val="00496F19"/>
    <w:rsid w:val="004B0FB7"/>
    <w:rsid w:val="004B237D"/>
    <w:rsid w:val="004B651F"/>
    <w:rsid w:val="004C0CB6"/>
    <w:rsid w:val="004C386E"/>
    <w:rsid w:val="004D35D5"/>
    <w:rsid w:val="004E2278"/>
    <w:rsid w:val="004F4FA0"/>
    <w:rsid w:val="004F5367"/>
    <w:rsid w:val="004F6215"/>
    <w:rsid w:val="00524BED"/>
    <w:rsid w:val="00531A76"/>
    <w:rsid w:val="00541BEE"/>
    <w:rsid w:val="00546B96"/>
    <w:rsid w:val="00564857"/>
    <w:rsid w:val="00573B96"/>
    <w:rsid w:val="00576004"/>
    <w:rsid w:val="00577359"/>
    <w:rsid w:val="00581CE0"/>
    <w:rsid w:val="00585FD5"/>
    <w:rsid w:val="005A3554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2316E"/>
    <w:rsid w:val="00655839"/>
    <w:rsid w:val="00655D63"/>
    <w:rsid w:val="00667649"/>
    <w:rsid w:val="00670000"/>
    <w:rsid w:val="00685363"/>
    <w:rsid w:val="00693781"/>
    <w:rsid w:val="006A630C"/>
    <w:rsid w:val="006B0413"/>
    <w:rsid w:val="006C00AE"/>
    <w:rsid w:val="006C19FA"/>
    <w:rsid w:val="006C5276"/>
    <w:rsid w:val="006C65E3"/>
    <w:rsid w:val="006D1064"/>
    <w:rsid w:val="00715636"/>
    <w:rsid w:val="00723C1C"/>
    <w:rsid w:val="0076191A"/>
    <w:rsid w:val="007624FE"/>
    <w:rsid w:val="007635E5"/>
    <w:rsid w:val="007640E2"/>
    <w:rsid w:val="00774C8D"/>
    <w:rsid w:val="00780327"/>
    <w:rsid w:val="00781C7C"/>
    <w:rsid w:val="007822BE"/>
    <w:rsid w:val="00783307"/>
    <w:rsid w:val="00795C7C"/>
    <w:rsid w:val="007A1352"/>
    <w:rsid w:val="007A7CE9"/>
    <w:rsid w:val="007B7924"/>
    <w:rsid w:val="007B7E36"/>
    <w:rsid w:val="007C5E7F"/>
    <w:rsid w:val="007E6FFC"/>
    <w:rsid w:val="007F2C4D"/>
    <w:rsid w:val="007F36B7"/>
    <w:rsid w:val="0082381F"/>
    <w:rsid w:val="00833890"/>
    <w:rsid w:val="00837784"/>
    <w:rsid w:val="0085515B"/>
    <w:rsid w:val="0086035B"/>
    <w:rsid w:val="00863547"/>
    <w:rsid w:val="00867DB6"/>
    <w:rsid w:val="00875325"/>
    <w:rsid w:val="00893854"/>
    <w:rsid w:val="0089461E"/>
    <w:rsid w:val="00895CAD"/>
    <w:rsid w:val="008A2CE2"/>
    <w:rsid w:val="008A6AA6"/>
    <w:rsid w:val="008B332C"/>
    <w:rsid w:val="008C255A"/>
    <w:rsid w:val="008C4409"/>
    <w:rsid w:val="008D1788"/>
    <w:rsid w:val="008D3F84"/>
    <w:rsid w:val="008E20EE"/>
    <w:rsid w:val="008E413B"/>
    <w:rsid w:val="008E7A98"/>
    <w:rsid w:val="008F21BB"/>
    <w:rsid w:val="008F21FB"/>
    <w:rsid w:val="00905846"/>
    <w:rsid w:val="00914608"/>
    <w:rsid w:val="00914714"/>
    <w:rsid w:val="009513E2"/>
    <w:rsid w:val="009519C9"/>
    <w:rsid w:val="00951C45"/>
    <w:rsid w:val="00957745"/>
    <w:rsid w:val="00975800"/>
    <w:rsid w:val="00976F95"/>
    <w:rsid w:val="009A21EF"/>
    <w:rsid w:val="009D5AE3"/>
    <w:rsid w:val="009D6DC4"/>
    <w:rsid w:val="009D7E35"/>
    <w:rsid w:val="009E0CD4"/>
    <w:rsid w:val="009F7909"/>
    <w:rsid w:val="00A0142F"/>
    <w:rsid w:val="00A047FA"/>
    <w:rsid w:val="00A12D92"/>
    <w:rsid w:val="00A25430"/>
    <w:rsid w:val="00A37843"/>
    <w:rsid w:val="00A40E9F"/>
    <w:rsid w:val="00A449AC"/>
    <w:rsid w:val="00A45398"/>
    <w:rsid w:val="00A558EF"/>
    <w:rsid w:val="00A60F6D"/>
    <w:rsid w:val="00A62956"/>
    <w:rsid w:val="00A80AA7"/>
    <w:rsid w:val="00AA20F2"/>
    <w:rsid w:val="00AA3955"/>
    <w:rsid w:val="00AA7F4A"/>
    <w:rsid w:val="00AC7A5E"/>
    <w:rsid w:val="00AE423B"/>
    <w:rsid w:val="00AE4C9E"/>
    <w:rsid w:val="00B12A65"/>
    <w:rsid w:val="00B17EEE"/>
    <w:rsid w:val="00B222CD"/>
    <w:rsid w:val="00B26298"/>
    <w:rsid w:val="00B32434"/>
    <w:rsid w:val="00B4047A"/>
    <w:rsid w:val="00B55C6A"/>
    <w:rsid w:val="00B614C3"/>
    <w:rsid w:val="00B6547B"/>
    <w:rsid w:val="00B70661"/>
    <w:rsid w:val="00B76E27"/>
    <w:rsid w:val="00BC40F0"/>
    <w:rsid w:val="00BC600D"/>
    <w:rsid w:val="00BD01F6"/>
    <w:rsid w:val="00BE08AD"/>
    <w:rsid w:val="00BE2FF6"/>
    <w:rsid w:val="00BF7321"/>
    <w:rsid w:val="00C03237"/>
    <w:rsid w:val="00C04E26"/>
    <w:rsid w:val="00C11997"/>
    <w:rsid w:val="00C13033"/>
    <w:rsid w:val="00C1390F"/>
    <w:rsid w:val="00C145B4"/>
    <w:rsid w:val="00C204E9"/>
    <w:rsid w:val="00C31D75"/>
    <w:rsid w:val="00C5146E"/>
    <w:rsid w:val="00C54D6E"/>
    <w:rsid w:val="00C573CF"/>
    <w:rsid w:val="00C800F1"/>
    <w:rsid w:val="00C83D87"/>
    <w:rsid w:val="00CA2682"/>
    <w:rsid w:val="00CA3121"/>
    <w:rsid w:val="00CB2116"/>
    <w:rsid w:val="00CE0E41"/>
    <w:rsid w:val="00CE6BAF"/>
    <w:rsid w:val="00D06FF8"/>
    <w:rsid w:val="00D133C1"/>
    <w:rsid w:val="00D273D4"/>
    <w:rsid w:val="00D30477"/>
    <w:rsid w:val="00D46F2B"/>
    <w:rsid w:val="00D52799"/>
    <w:rsid w:val="00D64D34"/>
    <w:rsid w:val="00D7266F"/>
    <w:rsid w:val="00D72856"/>
    <w:rsid w:val="00D802DD"/>
    <w:rsid w:val="00DA5794"/>
    <w:rsid w:val="00DB39AA"/>
    <w:rsid w:val="00DD2251"/>
    <w:rsid w:val="00DF6C83"/>
    <w:rsid w:val="00E046A2"/>
    <w:rsid w:val="00E22855"/>
    <w:rsid w:val="00E242B4"/>
    <w:rsid w:val="00E42105"/>
    <w:rsid w:val="00E52FF3"/>
    <w:rsid w:val="00E5366C"/>
    <w:rsid w:val="00E54779"/>
    <w:rsid w:val="00E6141C"/>
    <w:rsid w:val="00E71233"/>
    <w:rsid w:val="00E77506"/>
    <w:rsid w:val="00E82B4E"/>
    <w:rsid w:val="00E850A1"/>
    <w:rsid w:val="00E85914"/>
    <w:rsid w:val="00E91443"/>
    <w:rsid w:val="00EA305F"/>
    <w:rsid w:val="00EB29F4"/>
    <w:rsid w:val="00EC76EC"/>
    <w:rsid w:val="00ED49C2"/>
    <w:rsid w:val="00EF35E9"/>
    <w:rsid w:val="00EF721D"/>
    <w:rsid w:val="00F57796"/>
    <w:rsid w:val="00F70C31"/>
    <w:rsid w:val="00F917A2"/>
    <w:rsid w:val="00F97443"/>
    <w:rsid w:val="00FB0D83"/>
    <w:rsid w:val="00FC658D"/>
    <w:rsid w:val="00FD7A40"/>
    <w:rsid w:val="00FD7B62"/>
    <w:rsid w:val="00FE1C16"/>
    <w:rsid w:val="00FF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4933"/>
  <w15:docId w15:val="{D7FE5F8A-4A22-4852-8E08-B48EFF4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E264B-E346-44B4-BCBC-A3879C8A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99B4B-F4C7-484F-908D-D9729391F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91F0B-7FD5-4913-A695-0584679EC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48824-5554-419B-9C28-680A87E1C2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1349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2021-06-02T12:02:00Z</cp:lastPrinted>
  <dcterms:created xsi:type="dcterms:W3CDTF">2023-03-10T16:39:00Z</dcterms:created>
  <dcterms:modified xsi:type="dcterms:W3CDTF">2023-03-10T16:43:00Z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