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43" w:rsidRDefault="00961A5C">
      <w:pPr>
        <w:pStyle w:val="Nadpis20"/>
        <w:keepNext/>
        <w:keepLines/>
        <w:shd w:val="clear" w:color="auto" w:fill="auto"/>
      </w:pPr>
      <w:bookmarkStart w:id="0" w:name="bookmark0"/>
      <w:r>
        <w:t>PSYCHIATRICKÁ NEMOCNÍCE BRNO</w:t>
      </w:r>
      <w:bookmarkEnd w:id="0"/>
    </w:p>
    <w:p w:rsidR="00850B68" w:rsidRDefault="00961A5C" w:rsidP="00850B68">
      <w:pPr>
        <w:pStyle w:val="Zkladntext30"/>
        <w:shd w:val="clear" w:color="auto" w:fill="auto"/>
        <w:spacing w:line="504" w:lineRule="exact"/>
        <w:ind w:left="360" w:hanging="360"/>
      </w:pPr>
      <w:proofErr w:type="spellStart"/>
      <w:r>
        <w:t>Húskova</w:t>
      </w:r>
      <w:proofErr w:type="spellEnd"/>
      <w:r>
        <w:t xml:space="preserve"> 2,618 32 Brno</w:t>
      </w:r>
      <w:r w:rsidR="00850B68">
        <w:tab/>
      </w:r>
      <w:r w:rsidR="00850B68">
        <w:tab/>
      </w:r>
      <w:r w:rsidR="00850B68">
        <w:tab/>
      </w:r>
      <w:r w:rsidR="00850B68">
        <w:tab/>
        <w:t>Číslo objednávky:  2727/23/OTS/</w:t>
      </w:r>
      <w:proofErr w:type="spellStart"/>
      <w:r w:rsidR="00850B68">
        <w:t>Wi</w:t>
      </w:r>
      <w:proofErr w:type="spellEnd"/>
      <w:r w:rsidR="00850B68">
        <w:t xml:space="preserve"> </w:t>
      </w:r>
    </w:p>
    <w:p w:rsidR="00850B68" w:rsidRDefault="00850B68" w:rsidP="00850B68">
      <w:pPr>
        <w:pStyle w:val="Zkladntext30"/>
        <w:shd w:val="clear" w:color="auto" w:fill="auto"/>
        <w:spacing w:line="504" w:lineRule="exact"/>
        <w:ind w:left="5316" w:hanging="360"/>
      </w:pPr>
      <w:r>
        <w:t>Za objednatele:</w:t>
      </w:r>
    </w:p>
    <w:p w:rsidR="00850B68" w:rsidRDefault="00850B68" w:rsidP="00850B68">
      <w:pPr>
        <w:pStyle w:val="Zkladntext40"/>
        <w:shd w:val="clear" w:color="auto" w:fill="auto"/>
        <w:spacing w:line="220" w:lineRule="exact"/>
        <w:ind w:left="4956"/>
      </w:pPr>
      <w:proofErr w:type="spellStart"/>
      <w:r w:rsidRPr="00850B68">
        <w:rPr>
          <w:highlight w:val="black"/>
        </w:rPr>
        <w:t>xxxxxxxxxxxxxxxxxxxxxxx</w:t>
      </w:r>
      <w:proofErr w:type="spellEnd"/>
    </w:p>
    <w:p w:rsidR="00E41043" w:rsidRDefault="00E41043">
      <w:pPr>
        <w:pStyle w:val="Zkladntext30"/>
        <w:shd w:val="clear" w:color="auto" w:fill="auto"/>
        <w:ind w:firstLine="0"/>
        <w:sectPr w:rsidR="00E41043">
          <w:headerReference w:type="even" r:id="rId7"/>
          <w:headerReference w:type="first" r:id="rId8"/>
          <w:footerReference w:type="first" r:id="rId9"/>
          <w:pgSz w:w="11909" w:h="16840"/>
          <w:pgMar w:top="1232" w:right="1440" w:bottom="1430" w:left="1062" w:header="0" w:footer="3" w:gutter="0"/>
          <w:cols w:space="720"/>
          <w:noEndnote/>
          <w:titlePg/>
          <w:docGrid w:linePitch="360"/>
        </w:sectPr>
      </w:pPr>
    </w:p>
    <w:p w:rsidR="00E41043" w:rsidRDefault="00E41043">
      <w:pPr>
        <w:rPr>
          <w:sz w:val="2"/>
          <w:szCs w:val="2"/>
        </w:rPr>
        <w:sectPr w:rsidR="00E41043">
          <w:type w:val="continuous"/>
          <w:pgSz w:w="11909" w:h="16840"/>
          <w:pgMar w:top="899" w:right="1320" w:bottom="1415" w:left="10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2"/>
        <w:gridCol w:w="3136"/>
      </w:tblGrid>
      <w:tr w:rsidR="00E410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lastRenderedPageBreak/>
              <w:t>Dodavatel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imesNewRomanTun"/>
                <w:rFonts w:eastAsia="Calibri"/>
              </w:rPr>
              <w:t>VIPOBAL, spol. s r.o.</w:t>
            </w: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Sídlo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Nádražní 1325/18</w:t>
            </w:r>
          </w:p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imesNewRomanTun"/>
                <w:rFonts w:eastAsia="Calibri"/>
              </w:rPr>
              <w:t>702 00 Ostrava</w:t>
            </w: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Kurzvadkovn-2pt"/>
              </w:rPr>
              <w:t>itr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26800519</w:t>
            </w: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Kurzva"/>
              </w:rPr>
              <w:t>~</w:t>
            </w:r>
            <w:proofErr w:type="spellStart"/>
            <w:r>
              <w:rPr>
                <w:rStyle w:val="Zkladntext2Kurzva"/>
              </w:rPr>
              <w:t>ĎiČ</w:t>
            </w:r>
            <w:proofErr w:type="spellEnd"/>
            <w:r>
              <w:rPr>
                <w:rStyle w:val="Zkladntext2Kurzva"/>
              </w:rPr>
              <w:t>~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CZ26800519</w:t>
            </w: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Zapsán v OR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C/26412/</w:t>
            </w:r>
            <w:proofErr w:type="spellStart"/>
            <w:r>
              <w:rPr>
                <w:rStyle w:val="Zkladntext21"/>
              </w:rPr>
              <w:t>Kr</w:t>
            </w:r>
            <w:proofErr w:type="spellEnd"/>
            <w:r>
              <w:rPr>
                <w:rStyle w:val="Zkladntext21"/>
              </w:rPr>
              <w:t>. soud v Ostravě</w:t>
            </w: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Jednající</w:t>
            </w:r>
          </w:p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(zastoupen)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Jana </w:t>
            </w:r>
            <w:proofErr w:type="spellStart"/>
            <w:r>
              <w:rPr>
                <w:rStyle w:val="Zkladntext2Arial"/>
              </w:rPr>
              <w:t>Pištáková</w:t>
            </w:r>
            <w:proofErr w:type="spellEnd"/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Kontaktní</w:t>
            </w:r>
          </w:p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adresa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Kontaktní</w:t>
            </w:r>
          </w:p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osoba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850B68" w:rsidP="00850B6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 w:rsidRPr="00850B68">
              <w:rPr>
                <w:rStyle w:val="Zkladntext2Arial"/>
                <w:highlight w:val="black"/>
              </w:rPr>
              <w:t>xxxxxxxxxxxxx</w:t>
            </w:r>
            <w:proofErr w:type="spellEnd"/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e-mail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043" w:rsidRDefault="00E41043" w:rsidP="00850B6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hyperlink r:id="rId10" w:history="1">
              <w:r w:rsidR="00850B68">
                <w:rPr>
                  <w:rStyle w:val="Hypertextovodkaz"/>
                  <w:lang w:val="en-US" w:eastAsia="en-US" w:bidi="en-US"/>
                </w:rPr>
                <w:t xml:space="preserve"> </w:t>
              </w:r>
              <w:proofErr w:type="spellStart"/>
              <w:r w:rsidR="00850B68" w:rsidRPr="00850B68">
                <w:rPr>
                  <w:rStyle w:val="Hypertextovodkaz"/>
                  <w:highlight w:val="black"/>
                  <w:lang w:val="en-US" w:eastAsia="en-US" w:bidi="en-US"/>
                </w:rPr>
                <w:t>xxxxxxxxxxxxxxxxxx</w:t>
              </w:r>
              <w:proofErr w:type="spellEnd"/>
            </w:hyperlink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tel./mobil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850B68" w:rsidP="00850B6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 </w:t>
            </w:r>
            <w:proofErr w:type="spellStart"/>
            <w:r w:rsidRPr="00850B68">
              <w:rPr>
                <w:rStyle w:val="Zkladntext2Arial"/>
                <w:highlight w:val="black"/>
              </w:rPr>
              <w:t>xxxxxxxxxxxxx</w:t>
            </w:r>
            <w:proofErr w:type="spellEnd"/>
          </w:p>
        </w:tc>
      </w:tr>
    </w:tbl>
    <w:p w:rsidR="00E41043" w:rsidRDefault="00961A5C" w:rsidP="00850B68">
      <w:pPr>
        <w:pStyle w:val="Titulektabulky0"/>
        <w:shd w:val="clear" w:color="auto" w:fill="auto"/>
        <w:ind w:left="2832" w:firstLine="708"/>
        <w:jc w:val="center"/>
      </w:pPr>
      <w:r>
        <w:t xml:space="preserve">Telefon: </w:t>
      </w:r>
      <w:proofErr w:type="spellStart"/>
      <w:r w:rsidR="00850B68" w:rsidRPr="00850B68">
        <w:rPr>
          <w:highlight w:val="black"/>
        </w:rPr>
        <w:t>xxxxxxxxxxxxxxxxxxxxxx</w:t>
      </w:r>
      <w:proofErr w:type="spellEnd"/>
    </w:p>
    <w:p w:rsidR="00850B68" w:rsidRDefault="00961A5C" w:rsidP="00850B68">
      <w:pPr>
        <w:pStyle w:val="Titulektabulky0"/>
        <w:shd w:val="clear" w:color="auto" w:fill="auto"/>
        <w:spacing w:line="504" w:lineRule="exact"/>
        <w:ind w:left="4248" w:firstLine="708"/>
        <w:jc w:val="both"/>
      </w:pPr>
      <w:r>
        <w:t xml:space="preserve">E-mail: </w:t>
      </w:r>
      <w:proofErr w:type="spellStart"/>
      <w:r w:rsidR="00850B68" w:rsidRPr="00850B68">
        <w:rPr>
          <w:highlight w:val="black"/>
        </w:rPr>
        <w:t>xxxxxxxxxxxxxxxxxxxxxxx</w:t>
      </w:r>
      <w:proofErr w:type="spellEnd"/>
    </w:p>
    <w:p w:rsidR="00E41043" w:rsidRDefault="00961A5C" w:rsidP="00850B68">
      <w:pPr>
        <w:pStyle w:val="Titulektabulky0"/>
        <w:shd w:val="clear" w:color="auto" w:fill="auto"/>
        <w:spacing w:line="504" w:lineRule="exact"/>
        <w:ind w:left="4248" w:firstLine="708"/>
        <w:jc w:val="both"/>
      </w:pPr>
      <w:proofErr w:type="gramStart"/>
      <w:r>
        <w:t>Brně</w:t>
      </w:r>
      <w:proofErr w:type="gramEnd"/>
      <w:r>
        <w:t xml:space="preserve"> dne: </w:t>
      </w:r>
      <w:proofErr w:type="gramStart"/>
      <w:r>
        <w:t>6.3.2023</w:t>
      </w:r>
      <w:proofErr w:type="gramEnd"/>
    </w:p>
    <w:p w:rsidR="00850B68" w:rsidRDefault="00850B68">
      <w:pPr>
        <w:pStyle w:val="Zkladntext51"/>
        <w:shd w:val="clear" w:color="auto" w:fill="auto"/>
        <w:tabs>
          <w:tab w:val="left" w:pos="2585"/>
        </w:tabs>
        <w:jc w:val="left"/>
        <w:rPr>
          <w:rStyle w:val="Zkladntext515ptTunMtko20"/>
        </w:rPr>
      </w:pPr>
    </w:p>
    <w:p w:rsidR="00850B68" w:rsidRDefault="00850B68">
      <w:pPr>
        <w:pStyle w:val="Zkladntext51"/>
        <w:shd w:val="clear" w:color="auto" w:fill="auto"/>
        <w:tabs>
          <w:tab w:val="left" w:pos="2585"/>
        </w:tabs>
        <w:jc w:val="left"/>
        <w:rPr>
          <w:rStyle w:val="Zkladntext515ptTunMtko20"/>
        </w:rPr>
      </w:pPr>
    </w:p>
    <w:p w:rsidR="00850B68" w:rsidRDefault="00850B68">
      <w:pPr>
        <w:pStyle w:val="Zkladntext51"/>
        <w:shd w:val="clear" w:color="auto" w:fill="auto"/>
        <w:tabs>
          <w:tab w:val="left" w:pos="2585"/>
        </w:tabs>
        <w:jc w:val="left"/>
        <w:rPr>
          <w:rStyle w:val="Zkladntext515ptTunMtko20"/>
        </w:rPr>
      </w:pPr>
    </w:p>
    <w:p w:rsidR="00E41043" w:rsidRDefault="00961A5C">
      <w:pPr>
        <w:pStyle w:val="Zkladntext51"/>
        <w:shd w:val="clear" w:color="auto" w:fill="auto"/>
        <w:tabs>
          <w:tab w:val="left" w:pos="2585"/>
        </w:tabs>
        <w:jc w:val="left"/>
      </w:pPr>
      <w:r>
        <w:rPr>
          <w:rStyle w:val="Zkladntext515ptTunMtko20"/>
        </w:rPr>
        <w:t xml:space="preserve">j </w:t>
      </w:r>
      <w:r>
        <w:t xml:space="preserve">Předmět objednávky </w:t>
      </w:r>
    </w:p>
    <w:p w:rsidR="00E41043" w:rsidRDefault="00961A5C">
      <w:pPr>
        <w:pStyle w:val="Zkladntext60"/>
        <w:shd w:val="clear" w:color="auto" w:fill="auto"/>
        <w:jc w:val="left"/>
      </w:pPr>
      <w:r>
        <w:t>(případně popsat v příloze</w:t>
      </w:r>
    </w:p>
    <w:p w:rsidR="00850B68" w:rsidRDefault="00961A5C" w:rsidP="00850B68">
      <w:pPr>
        <w:pStyle w:val="Zkladntext51"/>
        <w:shd w:val="clear" w:color="auto" w:fill="auto"/>
        <w:tabs>
          <w:tab w:val="left" w:pos="2585"/>
        </w:tabs>
        <w:ind w:left="3540" w:hanging="3540"/>
        <w:jc w:val="left"/>
      </w:pPr>
      <w:r>
        <w:t>označené číslem objednávky)</w:t>
      </w:r>
      <w:r w:rsidR="00850B68">
        <w:tab/>
      </w:r>
      <w:r w:rsidR="00850B68">
        <w:tab/>
        <w:t xml:space="preserve">Objednáváme u vás </w:t>
      </w:r>
      <w:proofErr w:type="spellStart"/>
      <w:r w:rsidR="00850B68">
        <w:t>die</w:t>
      </w:r>
      <w:proofErr w:type="spellEnd"/>
      <w:r w:rsidR="00850B68">
        <w:t xml:space="preserve"> rámcové dohody N006/22/V00017692 : </w:t>
      </w:r>
      <w:r w:rsidR="00850B68">
        <w:rPr>
          <w:rStyle w:val="Zkladntext595pt"/>
        </w:rPr>
        <w:t>technická specifikace</w:t>
      </w:r>
      <w:r w:rsidR="00850B68">
        <w:rPr>
          <w:rStyle w:val="Zkladntext595pt"/>
        </w:rPr>
        <w:tab/>
      </w:r>
      <w:r w:rsidR="00850B68">
        <w:t xml:space="preserve">- </w:t>
      </w:r>
      <w:proofErr w:type="gramStart"/>
      <w:r w:rsidR="00850B68">
        <w:t>viz. příloha</w:t>
      </w:r>
      <w:proofErr w:type="gramEnd"/>
    </w:p>
    <w:p w:rsidR="00850B68" w:rsidRDefault="00850B68">
      <w:pPr>
        <w:pStyle w:val="Zkladntext60"/>
        <w:shd w:val="clear" w:color="auto" w:fill="auto"/>
        <w:spacing w:line="190" w:lineRule="exact"/>
        <w:jc w:val="left"/>
      </w:pPr>
    </w:p>
    <w:p w:rsidR="00E41043" w:rsidRDefault="00961A5C" w:rsidP="00850B68">
      <w:pPr>
        <w:pStyle w:val="Zkladntext51"/>
        <w:shd w:val="clear" w:color="auto" w:fill="auto"/>
        <w:spacing w:line="220" w:lineRule="exact"/>
        <w:jc w:val="left"/>
      </w:pPr>
      <w:r>
        <w:t>Upřesnění</w:t>
      </w:r>
      <w:r w:rsidR="00850B68">
        <w:tab/>
      </w:r>
      <w:r w:rsidR="00850B68">
        <w:tab/>
      </w:r>
      <w:r w:rsidR="00850B68">
        <w:tab/>
      </w:r>
      <w:r w:rsidR="00850B68">
        <w:tab/>
      </w:r>
    </w:p>
    <w:p w:rsidR="00850B68" w:rsidRDefault="00850B68" w:rsidP="00850B68">
      <w:pPr>
        <w:pStyle w:val="Zkladntext51"/>
        <w:shd w:val="clear" w:color="auto" w:fill="auto"/>
        <w:spacing w:line="220" w:lineRule="exact"/>
        <w:jc w:val="left"/>
      </w:pPr>
      <w:r>
        <w:t xml:space="preserve"> </w:t>
      </w:r>
      <w:r w:rsidR="00961A5C">
        <w:t xml:space="preserve">(Množství, popis apod.) </w:t>
      </w:r>
      <w:r>
        <w:tab/>
      </w:r>
      <w:r>
        <w:tab/>
      </w:r>
      <w:r>
        <w:rPr>
          <w:rStyle w:val="Zkladntext5"/>
        </w:rPr>
        <w:t xml:space="preserve">Viz. </w:t>
      </w:r>
      <w:proofErr w:type="spellStart"/>
      <w:r>
        <w:rPr>
          <w:rStyle w:val="Zkladntext5"/>
        </w:rPr>
        <w:t>příiona</w:t>
      </w:r>
      <w:proofErr w:type="spellEnd"/>
    </w:p>
    <w:p w:rsidR="00850B68" w:rsidRDefault="00850B68">
      <w:pPr>
        <w:pStyle w:val="Zkladntext51"/>
        <w:shd w:val="clear" w:color="auto" w:fill="auto"/>
        <w:spacing w:line="328" w:lineRule="exact"/>
        <w:jc w:val="left"/>
      </w:pPr>
    </w:p>
    <w:p w:rsidR="00850B68" w:rsidRDefault="00961A5C">
      <w:pPr>
        <w:pStyle w:val="Zkladntext51"/>
        <w:shd w:val="clear" w:color="auto" w:fill="auto"/>
        <w:spacing w:line="328" w:lineRule="exact"/>
        <w:jc w:val="left"/>
      </w:pPr>
      <w:r>
        <w:t xml:space="preserve">Celková cena bez DPH </w:t>
      </w:r>
    </w:p>
    <w:p w:rsidR="00E41043" w:rsidRDefault="00961A5C">
      <w:pPr>
        <w:pStyle w:val="Zkladntext51"/>
        <w:shd w:val="clear" w:color="auto" w:fill="auto"/>
        <w:spacing w:line="328" w:lineRule="exact"/>
        <w:jc w:val="left"/>
      </w:pPr>
      <w:r>
        <w:t>(předpokládaná)</w:t>
      </w:r>
      <w:r w:rsidR="00850B68">
        <w:tab/>
      </w:r>
      <w:r w:rsidR="00850B68">
        <w:tab/>
      </w:r>
      <w:r w:rsidR="00850B68">
        <w:tab/>
      </w:r>
      <w:r w:rsidR="00850B68">
        <w:rPr>
          <w:rStyle w:val="Zkladntext5"/>
        </w:rPr>
        <w:t>151 933,70 Kč</w:t>
      </w:r>
    </w:p>
    <w:p w:rsidR="00E41043" w:rsidRDefault="00961A5C">
      <w:pPr>
        <w:pStyle w:val="Zkladntext51"/>
        <w:shd w:val="clear" w:color="auto" w:fill="auto"/>
        <w:spacing w:line="328" w:lineRule="exact"/>
        <w:jc w:val="left"/>
      </w:pPr>
      <w:r>
        <w:t>Výše DPH</w:t>
      </w:r>
      <w:r w:rsidR="00850B68">
        <w:tab/>
      </w:r>
      <w:r w:rsidR="00850B68">
        <w:tab/>
      </w:r>
      <w:r w:rsidR="00850B68">
        <w:tab/>
      </w:r>
      <w:r w:rsidR="00850B68">
        <w:tab/>
        <w:t>21%</w:t>
      </w:r>
    </w:p>
    <w:p w:rsidR="00850B68" w:rsidRDefault="00850B68">
      <w:pPr>
        <w:pStyle w:val="Zkladntext51"/>
        <w:shd w:val="clear" w:color="auto" w:fill="auto"/>
        <w:spacing w:line="220" w:lineRule="exact"/>
        <w:jc w:val="left"/>
      </w:pPr>
    </w:p>
    <w:p w:rsidR="00E41043" w:rsidRDefault="00961A5C">
      <w:pPr>
        <w:pStyle w:val="Zkladntext51"/>
        <w:shd w:val="clear" w:color="auto" w:fill="auto"/>
        <w:spacing w:line="220" w:lineRule="exact"/>
        <w:jc w:val="left"/>
      </w:pPr>
      <w:r>
        <w:t>Celková cena s</w:t>
      </w:r>
      <w:r w:rsidR="00850B68">
        <w:t> </w:t>
      </w:r>
      <w:r>
        <w:t>DPH</w:t>
      </w:r>
      <w:r w:rsidR="00850B68">
        <w:tab/>
      </w:r>
      <w:r w:rsidR="00850B68">
        <w:tab/>
      </w:r>
      <w:r w:rsidR="00850B68">
        <w:tab/>
      </w:r>
      <w:r>
        <w:t>183 839,80 Kč</w:t>
      </w:r>
    </w:p>
    <w:p w:rsidR="00850B68" w:rsidRDefault="00850B68">
      <w:pPr>
        <w:pStyle w:val="Zkladntext51"/>
        <w:shd w:val="clear" w:color="auto" w:fill="auto"/>
        <w:spacing w:line="220" w:lineRule="exact"/>
        <w:jc w:val="left"/>
      </w:pPr>
    </w:p>
    <w:p w:rsidR="00E41043" w:rsidRDefault="00961A5C">
      <w:pPr>
        <w:pStyle w:val="Zkladntext51"/>
        <w:shd w:val="clear" w:color="auto" w:fill="auto"/>
        <w:spacing w:line="220" w:lineRule="exact"/>
        <w:jc w:val="left"/>
        <w:sectPr w:rsidR="00E41043">
          <w:type w:val="continuous"/>
          <w:pgSz w:w="11909" w:h="16840"/>
          <w:pgMar w:top="1232" w:right="1440" w:bottom="1232" w:left="1062" w:header="0" w:footer="3" w:gutter="0"/>
          <w:cols w:space="720"/>
          <w:noEndnote/>
          <w:docGrid w:linePitch="360"/>
        </w:sectPr>
      </w:pPr>
      <w:r>
        <w:t>Termín dodání</w:t>
      </w:r>
    </w:p>
    <w:p w:rsidR="00E41043" w:rsidRDefault="00961A5C">
      <w:pPr>
        <w:pStyle w:val="Zkladntext20"/>
        <w:shd w:val="clear" w:color="auto" w:fill="auto"/>
        <w:ind w:firstLine="0"/>
        <w:jc w:val="left"/>
      </w:pPr>
      <w:r>
        <w:lastRenderedPageBreak/>
        <w:t xml:space="preserve">Doručení objednávky s uvedením jejího čísla potvrdí dodavatel na e-mail </w:t>
      </w:r>
      <w:r w:rsidR="00850B68">
        <w:t xml:space="preserve"> </w:t>
      </w:r>
      <w:proofErr w:type="gramStart"/>
      <w:r w:rsidR="00850B68" w:rsidRPr="00850B68">
        <w:rPr>
          <w:highlight w:val="black"/>
        </w:rPr>
        <w:t>x</w:t>
      </w:r>
      <w:hyperlink r:id="rId11" w:history="1">
        <w:proofErr w:type="spellStart"/>
        <w:r w:rsidR="00850B68" w:rsidRPr="00850B68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="00850B68" w:rsidRPr="00850B68">
        <w:rPr>
          <w:highlight w:val="black"/>
        </w:rPr>
        <w:t>xxxxxxxxxxxx</w:t>
      </w:r>
      <w:proofErr w:type="spellEnd"/>
      <w:r w:rsidR="00850B68">
        <w:t xml:space="preserve">  n</w:t>
      </w:r>
      <w:r>
        <w:t>ejpozději</w:t>
      </w:r>
      <w:proofErr w:type="gramEnd"/>
      <w:r>
        <w:t xml:space="preserve"> do 3 dnů ode dne ode</w:t>
      </w:r>
      <w:r>
        <w:t xml:space="preserve">slání objednávky objednatelem, jinak má právo objednatel od objednávky odstoupit.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</w:t>
      </w:r>
      <w:r>
        <w:t>ásl</w:t>
      </w:r>
      <w:proofErr w:type="spellEnd"/>
      <w:r>
        <w:t>.)</w:t>
      </w:r>
    </w:p>
    <w:p w:rsidR="00E41043" w:rsidRDefault="00961A5C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ind w:left="360" w:hanging="360"/>
        <w:jc w:val="left"/>
      </w:pPr>
      <w:r>
        <w:t xml:space="preserve">Podmínkou platnost? </w:t>
      </w:r>
      <w:proofErr w:type="gramStart"/>
      <w:r>
        <w:t>potvrzené</w:t>
      </w:r>
      <w:proofErr w:type="gramEnd"/>
      <w:r>
        <w:t xml:space="preserve"> objednávky (forma smlouvy </w:t>
      </w:r>
      <w:proofErr w:type="spellStart"/>
      <w:r>
        <w:t>ule</w:t>
      </w:r>
      <w:proofErr w:type="spellEnd"/>
      <w:r>
        <w:t xml:space="preserve">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proofErr w:type="spellStart"/>
      <w:r>
        <w:rPr>
          <w:rStyle w:val="Zkladntext22"/>
        </w:rPr>
        <w:t>https</w:t>
      </w:r>
      <w:proofErr w:type="spellEnd"/>
      <w:r>
        <w:rPr>
          <w:rStyle w:val="Zkladntext22"/>
        </w:rPr>
        <w:t>,7/smiauw.gov.cz/,</w:t>
      </w:r>
      <w:r>
        <w:t xml:space="preserve"> které </w:t>
      </w:r>
      <w:r>
        <w:rPr>
          <w:rStyle w:val="Zkladntext2Tun"/>
        </w:rPr>
        <w:t>zajistí</w:t>
      </w:r>
      <w:r>
        <w:rPr>
          <w:rStyle w:val="Zkladntext2Tun"/>
        </w:rPr>
        <w:t xml:space="preserve"> objednatel.</w:t>
      </w:r>
    </w:p>
    <w:p w:rsidR="00E41043" w:rsidRDefault="00961A5C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ind w:left="360" w:hanging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</w:t>
      </w:r>
      <w:proofErr w:type="gramStart"/>
      <w:r>
        <w:rPr>
          <w:rStyle w:val="Zkladntext2Tun"/>
        </w:rPr>
        <w:t>do .... dnů</w:t>
      </w:r>
      <w:proofErr w:type="gramEnd"/>
      <w:r>
        <w:rPr>
          <w:rStyle w:val="Zkladntext2Tun"/>
        </w:rPr>
        <w:t xml:space="preserve">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imesNewRomanTun0"/>
          <w:rFonts w:eastAsia="Calibri"/>
        </w:rPr>
        <w:t xml:space="preserve">v </w:t>
      </w:r>
      <w:r>
        <w:t xml:space="preserve">registru smluv na adrese </w:t>
      </w:r>
      <w:r>
        <w:rPr>
          <w:rStyle w:val="Zkladntext22"/>
        </w:rPr>
        <w:t>https.7/</w:t>
      </w:r>
      <w:proofErr w:type="spellStart"/>
      <w:r>
        <w:rPr>
          <w:rStyle w:val="Zkladntext22"/>
        </w:rPr>
        <w:t>smiou</w:t>
      </w:r>
      <w:proofErr w:type="spellEnd"/>
      <w:r>
        <w:rPr>
          <w:rStyle w:val="Zkladntext22"/>
        </w:rPr>
        <w:t xml:space="preserve"> </w:t>
      </w:r>
      <w:r>
        <w:rPr>
          <w:rStyle w:val="Zkladntext22"/>
          <w:lang w:val="en-US" w:eastAsia="en-US" w:bidi="en-US"/>
        </w:rPr>
        <w:t>vv.gov.cz/</w:t>
      </w:r>
    </w:p>
    <w:p w:rsidR="00E41043" w:rsidRDefault="00961A5C">
      <w:pPr>
        <w:pStyle w:val="Zkladntext20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 xml:space="preserve">ve výši 0,05 </w:t>
      </w:r>
      <w:r>
        <w:rPr>
          <w:rStyle w:val="Zkladntext2Kurzva0"/>
        </w:rPr>
        <w:t>%</w:t>
      </w:r>
      <w:r>
        <w:t xml:space="preserve"> z celkové výše ceny dodávky bez DPH za každý i započatý kalendářní den. Tímto ne</w:t>
      </w:r>
      <w:r>
        <w:t>ní dotčeno právo na náhradu škody.</w:t>
      </w:r>
    </w:p>
    <w:p w:rsidR="00E41043" w:rsidRDefault="00961A5C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ind w:left="360" w:hanging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</w:t>
      </w:r>
    </w:p>
    <w:p w:rsidR="00E41043" w:rsidRDefault="00961A5C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ind w:left="360" w:hanging="360"/>
        <w:jc w:val="left"/>
      </w:pPr>
      <w:r>
        <w:t>Není-</w:t>
      </w:r>
      <w:proofErr w:type="spellStart"/>
      <w:r>
        <w:t>ii</w:t>
      </w:r>
      <w:proofErr w:type="spellEnd"/>
      <w:r>
        <w:t xml:space="preserve">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</w:t>
      </w:r>
      <w:r>
        <w:rPr>
          <w:rStyle w:val="Zkladntext2Tun"/>
        </w:rPr>
        <w:t xml:space="preserve">daňovém dokladu uvedeno číslo této objednávky </w:t>
      </w:r>
      <w:r>
        <w:t>a přiložen předávací protokol.</w:t>
      </w:r>
    </w:p>
    <w:p w:rsidR="00E41043" w:rsidRDefault="00961A5C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ind w:left="360" w:hanging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 xml:space="preserve">jsou-li nutné pro převzetí a užívání předmětu dodávky, pokud tato skutečnost není uvedena na předávacím </w:t>
      </w:r>
      <w:r>
        <w:t>protokolu. Přijetí dodávky zdravotnických prostředků je vázáno na současné dodáni dokumentace ve smyslu zákona č. 268/2017 Sb., o zdravotnických prostředcích a vyhlášky č. 62/2015 Sb., o provedení některých ustanovení, zákona č. 268/2017 Sb., o zdravotnick</w:t>
      </w:r>
      <w:r>
        <w:t>ých prostředcích, včetně doporučení oprávněného poskytovatele servisních služeb pro dodávaný zdravotnický prostředek.</w:t>
      </w:r>
    </w:p>
    <w:p w:rsidR="00E41043" w:rsidRDefault="00961A5C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ind w:left="360" w:hanging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24 měsíců a tento údaj musí být vyznačen na faktuře nebo dokladech předávaných s </w:t>
      </w:r>
      <w:r>
        <w:t>dodávkou.</w:t>
      </w:r>
    </w:p>
    <w:p w:rsidR="00E41043" w:rsidRDefault="00961A5C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ind w:left="360" w:hanging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 xml:space="preserve">nebo vady, na které dodavatel objednatele neupozornil, má objednatel právo na bezplatnou náhradu či opravu nejpozději do 3 dnů ode dne oznámení vady; jde-li o vadu, která činí dodávku neupotřebitelnou, má též </w:t>
      </w:r>
      <w:r>
        <w:t>právo odstoupit od potvrzené objednávky (smlouvy) a požadovat úhradu vynaložených nákladů.</w:t>
      </w:r>
    </w:p>
    <w:p w:rsidR="00E41043" w:rsidRDefault="00961A5C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ind w:left="360" w:hanging="360"/>
        <w:jc w:val="left"/>
      </w:pPr>
      <w:proofErr w:type="spellStart"/>
      <w:r>
        <w:t>Nebuae</w:t>
      </w:r>
      <w:proofErr w:type="spellEnd"/>
      <w:r>
        <w:t>-</w:t>
      </w:r>
      <w:proofErr w:type="spellStart"/>
      <w:r>
        <w:t>ii</w:t>
      </w:r>
      <w:proofErr w:type="spellEnd"/>
      <w:r>
        <w:t xml:space="preserve"> vada odstraněna, je objednatel oprávněn účtovat dodavateli </w:t>
      </w:r>
      <w:r>
        <w:rPr>
          <w:rStyle w:val="Zkladntext2Tun"/>
        </w:rPr>
        <w:t xml:space="preserve">smluvní pokutu </w:t>
      </w:r>
      <w:r>
        <w:t>ve výši</w:t>
      </w:r>
    </w:p>
    <w:p w:rsidR="00E41043" w:rsidRDefault="00961A5C">
      <w:pPr>
        <w:pStyle w:val="Zkladntext20"/>
        <w:shd w:val="clear" w:color="auto" w:fill="auto"/>
        <w:tabs>
          <w:tab w:val="left" w:leader="dot" w:pos="1176"/>
        </w:tabs>
        <w:ind w:firstLine="0"/>
        <w:jc w:val="left"/>
      </w:pPr>
      <w:r>
        <w:tab/>
        <w:t>,- Kč bez DPH za každý i započatý kalendářní den. Tímto není dotčeno prá</w:t>
      </w:r>
      <w:r>
        <w:t>vo na náhradu</w:t>
      </w:r>
    </w:p>
    <w:p w:rsidR="00E41043" w:rsidRDefault="00961A5C">
      <w:pPr>
        <w:pStyle w:val="Zkladntext20"/>
        <w:shd w:val="clear" w:color="auto" w:fill="auto"/>
        <w:ind w:firstLine="0"/>
        <w:jc w:val="left"/>
      </w:pPr>
      <w:r>
        <w:t>škody.</w:t>
      </w:r>
    </w:p>
    <w:p w:rsidR="00E41043" w:rsidRDefault="00961A5C">
      <w:pPr>
        <w:pStyle w:val="Zkladntext70"/>
        <w:numPr>
          <w:ilvl w:val="0"/>
          <w:numId w:val="1"/>
        </w:numPr>
        <w:shd w:val="clear" w:color="auto" w:fill="auto"/>
        <w:tabs>
          <w:tab w:val="left" w:pos="788"/>
        </w:tabs>
        <w:ind w:left="360" w:hanging="360"/>
        <w:jc w:val="left"/>
      </w:pPr>
      <w:r>
        <w:t>Práva a povinnosti vyplývající z této objednávky či jí neupravené se řídí příslušnými ustanoveními zákona č. 89/2012 Sb.</w:t>
      </w:r>
    </w:p>
    <w:p w:rsidR="00850B68" w:rsidRDefault="00850B68">
      <w:pPr>
        <w:pStyle w:val="Zkladntext80"/>
        <w:shd w:val="clear" w:color="auto" w:fill="auto"/>
        <w:jc w:val="left"/>
      </w:pPr>
    </w:p>
    <w:p w:rsidR="00850B68" w:rsidRPr="00850B68" w:rsidRDefault="00850B68">
      <w:pPr>
        <w:pStyle w:val="Zkladntext80"/>
        <w:shd w:val="clear" w:color="auto" w:fill="auto"/>
        <w:jc w:val="left"/>
        <w:rPr>
          <w:b w:val="0"/>
        </w:rPr>
      </w:pPr>
    </w:p>
    <w:p w:rsidR="00850B68" w:rsidRPr="00850B68" w:rsidRDefault="00850B68">
      <w:pPr>
        <w:pStyle w:val="Zkladntext80"/>
        <w:shd w:val="clear" w:color="auto" w:fill="auto"/>
        <w:jc w:val="left"/>
        <w:rPr>
          <w:b w:val="0"/>
        </w:rPr>
      </w:pPr>
      <w:proofErr w:type="spellStart"/>
      <w:r w:rsidRPr="00850B68">
        <w:rPr>
          <w:b w:val="0"/>
        </w:rPr>
        <w:t>Vz</w:t>
      </w:r>
      <w:proofErr w:type="spellEnd"/>
      <w:r w:rsidRPr="00850B68">
        <w:rPr>
          <w:b w:val="0"/>
        </w:rPr>
        <w:t>. Petr Smutný</w:t>
      </w:r>
    </w:p>
    <w:p w:rsidR="00850B68" w:rsidRDefault="00961A5C">
      <w:pPr>
        <w:pStyle w:val="Zkladntext20"/>
        <w:shd w:val="clear" w:color="auto" w:fill="auto"/>
        <w:ind w:firstLine="0"/>
        <w:jc w:val="left"/>
      </w:pPr>
      <w:r>
        <w:t xml:space="preserve">Ing. Leo </w:t>
      </w:r>
      <w:proofErr w:type="spellStart"/>
      <w:r>
        <w:t>Venclík</w:t>
      </w:r>
      <w:proofErr w:type="spellEnd"/>
      <w:r>
        <w:t xml:space="preserve"> </w:t>
      </w:r>
    </w:p>
    <w:p w:rsidR="00E41043" w:rsidRDefault="00961A5C">
      <w:pPr>
        <w:pStyle w:val="Zkladntext20"/>
        <w:shd w:val="clear" w:color="auto" w:fill="auto"/>
        <w:ind w:firstLine="0"/>
        <w:jc w:val="left"/>
      </w:pPr>
      <w:r>
        <w:t>náměstek ře</w:t>
      </w:r>
      <w:r w:rsidR="00850B68">
        <w:t>d</w:t>
      </w:r>
      <w:r>
        <w:t>ite</w:t>
      </w:r>
      <w:r w:rsidR="00850B68">
        <w:t>l</w:t>
      </w:r>
      <w:r>
        <w:t>e pro ekonomik</w:t>
      </w:r>
      <w:r>
        <w:t>u a technické služby</w:t>
      </w:r>
    </w:p>
    <w:p w:rsidR="00850B68" w:rsidRDefault="00850B68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1" w:name="bookmark2"/>
    </w:p>
    <w:p w:rsidR="00850B68" w:rsidRDefault="00850B68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850B68" w:rsidRDefault="00850B68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850B68" w:rsidRDefault="00850B68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850B68" w:rsidRDefault="00850B68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850B68" w:rsidRDefault="00850B68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850B68" w:rsidRDefault="00850B68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850B68" w:rsidRDefault="00850B68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850B68" w:rsidRDefault="00850B68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850B68" w:rsidRDefault="00850B68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850B68" w:rsidRDefault="00850B68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850B68" w:rsidRDefault="00850B68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850B68" w:rsidRDefault="00850B68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E41043" w:rsidRDefault="00961A5C">
      <w:pPr>
        <w:pStyle w:val="Nadpis10"/>
        <w:keepNext/>
        <w:keepLines/>
        <w:shd w:val="clear" w:color="auto" w:fill="auto"/>
        <w:spacing w:line="360" w:lineRule="exact"/>
        <w:jc w:val="left"/>
      </w:pPr>
      <w:r>
        <w:t>OBJEDNÁVKA</w:t>
      </w:r>
      <w:bookmarkEnd w:id="1"/>
    </w:p>
    <w:p w:rsidR="00E41043" w:rsidRDefault="00961A5C">
      <w:pPr>
        <w:pStyle w:val="Titulektabulky20"/>
        <w:shd w:val="clear" w:color="auto" w:fill="auto"/>
        <w:spacing w:line="170" w:lineRule="exact"/>
      </w:pPr>
      <w:r>
        <w:t>, /? 3 / 4 O</w:t>
      </w:r>
      <w:r>
        <w:rPr>
          <w:rStyle w:val="Titulektabulky2Arial75ptNekurzvadkovn0pt"/>
        </w:rPr>
        <w:t xml:space="preserve"> / /y </w:t>
      </w:r>
      <w:r>
        <w:rPr>
          <w:rStyle w:val="Titulektabulky25ptNekurzvadkovn0pt"/>
        </w:rPr>
        <w:t xml:space="preserve">r </w:t>
      </w:r>
      <w:r>
        <w:rPr>
          <w:rStyle w:val="Titulektabulky2Arial75ptNekurzvadkovn0pt"/>
        </w:rPr>
        <w:t>//■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2"/>
        <w:gridCol w:w="6059"/>
        <w:gridCol w:w="1177"/>
        <w:gridCol w:w="1102"/>
      </w:tblGrid>
      <w:tr w:rsidR="00E4104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Firma: VIPOBAL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pStyle w:val="Zkladntext20"/>
              <w:shd w:val="clear" w:color="auto" w:fill="auto"/>
              <w:tabs>
                <w:tab w:val="left" w:leader="dot" w:pos="774"/>
                <w:tab w:val="left" w:leader="dot" w:pos="886"/>
              </w:tabs>
              <w:spacing w:line="220" w:lineRule="exact"/>
              <w:ind w:firstLine="0"/>
              <w:jc w:val="left"/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043" w:rsidRDefault="00E41043"/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toaletní papír malé role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1792rol.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"/>
              </w:rPr>
              <w:t>toalletní</w:t>
            </w:r>
            <w:proofErr w:type="spellEnd"/>
            <w:r>
              <w:rPr>
                <w:rStyle w:val="Zkladntext2Arial"/>
              </w:rPr>
              <w:t xml:space="preserve"> papír </w:t>
            </w:r>
            <w:proofErr w:type="spellStart"/>
            <w:r>
              <w:rPr>
                <w:rStyle w:val="Zkladntext2Arial"/>
              </w:rPr>
              <w:t>Jumbo</w:t>
            </w:r>
            <w:proofErr w:type="spellEnd"/>
            <w:r>
              <w:rPr>
                <w:rStyle w:val="Zkladntext2Arial"/>
              </w:rPr>
              <w:t xml:space="preserve"> 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240rol.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toaletní papír </w:t>
            </w:r>
            <w:proofErr w:type="spellStart"/>
            <w:r>
              <w:rPr>
                <w:rStyle w:val="Zkladntext2Arial"/>
              </w:rPr>
              <w:t>Jumbo</w:t>
            </w:r>
            <w:proofErr w:type="spellEnd"/>
            <w:r>
              <w:rPr>
                <w:rStyle w:val="Zkladntext2Arial"/>
              </w:rPr>
              <w:t xml:space="preserve"> 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Kurzva"/>
              </w:rPr>
              <w:t>240ro\.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toaletní papír </w:t>
            </w:r>
            <w:proofErr w:type="spellStart"/>
            <w:r>
              <w:rPr>
                <w:rStyle w:val="Zkladntext2Arial"/>
              </w:rPr>
              <w:t>Jumbo</w:t>
            </w:r>
            <w:proofErr w:type="spellEnd"/>
            <w:r>
              <w:rPr>
                <w:rStyle w:val="Zkladntext2Arial"/>
              </w:rPr>
              <w:t xml:space="preserve"> 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150rol.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ručník </w:t>
            </w:r>
            <w:proofErr w:type="spellStart"/>
            <w:r>
              <w:rPr>
                <w:rStyle w:val="Zkladntext2Arial"/>
              </w:rPr>
              <w:t>cik</w:t>
            </w:r>
            <w:proofErr w:type="spellEnd"/>
            <w:r>
              <w:rPr>
                <w:rStyle w:val="Zkladntext2Arial"/>
              </w:rPr>
              <w:t>-</w:t>
            </w:r>
            <w:proofErr w:type="spellStart"/>
            <w:r>
              <w:rPr>
                <w:rStyle w:val="Zkladntext2Arial"/>
              </w:rPr>
              <w:t>cak</w:t>
            </w:r>
            <w:proofErr w:type="spellEnd"/>
            <w:r>
              <w:rPr>
                <w:rStyle w:val="Zkladntext2Arial"/>
              </w:rPr>
              <w:t xml:space="preserve"> 5000ks v kartonu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112krab.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kontejner na bio odpad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100ks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8.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ubrousky kuchyňské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4krab.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sáček do koše 40I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240rol.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sáček do koše zatahovací červený 40I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200rol.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pytel černý na odpad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10Orol.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kelímek jednorázový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850B6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"/>
              </w:rPr>
              <w:t>pap.role</w:t>
            </w:r>
            <w:proofErr w:type="spellEnd"/>
            <w:r>
              <w:rPr>
                <w:rStyle w:val="Zkladntext2Arial"/>
              </w:rPr>
              <w:t xml:space="preserve"> </w:t>
            </w:r>
            <w:proofErr w:type="spellStart"/>
            <w:r>
              <w:rPr>
                <w:rStyle w:val="Zkladntext2Arial"/>
              </w:rPr>
              <w:t>Katrin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48rol.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papírové </w:t>
            </w:r>
            <w:proofErr w:type="spellStart"/>
            <w:r>
              <w:rPr>
                <w:rStyle w:val="Zkladntext2Arial"/>
              </w:rPr>
              <w:t>útěrky</w:t>
            </w:r>
            <w:proofErr w:type="spellEnd"/>
            <w:r>
              <w:rPr>
                <w:rStyle w:val="Zkladntext2Arial"/>
              </w:rPr>
              <w:t xml:space="preserve"> role (</w:t>
            </w:r>
            <w:proofErr w:type="gramStart"/>
            <w:r>
              <w:rPr>
                <w:rStyle w:val="Zkladntext2Arial"/>
              </w:rPr>
              <w:t>kuchyňské ) bal</w:t>
            </w:r>
            <w:proofErr w:type="gramEnd"/>
            <w:r>
              <w:rPr>
                <w:rStyle w:val="Zkladntext2Arial"/>
              </w:rPr>
              <w:t>.á2ks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480ks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sáček na materiál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varná konvice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10ks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houbička na nádobí </w:t>
            </w:r>
            <w:proofErr w:type="gramStart"/>
            <w:r>
              <w:rPr>
                <w:rStyle w:val="Zkladntext2Arial"/>
              </w:rPr>
              <w:t>bal.á 2ks</w:t>
            </w:r>
            <w:proofErr w:type="gramEnd"/>
            <w:r>
              <w:rPr>
                <w:rStyle w:val="Zkladntext2Arial"/>
              </w:rPr>
              <w:t xml:space="preserve"> (10ks)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120ks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"/>
              </w:rPr>
              <w:t>holítko</w:t>
            </w:r>
            <w:proofErr w:type="spellEnd"/>
            <w:r>
              <w:rPr>
                <w:rStyle w:val="Zkladntext2Arial"/>
              </w:rPr>
              <w:t xml:space="preserve"> jednorázový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80ks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19.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dávkovač mýdla na zeď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20ks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20.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hrnek </w:t>
            </w:r>
            <w:proofErr w:type="spellStart"/>
            <w:r>
              <w:rPr>
                <w:rStyle w:val="Zkladntext2Arial"/>
              </w:rPr>
              <w:t>pvc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120ks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pytel červený bal.á25ks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1000ks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pytel </w:t>
            </w:r>
            <w:proofErr w:type="gramStart"/>
            <w:r>
              <w:rPr>
                <w:rStyle w:val="Zkladntext2Arial"/>
              </w:rPr>
              <w:t>průhledný ( 19998</w:t>
            </w:r>
            <w:proofErr w:type="gramEnd"/>
            <w:r>
              <w:rPr>
                <w:rStyle w:val="Zkladntext2Arial"/>
              </w:rPr>
              <w:t>) bal.á25ks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1000ks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23.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kbelík 5!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850B68" w:rsidP="00850B6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 10</w:t>
            </w:r>
            <w:r w:rsidR="00961A5C">
              <w:rPr>
                <w:rStyle w:val="Zkladntext2Arial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smetáček + </w:t>
            </w:r>
            <w:r>
              <w:rPr>
                <w:rStyle w:val="Zkladntext2Arial"/>
              </w:rPr>
              <w:t>lopatka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20ks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E41043">
            <w:pPr>
              <w:pStyle w:val="Zkladntext20"/>
              <w:shd w:val="clear" w:color="auto" w:fill="auto"/>
              <w:tabs>
                <w:tab w:val="left" w:leader="underscore" w:pos="1091"/>
              </w:tabs>
              <w:spacing w:line="200" w:lineRule="exact"/>
              <w:ind w:firstLine="0"/>
              <w:jc w:val="lef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pStyle w:val="Zkladntext20"/>
              <w:shd w:val="clear" w:color="auto" w:fill="auto"/>
              <w:spacing w:line="100" w:lineRule="exact"/>
              <w:ind w:firstLine="0"/>
              <w:jc w:val="lef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043" w:rsidRDefault="00E4104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28.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E4104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29.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30.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31.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043" w:rsidRDefault="00E4104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  <w:tr w:rsidR="00E4104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043" w:rsidRDefault="00961A5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32.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043" w:rsidRDefault="00E41043">
            <w:pPr>
              <w:pStyle w:val="Zkladntext20"/>
              <w:shd w:val="clear" w:color="auto" w:fill="auto"/>
              <w:tabs>
                <w:tab w:val="left" w:leader="dot" w:pos="922"/>
                <w:tab w:val="left" w:leader="hyphen" w:pos="5983"/>
              </w:tabs>
              <w:spacing w:line="104" w:lineRule="exact"/>
              <w:ind w:firstLine="0"/>
              <w:jc w:val="lef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43" w:rsidRDefault="00E41043">
            <w:pPr>
              <w:rPr>
                <w:sz w:val="10"/>
                <w:szCs w:val="10"/>
              </w:rPr>
            </w:pPr>
          </w:p>
        </w:tc>
      </w:tr>
    </w:tbl>
    <w:p w:rsidR="00E41043" w:rsidRDefault="00E41043">
      <w:pPr>
        <w:rPr>
          <w:sz w:val="2"/>
          <w:szCs w:val="2"/>
        </w:rPr>
      </w:pPr>
    </w:p>
    <w:sectPr w:rsidR="00E41043" w:rsidSect="00E41043">
      <w:pgSz w:w="11909" w:h="16840"/>
      <w:pgMar w:top="909" w:right="1440" w:bottom="360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68" w:rsidRDefault="00850B68" w:rsidP="00E41043">
      <w:r>
        <w:separator/>
      </w:r>
    </w:p>
  </w:endnote>
  <w:endnote w:type="continuationSeparator" w:id="0">
    <w:p w:rsidR="00850B68" w:rsidRDefault="00850B68" w:rsidP="00E41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43" w:rsidRDefault="00E41043">
    <w:pPr>
      <w:rPr>
        <w:sz w:val="2"/>
        <w:szCs w:val="2"/>
      </w:rPr>
    </w:pPr>
    <w:r w:rsidRPr="00E41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6.95pt;margin-top:802.2pt;width:22.3pt;height:8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1043" w:rsidRDefault="00961A5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21%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68" w:rsidRDefault="00850B68"/>
  </w:footnote>
  <w:footnote w:type="continuationSeparator" w:id="0">
    <w:p w:rsidR="00850B68" w:rsidRDefault="00850B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43" w:rsidRDefault="00E41043">
    <w:pPr>
      <w:rPr>
        <w:sz w:val="2"/>
        <w:szCs w:val="2"/>
      </w:rPr>
    </w:pPr>
    <w:r w:rsidRPr="00E41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1pt;margin-top:15.05pt;width:464.05pt;height:15.3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1043" w:rsidRDefault="00961A5C">
                <w:pPr>
                  <w:pStyle w:val="ZhlavneboZpat0"/>
                  <w:shd w:val="clear" w:color="auto" w:fill="auto"/>
                  <w:tabs>
                    <w:tab w:val="right" w:pos="1854"/>
                    <w:tab w:val="right" w:pos="2617"/>
                    <w:tab w:val="right" w:pos="9281"/>
                  </w:tabs>
                  <w:spacing w:line="240" w:lineRule="auto"/>
                </w:pPr>
                <w:r>
                  <w:rPr>
                    <w:rStyle w:val="ZhlavneboZpatTimesNewRoman"/>
                    <w:rFonts w:eastAsia="Arial"/>
                  </w:rPr>
                  <w:t>objednávka číslo</w:t>
                </w:r>
                <w:r>
                  <w:rPr>
                    <w:rStyle w:val="ZhlavneboZpatTimesNewRoman"/>
                    <w:rFonts w:eastAsia="Arial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43" w:rsidRDefault="00E41043">
    <w:pPr>
      <w:rPr>
        <w:sz w:val="2"/>
        <w:szCs w:val="2"/>
      </w:rPr>
    </w:pPr>
    <w:r w:rsidRPr="00E410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0.2pt;margin-top:26.05pt;width:279.2pt;height:9.5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1043" w:rsidRDefault="00961A5C">
                <w:pPr>
                  <w:pStyle w:val="ZhlavneboZpat0"/>
                  <w:shd w:val="clear" w:color="auto" w:fill="auto"/>
                  <w:tabs>
                    <w:tab w:val="right" w:pos="5584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376"/>
    <w:multiLevelType w:val="multilevel"/>
    <w:tmpl w:val="BB7298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1043"/>
    <w:rsid w:val="00850B68"/>
    <w:rsid w:val="00961A5C"/>
    <w:rsid w:val="00E4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4104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41043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E4104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E4104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E4104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E41043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sid w:val="00E4104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E410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E41043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Tun">
    <w:name w:val="Základní text (2) + Times New Roman;Tučné"/>
    <w:basedOn w:val="Zkladntext2"/>
    <w:rsid w:val="00E41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">
    <w:name w:val="Základní text (2) + Arial"/>
    <w:basedOn w:val="Zkladntext2"/>
    <w:rsid w:val="00E41043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Kurzvadkovn-2pt">
    <w:name w:val="Základní text (2) + Kurzíva;Řádkování -2 pt"/>
    <w:basedOn w:val="Zkladntext2"/>
    <w:rsid w:val="00E41043"/>
    <w:rPr>
      <w:i/>
      <w:iCs/>
      <w:color w:val="000000"/>
      <w:spacing w:val="-4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E4104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E41043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5">
    <w:name w:val="Základní text (5)"/>
    <w:basedOn w:val="Standardnpsmoodstavce"/>
    <w:rsid w:val="00E410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E4104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0">
    <w:name w:val="Základní text (5)_"/>
    <w:basedOn w:val="Standardnpsmoodstavce"/>
    <w:link w:val="Zkladntext51"/>
    <w:rsid w:val="00E410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5ptTunMtko20">
    <w:name w:val="Základní text (5) + 15 pt;Tučné;Měřítko 20%"/>
    <w:basedOn w:val="Zkladntext50"/>
    <w:rsid w:val="00E41043"/>
    <w:rPr>
      <w:b/>
      <w:bCs/>
      <w:color w:val="000000"/>
      <w:spacing w:val="0"/>
      <w:w w:val="20"/>
      <w:position w:val="0"/>
      <w:sz w:val="30"/>
      <w:szCs w:val="30"/>
      <w:lang w:val="cs-CZ" w:eastAsia="cs-CZ" w:bidi="cs-CZ"/>
    </w:rPr>
  </w:style>
  <w:style w:type="character" w:customStyle="1" w:styleId="Zkladntext595pt">
    <w:name w:val="Základní text (5) + 9;5 pt"/>
    <w:basedOn w:val="Zkladntext50"/>
    <w:rsid w:val="00E41043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E410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">
    <w:name w:val="Základní text (10)"/>
    <w:basedOn w:val="Standardnpsmoodstavce"/>
    <w:rsid w:val="00E410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2">
    <w:name w:val="Základní text (2)"/>
    <w:basedOn w:val="Zkladntext2"/>
    <w:rsid w:val="00E4104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E4104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imesNewRoman">
    <w:name w:val="Záhlaví nebo Zápatí + Times New Roman"/>
    <w:basedOn w:val="ZhlavneboZpat"/>
    <w:rsid w:val="00E41043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Calibri10ptKurzvadkovn-1pt">
    <w:name w:val="Záhlaví nebo Zápatí + Calibri;10 pt;Kurzíva;Řádkování -1 pt"/>
    <w:basedOn w:val="ZhlavneboZpat"/>
    <w:rsid w:val="00E41043"/>
    <w:rPr>
      <w:rFonts w:ascii="Calibri" w:eastAsia="Calibri" w:hAnsi="Calibri" w:cs="Calibri"/>
      <w:i/>
      <w:iCs/>
      <w:color w:val="000000"/>
      <w:spacing w:val="-20"/>
      <w:w w:val="100"/>
      <w:position w:val="0"/>
      <w:sz w:val="20"/>
      <w:szCs w:val="20"/>
      <w:lang w:val="cs-CZ" w:eastAsia="cs-CZ" w:bidi="cs-CZ"/>
    </w:rPr>
  </w:style>
  <w:style w:type="character" w:customStyle="1" w:styleId="ZhlavneboZpatTimesNewRoman10pt">
    <w:name w:val="Záhlaví nebo Zápatí + Times New Roman;10 pt"/>
    <w:basedOn w:val="ZhlavneboZpat"/>
    <w:rsid w:val="00E4104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imesNewRomanTun0">
    <w:name w:val="Základní text (2) + Times New Roman;Tučné"/>
    <w:basedOn w:val="Zkladntext2"/>
    <w:rsid w:val="00E41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Kurzva0">
    <w:name w:val="Základní text (2) + Kurzíva"/>
    <w:basedOn w:val="Zkladntext2"/>
    <w:rsid w:val="00E41043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E4104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Netun">
    <w:name w:val="Základní text (7) + Ne tučné"/>
    <w:basedOn w:val="Zkladntext7"/>
    <w:rsid w:val="00E4104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E41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Malpsmena">
    <w:name w:val="Základní text (8) + Malá písmena"/>
    <w:basedOn w:val="Zkladntext8"/>
    <w:rsid w:val="00E41043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CalibriNetunKurzva">
    <w:name w:val="Základní text (8) + Calibri;Ne tučné;Kurzíva"/>
    <w:basedOn w:val="Zkladntext8"/>
    <w:rsid w:val="00E4104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E4104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E4104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100">
    <w:name w:val="Základní text (10)_"/>
    <w:basedOn w:val="Standardnpsmoodstavce"/>
    <w:link w:val="Zkladntext101"/>
    <w:rsid w:val="00E410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E4104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E41043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Titulektabulky2Arial75ptNekurzvadkovn0pt">
    <w:name w:val="Titulek tabulky (2) + Arial;7;5 pt;Ne kurzíva;Řádkování 0 pt"/>
    <w:basedOn w:val="Titulektabulky2"/>
    <w:rsid w:val="00E41043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tabulky25ptNekurzvadkovn0pt">
    <w:name w:val="Titulek tabulky (2) + 5 pt;Ne kurzíva;Řádkování 0 pt"/>
    <w:basedOn w:val="Titulektabulky2"/>
    <w:rsid w:val="00E41043"/>
    <w:rPr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12ptKurzva">
    <w:name w:val="Základní text (2) + 12 pt;Kurzíva"/>
    <w:basedOn w:val="Zkladntext2"/>
    <w:rsid w:val="00E41043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0pt">
    <w:name w:val="Základní text (2) + 10 pt"/>
    <w:basedOn w:val="Zkladntext2"/>
    <w:rsid w:val="00E41043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5pt">
    <w:name w:val="Základní text (2) + 5 pt"/>
    <w:basedOn w:val="Zkladntext2"/>
    <w:rsid w:val="00E41043"/>
    <w:rPr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GaramondTunKurzvadkovn0pt">
    <w:name w:val="Základní text (2) + Garamond;Tučné;Kurzíva;Řádkování 0 pt"/>
    <w:basedOn w:val="Zkladntext2"/>
    <w:rsid w:val="00E41043"/>
    <w:rPr>
      <w:rFonts w:ascii="Garamond" w:eastAsia="Garamond" w:hAnsi="Garamond" w:cs="Garamond"/>
      <w:b/>
      <w:bCs/>
      <w:i/>
      <w:iCs/>
      <w:color w:val="000000"/>
      <w:spacing w:val="-10"/>
      <w:w w:val="100"/>
      <w:position w:val="0"/>
      <w:sz w:val="22"/>
      <w:szCs w:val="22"/>
      <w:lang w:val="cs-CZ" w:eastAsia="cs-CZ" w:bidi="cs-CZ"/>
    </w:rPr>
  </w:style>
  <w:style w:type="paragraph" w:customStyle="1" w:styleId="Nadpis20">
    <w:name w:val="Nadpis #2"/>
    <w:basedOn w:val="Normln"/>
    <w:link w:val="Nadpis2"/>
    <w:rsid w:val="00E41043"/>
    <w:pPr>
      <w:shd w:val="clear" w:color="auto" w:fill="FFFFFF"/>
      <w:spacing w:line="27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rsid w:val="00E4104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E41043"/>
    <w:pPr>
      <w:shd w:val="clear" w:color="auto" w:fill="FFFFFF"/>
      <w:spacing w:line="270" w:lineRule="exact"/>
      <w:ind w:hanging="5040"/>
    </w:pPr>
    <w:rPr>
      <w:rFonts w:ascii="Calibri" w:eastAsia="Calibri" w:hAnsi="Calibri" w:cs="Calibri"/>
      <w:b/>
      <w:bCs/>
    </w:rPr>
  </w:style>
  <w:style w:type="paragraph" w:customStyle="1" w:styleId="Titulektabulky0">
    <w:name w:val="Titulek tabulky"/>
    <w:basedOn w:val="Normln"/>
    <w:link w:val="Titulektabulky"/>
    <w:rsid w:val="00E41043"/>
    <w:pPr>
      <w:shd w:val="clear" w:color="auto" w:fill="FFFFFF"/>
      <w:spacing w:line="252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E41043"/>
    <w:pPr>
      <w:shd w:val="clear" w:color="auto" w:fill="FFFFFF"/>
      <w:spacing w:line="266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51">
    <w:name w:val="Základní text (5)"/>
    <w:basedOn w:val="Normln"/>
    <w:link w:val="Zkladntext50"/>
    <w:rsid w:val="00E41043"/>
    <w:pPr>
      <w:shd w:val="clear" w:color="auto" w:fill="FFFFFF"/>
      <w:spacing w:line="26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E41043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E41043"/>
    <w:pPr>
      <w:shd w:val="clear" w:color="auto" w:fill="FFFFFF"/>
      <w:spacing w:line="266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101">
    <w:name w:val="Základní text (10)"/>
    <w:basedOn w:val="Normln"/>
    <w:link w:val="Zkladntext100"/>
    <w:rsid w:val="00E41043"/>
    <w:pPr>
      <w:shd w:val="clear" w:color="auto" w:fill="FFFFFF"/>
      <w:spacing w:line="184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E41043"/>
    <w:pPr>
      <w:shd w:val="clear" w:color="auto" w:fill="FFFFFF"/>
      <w:spacing w:line="266" w:lineRule="exact"/>
      <w:ind w:hanging="34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E41043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E4104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dpis30">
    <w:name w:val="Nadpis #3"/>
    <w:basedOn w:val="Normln"/>
    <w:link w:val="Nadpis3"/>
    <w:rsid w:val="00E41043"/>
    <w:pPr>
      <w:shd w:val="clear" w:color="auto" w:fill="FFFFFF"/>
      <w:spacing w:line="0" w:lineRule="atLeast"/>
      <w:jc w:val="right"/>
      <w:outlineLvl w:val="2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rsid w:val="00E41043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Titulektabulky20">
    <w:name w:val="Titulek tabulky (2)"/>
    <w:basedOn w:val="Normln"/>
    <w:link w:val="Titulektabulky2"/>
    <w:rsid w:val="00E4104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0"/>
      <w:sz w:val="17"/>
      <w:szCs w:val="17"/>
    </w:rPr>
  </w:style>
  <w:style w:type="paragraph" w:styleId="Zhlav">
    <w:name w:val="header"/>
    <w:basedOn w:val="Normln"/>
    <w:link w:val="ZhlavChar"/>
    <w:uiPriority w:val="99"/>
    <w:semiHidden/>
    <w:unhideWhenUsed/>
    <w:rsid w:val="00850B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0B68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850B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0B6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Mdmann@pnbrn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risek@vipor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KM_horak-20230310074713</vt:lpstr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KM_horak-20230310074713</dc:title>
  <dc:creator>horak</dc:creator>
  <cp:lastModifiedBy>horak</cp:lastModifiedBy>
  <cp:revision>1</cp:revision>
  <dcterms:created xsi:type="dcterms:W3CDTF">2023-03-10T16:49:00Z</dcterms:created>
  <dcterms:modified xsi:type="dcterms:W3CDTF">2023-03-10T17:14:00Z</dcterms:modified>
</cp:coreProperties>
</file>