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F736" w14:textId="13333E1B" w:rsidR="004D5DB2" w:rsidRPr="00904B48" w:rsidRDefault="00D1754D" w:rsidP="00925597">
      <w:pPr>
        <w:spacing w:line="276" w:lineRule="auto"/>
        <w:jc w:val="center"/>
        <w:rPr>
          <w:b/>
          <w:sz w:val="34"/>
          <w:szCs w:val="34"/>
        </w:rPr>
      </w:pPr>
      <w:r w:rsidRPr="00904B48">
        <w:rPr>
          <w:b/>
          <w:sz w:val="34"/>
          <w:szCs w:val="34"/>
        </w:rPr>
        <w:t>Smlouva o mediální spolupráci</w:t>
      </w:r>
    </w:p>
    <w:p w14:paraId="0A8385A6" w14:textId="77777777" w:rsidR="00170675" w:rsidRPr="00904B48" w:rsidRDefault="00170675" w:rsidP="00925597">
      <w:pPr>
        <w:spacing w:line="276" w:lineRule="auto"/>
      </w:pPr>
    </w:p>
    <w:p w14:paraId="1F5A1260" w14:textId="200D23EB" w:rsidR="00170675" w:rsidRPr="00904B48" w:rsidRDefault="00170675" w:rsidP="00925597">
      <w:pPr>
        <w:spacing w:line="276" w:lineRule="auto"/>
        <w:jc w:val="center"/>
        <w:rPr>
          <w:b/>
        </w:rPr>
      </w:pPr>
      <w:r w:rsidRPr="00904B48">
        <w:rPr>
          <w:b/>
        </w:rPr>
        <w:t>I.</w:t>
      </w:r>
      <w:r w:rsidR="00EE70A5" w:rsidRPr="00904B48">
        <w:rPr>
          <w:b/>
        </w:rPr>
        <w:t xml:space="preserve"> </w:t>
      </w:r>
      <w:r w:rsidRPr="00904B48">
        <w:rPr>
          <w:b/>
        </w:rPr>
        <w:t>Smluvní strany</w:t>
      </w:r>
    </w:p>
    <w:p w14:paraId="5D7FB8ED" w14:textId="77777777" w:rsidR="00D1754D" w:rsidRPr="00904B48" w:rsidRDefault="00D1754D" w:rsidP="00925597">
      <w:pPr>
        <w:spacing w:line="276" w:lineRule="auto"/>
      </w:pPr>
    </w:p>
    <w:p w14:paraId="07E643F4" w14:textId="107ACAF7" w:rsidR="00D1754D" w:rsidRPr="00904B48" w:rsidRDefault="00540848" w:rsidP="00925597">
      <w:pPr>
        <w:spacing w:line="276" w:lineRule="auto"/>
      </w:pPr>
      <w:r w:rsidRPr="00904B48">
        <w:t>spolek</w:t>
      </w:r>
      <w:r w:rsidR="00D1754D" w:rsidRPr="00904B48">
        <w:t xml:space="preserve">: </w:t>
      </w:r>
      <w:r w:rsidR="00D1754D" w:rsidRPr="00904B48">
        <w:tab/>
      </w:r>
      <w:r w:rsidRPr="00904B48">
        <w:tab/>
      </w:r>
      <w:proofErr w:type="spellStart"/>
      <w:r w:rsidR="0014320D">
        <w:t>Artalk</w:t>
      </w:r>
      <w:proofErr w:type="spellEnd"/>
      <w:r w:rsidR="0014320D">
        <w:t xml:space="preserve"> </w:t>
      </w:r>
      <w:proofErr w:type="spellStart"/>
      <w:r w:rsidR="0014320D">
        <w:t>z.s</w:t>
      </w:r>
      <w:proofErr w:type="spellEnd"/>
      <w:r w:rsidR="0014320D">
        <w:t>.</w:t>
      </w:r>
    </w:p>
    <w:p w14:paraId="7AE66FDD" w14:textId="1AF56BE4" w:rsidR="00D1754D" w:rsidRPr="00904B48" w:rsidRDefault="00D1754D" w:rsidP="00925597">
      <w:pPr>
        <w:spacing w:line="276" w:lineRule="auto"/>
      </w:pPr>
      <w:r w:rsidRPr="00904B48">
        <w:t>se sídlem:</w:t>
      </w:r>
      <w:r w:rsidRPr="00904B48">
        <w:tab/>
      </w:r>
      <w:r w:rsidRPr="00904B48">
        <w:tab/>
      </w:r>
      <w:r w:rsidR="00021386">
        <w:t>Preslova 3</w:t>
      </w:r>
      <w:r w:rsidR="0014320D">
        <w:t>1</w:t>
      </w:r>
      <w:r w:rsidR="00E3607D">
        <w:t xml:space="preserve">, </w:t>
      </w:r>
      <w:r w:rsidR="0014320D">
        <w:t>6</w:t>
      </w:r>
      <w:r w:rsidR="00021386">
        <w:t>0</w:t>
      </w:r>
      <w:r w:rsidRPr="00904B48">
        <w:t>2 00 Brno</w:t>
      </w:r>
    </w:p>
    <w:p w14:paraId="29CEFD16" w14:textId="04F87788" w:rsidR="00F75DA2" w:rsidRPr="00904B48" w:rsidRDefault="00F75DA2" w:rsidP="00925597">
      <w:pPr>
        <w:spacing w:line="276" w:lineRule="auto"/>
      </w:pPr>
      <w:r w:rsidRPr="00904B48">
        <w:t>zapsaná v evidenci</w:t>
      </w:r>
      <w:r w:rsidRPr="00904B48">
        <w:tab/>
      </w:r>
      <w:proofErr w:type="spellStart"/>
      <w:r w:rsidR="00540848" w:rsidRPr="00904B48">
        <w:t>sp</w:t>
      </w:r>
      <w:proofErr w:type="spellEnd"/>
      <w:r w:rsidR="00DF0B39">
        <w:t>.</w:t>
      </w:r>
      <w:r w:rsidR="00BC7296" w:rsidRPr="00904B48">
        <w:t xml:space="preserve"> </w:t>
      </w:r>
      <w:r w:rsidR="00540848" w:rsidRPr="00904B48">
        <w:t>zn. L14261 vedená u krajského soudu v Brně</w:t>
      </w:r>
    </w:p>
    <w:p w14:paraId="755E5F34" w14:textId="77777777" w:rsidR="00D1754D" w:rsidRPr="00904B48" w:rsidRDefault="00D1754D" w:rsidP="00925597">
      <w:pPr>
        <w:spacing w:line="276" w:lineRule="auto"/>
      </w:pPr>
      <w:r w:rsidRPr="00904B48">
        <w:t xml:space="preserve">IČO: </w:t>
      </w:r>
      <w:r w:rsidRPr="00904B48">
        <w:tab/>
      </w:r>
      <w:r w:rsidRPr="00904B48">
        <w:tab/>
      </w:r>
      <w:r w:rsidRPr="00904B48">
        <w:tab/>
        <w:t>22832645</w:t>
      </w:r>
    </w:p>
    <w:p w14:paraId="407739B6" w14:textId="77777777" w:rsidR="00D1754D" w:rsidRPr="00904B48" w:rsidRDefault="00D1754D" w:rsidP="00925597">
      <w:pPr>
        <w:spacing w:line="276" w:lineRule="auto"/>
      </w:pPr>
      <w:r w:rsidRPr="00904B48">
        <w:t xml:space="preserve">DIČ: </w:t>
      </w:r>
      <w:r w:rsidRPr="00904B48">
        <w:tab/>
      </w:r>
      <w:r w:rsidRPr="00904B48">
        <w:tab/>
      </w:r>
      <w:r w:rsidRPr="00904B48">
        <w:tab/>
        <w:t>CZ22832645</w:t>
      </w:r>
    </w:p>
    <w:p w14:paraId="38EDE3A5" w14:textId="4DDD8CF5" w:rsidR="00D1754D" w:rsidRPr="00904B48" w:rsidRDefault="00D1754D" w:rsidP="00925597">
      <w:pPr>
        <w:spacing w:line="276" w:lineRule="auto"/>
      </w:pPr>
      <w:r w:rsidRPr="00904B48">
        <w:t xml:space="preserve">zastoupené: </w:t>
      </w:r>
      <w:r w:rsidRPr="00904B48">
        <w:tab/>
      </w:r>
      <w:r w:rsidRPr="00904B48">
        <w:tab/>
      </w:r>
      <w:r w:rsidR="00021386">
        <w:t>An</w:t>
      </w:r>
      <w:r w:rsidR="00E3607D">
        <w:t>ežkou Bartlovou</w:t>
      </w:r>
      <w:r w:rsidR="00021386">
        <w:t>, předsedkyní</w:t>
      </w:r>
      <w:r w:rsidR="00F75DA2" w:rsidRPr="00904B48">
        <w:t xml:space="preserve"> s</w:t>
      </w:r>
      <w:r w:rsidR="00540848" w:rsidRPr="00904B48">
        <w:t>polku</w:t>
      </w:r>
    </w:p>
    <w:p w14:paraId="1942F355" w14:textId="60BBE0B2" w:rsidR="00D1754D" w:rsidRPr="00904B48" w:rsidRDefault="00D1754D" w:rsidP="00925597">
      <w:pPr>
        <w:spacing w:line="276" w:lineRule="auto"/>
      </w:pPr>
      <w:r w:rsidRPr="00904B48">
        <w:t xml:space="preserve">bankovní spojení: </w:t>
      </w:r>
      <w:r w:rsidRPr="00904B48">
        <w:tab/>
      </w:r>
      <w:proofErr w:type="spellStart"/>
      <w:r w:rsidR="00F82D93">
        <w:t>xxx</w:t>
      </w:r>
      <w:proofErr w:type="spellEnd"/>
    </w:p>
    <w:p w14:paraId="387DB4CF" w14:textId="7785EA6C" w:rsidR="00D1754D" w:rsidRDefault="00D1754D" w:rsidP="00925597">
      <w:pPr>
        <w:spacing w:line="276" w:lineRule="auto"/>
      </w:pPr>
      <w:r w:rsidRPr="00904B48">
        <w:t xml:space="preserve">číslo účtu: </w:t>
      </w:r>
      <w:r w:rsidR="00E05478" w:rsidRPr="00904B48">
        <w:tab/>
      </w:r>
      <w:r w:rsidR="00E05478" w:rsidRPr="00904B48">
        <w:tab/>
      </w:r>
      <w:proofErr w:type="spellStart"/>
      <w:r w:rsidR="00F82D93">
        <w:t>xxx</w:t>
      </w:r>
      <w:proofErr w:type="spellEnd"/>
    </w:p>
    <w:p w14:paraId="70B83E33" w14:textId="0C1BB647" w:rsidR="00BD54BA" w:rsidRPr="00904B48" w:rsidRDefault="00BD54BA" w:rsidP="00925597">
      <w:pPr>
        <w:spacing w:line="276" w:lineRule="auto"/>
      </w:pPr>
      <w:r>
        <w:t xml:space="preserve">dále jen </w:t>
      </w:r>
      <w:proofErr w:type="spellStart"/>
      <w:r>
        <w:t>Artalk</w:t>
      </w:r>
      <w:proofErr w:type="spellEnd"/>
      <w:r>
        <w:t xml:space="preserve"> z. s.</w:t>
      </w:r>
    </w:p>
    <w:p w14:paraId="498E3421" w14:textId="77777777" w:rsidR="00D1754D" w:rsidRPr="00904B48" w:rsidRDefault="00D1754D" w:rsidP="00925597">
      <w:pPr>
        <w:spacing w:line="276" w:lineRule="auto"/>
      </w:pPr>
    </w:p>
    <w:p w14:paraId="6F72A20A" w14:textId="77777777" w:rsidR="00D1754D" w:rsidRPr="00904B48" w:rsidRDefault="00D1754D" w:rsidP="00925597">
      <w:pPr>
        <w:spacing w:line="276" w:lineRule="auto"/>
      </w:pPr>
      <w:r w:rsidRPr="00904B48">
        <w:t>a</w:t>
      </w:r>
    </w:p>
    <w:p w14:paraId="1BBF417C" w14:textId="77777777" w:rsidR="00D1754D" w:rsidRPr="00904B48" w:rsidRDefault="00D1754D" w:rsidP="00925597">
      <w:pPr>
        <w:spacing w:line="276" w:lineRule="auto"/>
      </w:pPr>
    </w:p>
    <w:p w14:paraId="7ACCE4EE" w14:textId="77777777" w:rsidR="00767978" w:rsidRDefault="00AA27B0" w:rsidP="00925597">
      <w:pPr>
        <w:spacing w:line="276" w:lineRule="auto"/>
      </w:pPr>
      <w:r w:rsidRPr="00904B48">
        <w:tab/>
      </w:r>
      <w:r w:rsidRPr="00904B48">
        <w:tab/>
      </w:r>
      <w:r w:rsidR="00767978">
        <w:t>Univerzita Jana Evangelisty Purkyně v Ústí nad Labem</w:t>
      </w:r>
    </w:p>
    <w:p w14:paraId="61CD7B20" w14:textId="780DE27F" w:rsidR="00482C1A" w:rsidRPr="00437E19" w:rsidRDefault="00EE560F" w:rsidP="00767978">
      <w:pPr>
        <w:spacing w:line="276" w:lineRule="auto"/>
        <w:ind w:left="720" w:firstLine="720"/>
      </w:pPr>
      <w:r w:rsidRPr="00437E19">
        <w:t xml:space="preserve">Dům umění Ústí nad Labem </w:t>
      </w:r>
      <w:r w:rsidR="00767978">
        <w:t>Fakulty umění a designu (DUÚL)</w:t>
      </w:r>
      <w:r w:rsidR="00AA27B0" w:rsidRPr="00437E19">
        <w:tab/>
      </w:r>
    </w:p>
    <w:p w14:paraId="19B0652D" w14:textId="166BE415" w:rsidR="00D1754D" w:rsidRPr="00437E19" w:rsidRDefault="00D1754D" w:rsidP="00925597">
      <w:pPr>
        <w:spacing w:line="276" w:lineRule="auto"/>
      </w:pPr>
      <w:r w:rsidRPr="00437E19">
        <w:t>se sídlem:</w:t>
      </w:r>
      <w:r w:rsidR="00E05478" w:rsidRPr="00437E19">
        <w:t xml:space="preserve"> </w:t>
      </w:r>
      <w:r w:rsidR="00C45A3A" w:rsidRPr="00437E19">
        <w:tab/>
      </w:r>
      <w:r w:rsidR="00767978">
        <w:t>Pasteurova 1, 400 96 Ústí nad Labem</w:t>
      </w:r>
    </w:p>
    <w:p w14:paraId="550A808B" w14:textId="4AD0DC4E" w:rsidR="00213B9C" w:rsidRPr="00437E19" w:rsidRDefault="00213B9C" w:rsidP="00925597">
      <w:pPr>
        <w:spacing w:line="276" w:lineRule="auto"/>
      </w:pPr>
      <w:r w:rsidRPr="00437E19">
        <w:t>IČ</w:t>
      </w:r>
      <w:r w:rsidR="00D1754D" w:rsidRPr="00437E19">
        <w:t xml:space="preserve">: </w:t>
      </w:r>
      <w:r w:rsidR="00C45A3A" w:rsidRPr="00437E19">
        <w:tab/>
      </w:r>
      <w:r w:rsidR="00C45A3A" w:rsidRPr="00437E19">
        <w:tab/>
      </w:r>
      <w:r w:rsidR="00437E19">
        <w:t>44555601</w:t>
      </w:r>
      <w:r w:rsidR="00C45A3A" w:rsidRPr="00437E19">
        <w:tab/>
      </w:r>
      <w:r w:rsidRPr="00437E19">
        <w:tab/>
      </w:r>
    </w:p>
    <w:p w14:paraId="1C5E0645" w14:textId="0650E6DE" w:rsidR="00170675" w:rsidRPr="00437E19" w:rsidRDefault="00026A2B" w:rsidP="00767978">
      <w:pPr>
        <w:spacing w:line="276" w:lineRule="auto"/>
      </w:pPr>
      <w:r w:rsidRPr="00437E19">
        <w:t>zastoupená</w:t>
      </w:r>
      <w:r w:rsidR="00170675" w:rsidRPr="00437E19">
        <w:t>:</w:t>
      </w:r>
      <w:r w:rsidR="00E05478" w:rsidRPr="00437E19">
        <w:t xml:space="preserve"> </w:t>
      </w:r>
      <w:r w:rsidR="00C45A3A" w:rsidRPr="00437E19">
        <w:tab/>
      </w:r>
      <w:r w:rsidR="00767978">
        <w:t>prof. Mgr. Zdena Kolečková, Ph.D., děkanka FUD UJEP v Ústí n. L.</w:t>
      </w:r>
    </w:p>
    <w:p w14:paraId="7A179674" w14:textId="0D609BF8" w:rsidR="00870268" w:rsidRPr="00437E19" w:rsidRDefault="00870268" w:rsidP="00925597">
      <w:pPr>
        <w:spacing w:line="276" w:lineRule="auto"/>
      </w:pPr>
      <w:r w:rsidRPr="00437E19">
        <w:t xml:space="preserve">bankovní spojení: </w:t>
      </w:r>
      <w:r w:rsidRPr="00437E19">
        <w:tab/>
      </w:r>
      <w:proofErr w:type="spellStart"/>
      <w:r w:rsidR="00F82D93">
        <w:t>xxx</w:t>
      </w:r>
      <w:proofErr w:type="spellEnd"/>
    </w:p>
    <w:p w14:paraId="75F3E596" w14:textId="4442545C" w:rsidR="00870268" w:rsidRPr="00437E19" w:rsidRDefault="00870268" w:rsidP="00925597">
      <w:pPr>
        <w:spacing w:line="276" w:lineRule="auto"/>
      </w:pPr>
      <w:r w:rsidRPr="00437E19">
        <w:t xml:space="preserve">číslo účtu: </w:t>
      </w:r>
      <w:r w:rsidRPr="00437E19">
        <w:tab/>
      </w:r>
      <w:r w:rsidRPr="00437E19">
        <w:tab/>
      </w:r>
      <w:proofErr w:type="spellStart"/>
      <w:r w:rsidR="00F82D93">
        <w:t>xxx</w:t>
      </w:r>
      <w:proofErr w:type="spellEnd"/>
    </w:p>
    <w:p w14:paraId="1C2BDBEB" w14:textId="5B6350B2" w:rsidR="00BD54BA" w:rsidRPr="005D08D1" w:rsidRDefault="00BD54BA" w:rsidP="00925597">
      <w:pPr>
        <w:spacing w:line="276" w:lineRule="auto"/>
      </w:pPr>
      <w:r w:rsidRPr="00437E19">
        <w:t>dále jen Partnerská výstavní</w:t>
      </w:r>
      <w:r>
        <w:t xml:space="preserve"> instituce</w:t>
      </w:r>
    </w:p>
    <w:p w14:paraId="514C604F" w14:textId="77777777" w:rsidR="00870268" w:rsidRPr="00CC6381" w:rsidRDefault="00870268" w:rsidP="00925597">
      <w:pPr>
        <w:spacing w:line="276" w:lineRule="auto"/>
      </w:pPr>
    </w:p>
    <w:p w14:paraId="65457741" w14:textId="77777777" w:rsidR="00170675" w:rsidRPr="00904B48" w:rsidRDefault="00170675" w:rsidP="00925597">
      <w:pPr>
        <w:spacing w:line="276" w:lineRule="auto"/>
      </w:pPr>
    </w:p>
    <w:p w14:paraId="6419872E" w14:textId="1444BED1" w:rsidR="00170675" w:rsidRPr="00904B48" w:rsidRDefault="00170675" w:rsidP="00925597">
      <w:pPr>
        <w:spacing w:line="276" w:lineRule="auto"/>
        <w:jc w:val="center"/>
        <w:rPr>
          <w:b/>
        </w:rPr>
      </w:pPr>
      <w:r w:rsidRPr="00904B48">
        <w:rPr>
          <w:b/>
        </w:rPr>
        <w:t>II.</w:t>
      </w:r>
      <w:r w:rsidR="00EE70A5" w:rsidRPr="00904B48">
        <w:rPr>
          <w:b/>
        </w:rPr>
        <w:t xml:space="preserve"> </w:t>
      </w:r>
      <w:r w:rsidRPr="00904B48">
        <w:rPr>
          <w:b/>
        </w:rPr>
        <w:t>Předmět smlouvy</w:t>
      </w:r>
    </w:p>
    <w:p w14:paraId="4263D0D1" w14:textId="77777777" w:rsidR="00F31710" w:rsidRPr="00904B48" w:rsidRDefault="00F31710" w:rsidP="00925597">
      <w:pPr>
        <w:spacing w:line="276" w:lineRule="auto"/>
        <w:rPr>
          <w:b/>
        </w:rPr>
      </w:pPr>
    </w:p>
    <w:p w14:paraId="0A4ECB5A" w14:textId="70FB3C2D" w:rsidR="00170675" w:rsidRPr="00904B48" w:rsidRDefault="00170675" w:rsidP="00925597">
      <w:pPr>
        <w:spacing w:line="276" w:lineRule="auto"/>
      </w:pPr>
      <w:r w:rsidRPr="00904B48">
        <w:t xml:space="preserve">Předmětem smlouvy je závazek </w:t>
      </w:r>
      <w:r w:rsidR="00540848" w:rsidRPr="00904B48">
        <w:t>spolku</w:t>
      </w:r>
      <w:r w:rsidRPr="00904B48">
        <w:t xml:space="preserve"> </w:t>
      </w:r>
      <w:proofErr w:type="spellStart"/>
      <w:r w:rsidRPr="00904B48">
        <w:t>Artalk</w:t>
      </w:r>
      <w:proofErr w:type="spellEnd"/>
      <w:r w:rsidR="0014320D">
        <w:t xml:space="preserve"> z.</w:t>
      </w:r>
      <w:r w:rsidR="00E3607D">
        <w:t> </w:t>
      </w:r>
      <w:r w:rsidR="0014320D">
        <w:t>s.</w:t>
      </w:r>
      <w:r w:rsidRPr="00904B48">
        <w:t xml:space="preserve"> </w:t>
      </w:r>
      <w:r w:rsidR="00A92215" w:rsidRPr="00904B48">
        <w:t xml:space="preserve">podílet se </w:t>
      </w:r>
      <w:r w:rsidRPr="00904B48">
        <w:t xml:space="preserve">za podmínek níže dohodnutých ve smlouvě formou mediálního partnerství na </w:t>
      </w:r>
      <w:r w:rsidR="00C42BBA">
        <w:t>aktivitách</w:t>
      </w:r>
      <w:r w:rsidR="00870268">
        <w:t xml:space="preserve"> </w:t>
      </w:r>
      <w:r w:rsidR="00EE560F">
        <w:t xml:space="preserve">Domu umění Ústí nad Labem </w:t>
      </w:r>
      <w:r w:rsidR="00870268">
        <w:t xml:space="preserve">(dále </w:t>
      </w:r>
      <w:r w:rsidR="00925597">
        <w:t>Partnerská výstavní instituce</w:t>
      </w:r>
      <w:r w:rsidR="00870268">
        <w:t>)</w:t>
      </w:r>
      <w:r w:rsidR="00830152" w:rsidRPr="00904B48">
        <w:t>.</w:t>
      </w:r>
    </w:p>
    <w:p w14:paraId="12B7B707" w14:textId="77777777" w:rsidR="00170675" w:rsidRPr="00904B48" w:rsidRDefault="00170675" w:rsidP="00925597">
      <w:pPr>
        <w:spacing w:line="276" w:lineRule="auto"/>
      </w:pPr>
    </w:p>
    <w:p w14:paraId="55567277" w14:textId="6DF20D47" w:rsidR="00170675" w:rsidRPr="00904B48" w:rsidRDefault="00170675" w:rsidP="00925597">
      <w:pPr>
        <w:spacing w:line="276" w:lineRule="auto"/>
        <w:jc w:val="center"/>
        <w:rPr>
          <w:b/>
        </w:rPr>
      </w:pPr>
      <w:r w:rsidRPr="00904B48">
        <w:rPr>
          <w:b/>
        </w:rPr>
        <w:t>III.</w:t>
      </w:r>
      <w:r w:rsidR="00EE70A5" w:rsidRPr="00904B48">
        <w:rPr>
          <w:b/>
        </w:rPr>
        <w:t xml:space="preserve"> </w:t>
      </w:r>
      <w:r w:rsidRPr="00904B48">
        <w:rPr>
          <w:b/>
        </w:rPr>
        <w:t>Závazky smluvních stran</w:t>
      </w:r>
    </w:p>
    <w:p w14:paraId="707215FF" w14:textId="77777777" w:rsidR="00F31710" w:rsidRPr="00904B48" w:rsidRDefault="00F31710" w:rsidP="00925597">
      <w:pPr>
        <w:spacing w:line="276" w:lineRule="auto"/>
        <w:rPr>
          <w:b/>
        </w:rPr>
      </w:pPr>
    </w:p>
    <w:p w14:paraId="2D40AC5E" w14:textId="77777777" w:rsidR="00AA27B0" w:rsidRPr="00904B48" w:rsidRDefault="00F31710" w:rsidP="00925597">
      <w:pPr>
        <w:spacing w:line="276" w:lineRule="auto"/>
      </w:pPr>
      <w:r w:rsidRPr="00904B48">
        <w:t>a)</w:t>
      </w:r>
      <w:r w:rsidR="00F75DA2" w:rsidRPr="00904B48">
        <w:t xml:space="preserve"> </w:t>
      </w:r>
    </w:p>
    <w:p w14:paraId="41139091" w14:textId="3C1E5E1B" w:rsidR="00343BBE" w:rsidRDefault="00EA6B37" w:rsidP="00925597">
      <w:pPr>
        <w:spacing w:line="276" w:lineRule="auto"/>
      </w:pPr>
      <w:r w:rsidRPr="00904B48">
        <w:t xml:space="preserve">1. </w:t>
      </w:r>
      <w:proofErr w:type="spellStart"/>
      <w:r w:rsidRPr="00904B48">
        <w:t>Artalk</w:t>
      </w:r>
      <w:proofErr w:type="spellEnd"/>
      <w:r w:rsidR="0014320D">
        <w:t xml:space="preserve"> </w:t>
      </w:r>
      <w:proofErr w:type="spellStart"/>
      <w:r w:rsidR="0014320D">
        <w:t>z.s</w:t>
      </w:r>
      <w:proofErr w:type="spellEnd"/>
      <w:r w:rsidR="0014320D">
        <w:t>.</w:t>
      </w:r>
      <w:r w:rsidRPr="00904B48">
        <w:t xml:space="preserve"> se zavazuje za </w:t>
      </w:r>
      <w:r w:rsidRPr="00870268">
        <w:t xml:space="preserve">cenu </w:t>
      </w:r>
      <w:r w:rsidR="000F5CEE">
        <w:rPr>
          <w:b/>
        </w:rPr>
        <w:t>2</w:t>
      </w:r>
      <w:r w:rsidR="005E7B34" w:rsidRPr="00870268">
        <w:rPr>
          <w:b/>
        </w:rPr>
        <w:t>0</w:t>
      </w:r>
      <w:r w:rsidR="00F832E5" w:rsidRPr="00870268">
        <w:rPr>
          <w:b/>
        </w:rPr>
        <w:t>.</w:t>
      </w:r>
      <w:r w:rsidR="00343BBE" w:rsidRPr="00870268">
        <w:rPr>
          <w:b/>
        </w:rPr>
        <w:t>000</w:t>
      </w:r>
      <w:r w:rsidR="00343BBE" w:rsidRPr="00904B48">
        <w:rPr>
          <w:b/>
        </w:rPr>
        <w:t xml:space="preserve"> Kč</w:t>
      </w:r>
      <w:r w:rsidR="00343BBE" w:rsidRPr="00904B48">
        <w:t xml:space="preserve"> publikovat </w:t>
      </w:r>
      <w:r w:rsidR="00F832E5" w:rsidRPr="00904B48">
        <w:t xml:space="preserve">zaslané </w:t>
      </w:r>
      <w:r w:rsidR="00343BBE" w:rsidRPr="00904B48">
        <w:t xml:space="preserve">tiskové zprávy </w:t>
      </w:r>
      <w:r w:rsidR="00870268">
        <w:t>o</w:t>
      </w:r>
      <w:r w:rsidR="00DF0B39">
        <w:t> </w:t>
      </w:r>
      <w:r w:rsidR="00CB49A3">
        <w:t>aktivitá</w:t>
      </w:r>
      <w:r w:rsidR="00870268">
        <w:t xml:space="preserve">ch </w:t>
      </w:r>
      <w:r w:rsidR="00BD54BA">
        <w:t>Partnerské výstavní instituce</w:t>
      </w:r>
      <w:r w:rsidR="00CB49A3">
        <w:t xml:space="preserve">, </w:t>
      </w:r>
      <w:r w:rsidR="00343BBE" w:rsidRPr="00904B48">
        <w:t>v období, na které je smlouva uzavřena.</w:t>
      </w:r>
    </w:p>
    <w:p w14:paraId="5F6D713E" w14:textId="2FFE1996" w:rsidR="00CB49A3" w:rsidRDefault="00CB49A3" w:rsidP="00925597">
      <w:pPr>
        <w:spacing w:line="276" w:lineRule="auto"/>
      </w:pPr>
      <w:r w:rsidRPr="00904B48">
        <w:t>2. Dále publikova</w:t>
      </w:r>
      <w:r>
        <w:t>t zaslané fotoreport</w:t>
      </w:r>
      <w:r w:rsidR="00F35E16">
        <w:t>áže z</w:t>
      </w:r>
      <w:r w:rsidR="00BD54BA">
        <w:t xml:space="preserve"> </w:t>
      </w:r>
      <w:r w:rsidR="00F35E16" w:rsidRPr="00870268">
        <w:t xml:space="preserve">výstav </w:t>
      </w:r>
      <w:r w:rsidR="00BD54BA">
        <w:t>Partnerské výstavní instituce týkajících se současného umění</w:t>
      </w:r>
      <w:r>
        <w:t>.</w:t>
      </w:r>
      <w:r w:rsidR="00E3607D">
        <w:t xml:space="preserve"> Výběr z </w:t>
      </w:r>
      <w:proofErr w:type="spellStart"/>
      <w:r w:rsidR="00E3607D">
        <w:t>fotoreportů</w:t>
      </w:r>
      <w:proofErr w:type="spellEnd"/>
      <w:r w:rsidR="00E3607D">
        <w:t xml:space="preserve"> v počtu minimálně </w:t>
      </w:r>
      <w:r w:rsidR="000F5CEE">
        <w:t>3</w:t>
      </w:r>
      <w:r w:rsidR="00E3607D">
        <w:t xml:space="preserve"> pak bude publikován i na </w:t>
      </w:r>
      <w:proofErr w:type="spellStart"/>
      <w:r w:rsidR="00E3607D">
        <w:t>Instagramovém</w:t>
      </w:r>
      <w:proofErr w:type="spellEnd"/>
      <w:r w:rsidR="00E3607D">
        <w:t xml:space="preserve"> účtu </w:t>
      </w:r>
      <w:proofErr w:type="spellStart"/>
      <w:r w:rsidR="00E3607D">
        <w:t>Artalk_cz</w:t>
      </w:r>
      <w:proofErr w:type="spellEnd"/>
      <w:r w:rsidR="00E3607D">
        <w:t>.</w:t>
      </w:r>
    </w:p>
    <w:p w14:paraId="773C1890" w14:textId="77D2D3C2" w:rsidR="00870268" w:rsidRDefault="00870268" w:rsidP="00925597">
      <w:pPr>
        <w:spacing w:line="276" w:lineRule="auto"/>
      </w:pPr>
      <w:r>
        <w:lastRenderedPageBreak/>
        <w:t xml:space="preserve">3. Publikovat minimálně </w:t>
      </w:r>
      <w:r w:rsidR="000F5CEE">
        <w:t>jednu</w:t>
      </w:r>
      <w:r>
        <w:t xml:space="preserve"> recenz</w:t>
      </w:r>
      <w:r w:rsidR="000F5CEE">
        <w:t>i</w:t>
      </w:r>
      <w:r>
        <w:t xml:space="preserve">/ rozhovor/ text vázané na aktivity </w:t>
      </w:r>
      <w:r w:rsidR="00BD54BA">
        <w:t>Partnerské výstavní instituce</w:t>
      </w:r>
      <w:r>
        <w:t>.</w:t>
      </w:r>
    </w:p>
    <w:p w14:paraId="1DBAC578" w14:textId="0D595B13" w:rsidR="00CB49A3" w:rsidRPr="00904B48" w:rsidRDefault="00870268" w:rsidP="00925597">
      <w:pPr>
        <w:spacing w:line="276" w:lineRule="auto"/>
      </w:pPr>
      <w:r>
        <w:t>4</w:t>
      </w:r>
      <w:r w:rsidR="00CB49A3">
        <w:t>. Publikovat všechny zaslané otevřené výzvy či upozornění na výběrová řízení.</w:t>
      </w:r>
    </w:p>
    <w:p w14:paraId="488DFBB5" w14:textId="567D08AE" w:rsidR="00E44311" w:rsidRPr="00904B48" w:rsidRDefault="00870268" w:rsidP="00925597">
      <w:pPr>
        <w:spacing w:line="276" w:lineRule="auto"/>
      </w:pPr>
      <w:r>
        <w:t>5</w:t>
      </w:r>
      <w:r w:rsidR="00E44311" w:rsidRPr="00904B48">
        <w:t xml:space="preserve">. Publikovat </w:t>
      </w:r>
      <w:r w:rsidR="00AA27B0" w:rsidRPr="00904B48">
        <w:t>zaslaná</w:t>
      </w:r>
      <w:r w:rsidR="00F832E5" w:rsidRPr="00904B48">
        <w:t xml:space="preserve"> </w:t>
      </w:r>
      <w:r w:rsidR="00F31710" w:rsidRPr="00904B48">
        <w:t>upozor</w:t>
      </w:r>
      <w:r w:rsidR="00CB49A3">
        <w:t>nění na doprovodné akce, jako jsou přednášky či komentované</w:t>
      </w:r>
      <w:r w:rsidR="00C42BBA">
        <w:t xml:space="preserve"> prohlídky</w:t>
      </w:r>
      <w:r w:rsidR="00BD54BA">
        <w:t xml:space="preserve"> pořádané Partnerskou výstavní institucí</w:t>
      </w:r>
      <w:r w:rsidR="00CB49A3">
        <w:t>.</w:t>
      </w:r>
    </w:p>
    <w:p w14:paraId="45652686" w14:textId="5FEE5402" w:rsidR="00F832E5" w:rsidRPr="00904B48" w:rsidRDefault="00870268" w:rsidP="00925597">
      <w:pPr>
        <w:spacing w:line="276" w:lineRule="auto"/>
      </w:pPr>
      <w:r>
        <w:t>6</w:t>
      </w:r>
      <w:r w:rsidR="00AA27B0" w:rsidRPr="00904B48">
        <w:t>. Zveřejnit banner</w:t>
      </w:r>
      <w:r>
        <w:t>y</w:t>
      </w:r>
      <w:r w:rsidR="00AA27B0" w:rsidRPr="00904B48">
        <w:t xml:space="preserve"> </w:t>
      </w:r>
      <w:r w:rsidR="00EA6B37" w:rsidRPr="00904B48">
        <w:t xml:space="preserve">na pozici SB1 </w:t>
      </w:r>
      <w:r w:rsidR="00667799">
        <w:t xml:space="preserve">nebo SB2 (dle aktuální kapacity) </w:t>
      </w:r>
      <w:r w:rsidR="00EA6B37" w:rsidRPr="00904B48">
        <w:t>na webových strá</w:t>
      </w:r>
      <w:r w:rsidR="00F07488">
        <w:t xml:space="preserve">nkách Artalk.cz po dobu celkem </w:t>
      </w:r>
      <w:r w:rsidR="000F5CEE">
        <w:t>1</w:t>
      </w:r>
      <w:r w:rsidR="00F07488" w:rsidRPr="00BD54BA">
        <w:t>0</w:t>
      </w:r>
      <w:r w:rsidR="00F832E5" w:rsidRPr="00BD54BA">
        <w:t xml:space="preserve"> týdnů</w:t>
      </w:r>
      <w:r w:rsidR="00F832E5" w:rsidRPr="00904B48">
        <w:t>.</w:t>
      </w:r>
    </w:p>
    <w:p w14:paraId="09FE2C0B" w14:textId="734B66D7" w:rsidR="00F31710" w:rsidRDefault="00F31710" w:rsidP="00925597">
      <w:pPr>
        <w:spacing w:line="276" w:lineRule="auto"/>
      </w:pPr>
    </w:p>
    <w:p w14:paraId="2EB54B7B" w14:textId="77777777" w:rsidR="00BD54BA" w:rsidRPr="00904B48" w:rsidRDefault="00BD54BA" w:rsidP="00925597">
      <w:pPr>
        <w:spacing w:line="276" w:lineRule="auto"/>
      </w:pPr>
    </w:p>
    <w:p w14:paraId="68C8C073" w14:textId="77777777" w:rsidR="00AA27B0" w:rsidRPr="00904B48" w:rsidRDefault="00F31710" w:rsidP="00925597">
      <w:pPr>
        <w:spacing w:line="276" w:lineRule="auto"/>
      </w:pPr>
      <w:r w:rsidRPr="00904B48">
        <w:t>b)</w:t>
      </w:r>
      <w:r w:rsidR="00F75DA2" w:rsidRPr="00904B48">
        <w:t xml:space="preserve"> </w:t>
      </w:r>
    </w:p>
    <w:p w14:paraId="09414A31" w14:textId="6F742532" w:rsidR="00AA27B0" w:rsidRDefault="00E3607D" w:rsidP="00925597">
      <w:pPr>
        <w:spacing w:line="276" w:lineRule="auto"/>
      </w:pPr>
      <w:r>
        <w:t xml:space="preserve">1. </w:t>
      </w:r>
      <w:r w:rsidR="00BD54BA">
        <w:t xml:space="preserve">Partnerská výstavní instituce </w:t>
      </w:r>
      <w:r w:rsidR="00F31710" w:rsidRPr="00904B48">
        <w:t>se zavazuje zasílat na e-mailovou adresu info@artalk.cz t</w:t>
      </w:r>
      <w:r w:rsidR="00667799">
        <w:t>iskové zprávy,</w:t>
      </w:r>
      <w:r w:rsidR="00F31710" w:rsidRPr="00904B48">
        <w:t xml:space="preserve"> upozornění na doprovodné programy</w:t>
      </w:r>
      <w:r w:rsidR="00667799">
        <w:t xml:space="preserve"> a fotodokumentace výstav</w:t>
      </w:r>
      <w:r w:rsidR="00026A2B" w:rsidRPr="00904B48">
        <w:t>, které si přeje na Artalk.cz zveřejnit</w:t>
      </w:r>
      <w:r w:rsidR="00F31710" w:rsidRPr="00904B48">
        <w:t>.</w:t>
      </w:r>
    </w:p>
    <w:p w14:paraId="22A0B964" w14:textId="6F663EA8" w:rsidR="00E3607D" w:rsidRDefault="00E3607D" w:rsidP="00925597">
      <w:pPr>
        <w:spacing w:line="276" w:lineRule="auto"/>
      </w:pPr>
      <w:r>
        <w:t>2. Uvádět Artalk.cz mezi partnerskými institucemi na místech k tomu vyhrazených</w:t>
      </w:r>
      <w:r w:rsidR="000F5CEE">
        <w:t>, případně využít i logo, zaslané e-mailem spolu se smlouvou od mediální spolupráci</w:t>
      </w:r>
      <w:r>
        <w:t>.</w:t>
      </w:r>
    </w:p>
    <w:p w14:paraId="544AC2B0" w14:textId="77777777" w:rsidR="00CB49A3" w:rsidRPr="00904B48" w:rsidRDefault="00CB49A3" w:rsidP="00925597">
      <w:pPr>
        <w:spacing w:line="276" w:lineRule="auto"/>
      </w:pPr>
    </w:p>
    <w:p w14:paraId="0AE58D59" w14:textId="77777777" w:rsidR="00904B48" w:rsidRPr="00904B48" w:rsidRDefault="00904B48" w:rsidP="00925597">
      <w:pPr>
        <w:spacing w:line="276" w:lineRule="auto"/>
      </w:pPr>
    </w:p>
    <w:p w14:paraId="512AD5D9" w14:textId="4CEA1F18" w:rsidR="00EE70A5" w:rsidRPr="00904B48" w:rsidRDefault="00EE70A5" w:rsidP="00925597">
      <w:pPr>
        <w:spacing w:line="276" w:lineRule="auto"/>
        <w:jc w:val="center"/>
        <w:rPr>
          <w:b/>
        </w:rPr>
      </w:pPr>
      <w:r w:rsidRPr="00904B48">
        <w:rPr>
          <w:b/>
        </w:rPr>
        <w:t>IV.  Platba</w:t>
      </w:r>
    </w:p>
    <w:p w14:paraId="735ACF1A" w14:textId="77777777" w:rsidR="00EE70A5" w:rsidRPr="00904B48" w:rsidRDefault="00EE70A5" w:rsidP="00925597">
      <w:pPr>
        <w:spacing w:line="276" w:lineRule="auto"/>
      </w:pPr>
    </w:p>
    <w:p w14:paraId="7DC82083" w14:textId="2A41E866" w:rsidR="00EE70A5" w:rsidRPr="00904B48" w:rsidRDefault="00EE70A5" w:rsidP="00925597">
      <w:pPr>
        <w:spacing w:line="276" w:lineRule="auto"/>
      </w:pPr>
      <w:r w:rsidRPr="00904B48">
        <w:t xml:space="preserve">Platba proběhne </w:t>
      </w:r>
      <w:r w:rsidRPr="00CC6381">
        <w:t xml:space="preserve">na základě faktury vydané </w:t>
      </w:r>
      <w:r w:rsidR="00540848" w:rsidRPr="00CC6381">
        <w:t>spolkem</w:t>
      </w:r>
      <w:r w:rsidR="00925597">
        <w:t>,</w:t>
      </w:r>
      <w:r w:rsidR="00AD1727">
        <w:t xml:space="preserve"> </w:t>
      </w:r>
      <w:r w:rsidR="002311AE">
        <w:t xml:space="preserve">a </w:t>
      </w:r>
      <w:r w:rsidRPr="00CC6381">
        <w:t xml:space="preserve">to převodem </w:t>
      </w:r>
      <w:r w:rsidR="00D06BD1">
        <w:t xml:space="preserve">na účet </w:t>
      </w:r>
      <w:proofErr w:type="spellStart"/>
      <w:r w:rsidRPr="00904B48">
        <w:t>Artalk</w:t>
      </w:r>
      <w:proofErr w:type="spellEnd"/>
      <w:r w:rsidR="0014320D">
        <w:t xml:space="preserve"> </w:t>
      </w:r>
      <w:proofErr w:type="spellStart"/>
      <w:r w:rsidR="0014320D">
        <w:t>z.s</w:t>
      </w:r>
      <w:proofErr w:type="spellEnd"/>
      <w:r w:rsidR="0014320D">
        <w:t>.</w:t>
      </w:r>
      <w:r w:rsidRPr="00904B48">
        <w:t xml:space="preserve"> č.: 233876046/0300. Datum splatnosti je </w:t>
      </w:r>
      <w:r w:rsidR="007B1DE5" w:rsidRPr="00904B48">
        <w:t>30</w:t>
      </w:r>
      <w:r w:rsidR="00F75DA2" w:rsidRPr="00904B48">
        <w:t xml:space="preserve"> pracovní</w:t>
      </w:r>
      <w:r w:rsidR="00AA27B0" w:rsidRPr="00904B48">
        <w:t>ch dnů od</w:t>
      </w:r>
      <w:r w:rsidR="007B1DE5" w:rsidRPr="00904B48">
        <w:t xml:space="preserve"> doručení faktury</w:t>
      </w:r>
      <w:r w:rsidR="00F75DA2" w:rsidRPr="00904B48">
        <w:t>.</w:t>
      </w:r>
    </w:p>
    <w:p w14:paraId="01943C67" w14:textId="77777777" w:rsidR="00EE70A5" w:rsidRPr="00904B48" w:rsidRDefault="00EE70A5" w:rsidP="00925597">
      <w:pPr>
        <w:spacing w:line="276" w:lineRule="auto"/>
        <w:jc w:val="center"/>
        <w:rPr>
          <w:b/>
        </w:rPr>
      </w:pPr>
    </w:p>
    <w:p w14:paraId="7E9F5665" w14:textId="20D2B3B0" w:rsidR="00170675" w:rsidRPr="00904B48" w:rsidRDefault="00170675" w:rsidP="00925597">
      <w:pPr>
        <w:spacing w:line="276" w:lineRule="auto"/>
        <w:jc w:val="center"/>
        <w:rPr>
          <w:b/>
        </w:rPr>
      </w:pPr>
      <w:r w:rsidRPr="00904B48">
        <w:rPr>
          <w:b/>
        </w:rPr>
        <w:t>V.</w:t>
      </w:r>
      <w:r w:rsidR="00EE70A5" w:rsidRPr="00904B48">
        <w:rPr>
          <w:b/>
        </w:rPr>
        <w:t xml:space="preserve"> </w:t>
      </w:r>
      <w:r w:rsidRPr="00904B48">
        <w:rPr>
          <w:b/>
        </w:rPr>
        <w:t>Platnost smlouvy</w:t>
      </w:r>
    </w:p>
    <w:p w14:paraId="41C253B5" w14:textId="77777777" w:rsidR="00F31710" w:rsidRPr="00904B48" w:rsidRDefault="00F31710" w:rsidP="00925597">
      <w:pPr>
        <w:spacing w:line="276" w:lineRule="auto"/>
        <w:rPr>
          <w:b/>
        </w:rPr>
      </w:pPr>
    </w:p>
    <w:p w14:paraId="571219B3" w14:textId="2E19BC57" w:rsidR="00170675" w:rsidRPr="00904B48" w:rsidRDefault="00170675" w:rsidP="00925597">
      <w:pPr>
        <w:spacing w:line="276" w:lineRule="auto"/>
      </w:pPr>
      <w:r w:rsidRPr="00904B48">
        <w:t xml:space="preserve">1. Tato smlouva </w:t>
      </w:r>
      <w:r w:rsidR="00EA6B37" w:rsidRPr="00904B48">
        <w:t>se uzavírá na dobu určitou</w:t>
      </w:r>
      <w:r w:rsidR="00AA27B0" w:rsidRPr="00904B48">
        <w:t xml:space="preserve"> </w:t>
      </w:r>
      <w:r w:rsidR="00F75DA2" w:rsidRPr="00904B48">
        <w:t xml:space="preserve">do </w:t>
      </w:r>
      <w:r w:rsidR="0014320D">
        <w:t>31. 12</w:t>
      </w:r>
      <w:r w:rsidR="00664092" w:rsidRPr="00904B48">
        <w:t>. 20</w:t>
      </w:r>
      <w:r w:rsidR="00160F50">
        <w:t>2</w:t>
      </w:r>
      <w:r w:rsidR="00AD1727">
        <w:t>3</w:t>
      </w:r>
      <w:r w:rsidRPr="00904B48">
        <w:t>.</w:t>
      </w:r>
    </w:p>
    <w:p w14:paraId="6C70C4C9" w14:textId="6EB34CCA" w:rsidR="00170675" w:rsidRPr="00904B48" w:rsidRDefault="00E5570D" w:rsidP="00925597">
      <w:pPr>
        <w:spacing w:line="276" w:lineRule="auto"/>
      </w:pPr>
      <w:r>
        <w:t>Smlouva je platná</w:t>
      </w:r>
      <w:r w:rsidR="00170675" w:rsidRPr="00904B48">
        <w:t xml:space="preserve"> ode dne jejího podpisu poslední smluvní stranou.</w:t>
      </w:r>
      <w:r>
        <w:t xml:space="preserve"> Ú</w:t>
      </w:r>
      <w:r w:rsidRPr="00904B48">
        <w:t>činnost smlouvy</w:t>
      </w:r>
      <w:r>
        <w:t xml:space="preserve"> </w:t>
      </w:r>
      <w:r w:rsidR="00785FF1">
        <w:t>nastává vkladem do registru smluv, vklad do registru zajistí</w:t>
      </w:r>
      <w:r w:rsidR="00925597">
        <w:t xml:space="preserve"> Partnerská výstavní instituce</w:t>
      </w:r>
      <w:r w:rsidR="00785FF1">
        <w:t>.</w:t>
      </w:r>
    </w:p>
    <w:p w14:paraId="3D3A4E47" w14:textId="77777777" w:rsidR="00170675" w:rsidRPr="00904B48" w:rsidRDefault="00170675" w:rsidP="00925597">
      <w:pPr>
        <w:spacing w:line="276" w:lineRule="auto"/>
      </w:pPr>
      <w:r w:rsidRPr="00904B48">
        <w:t>2. Smlouva zaniká</w:t>
      </w:r>
      <w:r w:rsidR="00343BBE" w:rsidRPr="00904B48">
        <w:t>:</w:t>
      </w:r>
    </w:p>
    <w:p w14:paraId="00D9CBFE" w14:textId="77777777" w:rsidR="00343BBE" w:rsidRPr="00904B48" w:rsidRDefault="00343BBE" w:rsidP="00925597">
      <w:pPr>
        <w:spacing w:line="276" w:lineRule="auto"/>
      </w:pPr>
      <w:r w:rsidRPr="00904B48">
        <w:t>-dnem úplného splnění všech bodů této smlouvy.</w:t>
      </w:r>
    </w:p>
    <w:p w14:paraId="3E738CB7" w14:textId="77777777" w:rsidR="00343BBE" w:rsidRPr="00904B48" w:rsidRDefault="00343BBE" w:rsidP="00925597">
      <w:pPr>
        <w:spacing w:line="276" w:lineRule="auto"/>
      </w:pPr>
      <w:r w:rsidRPr="00904B48">
        <w:t>-dohodou smluvních stran.</w:t>
      </w:r>
    </w:p>
    <w:p w14:paraId="71EA2038" w14:textId="25CBEC14" w:rsidR="00343BBE" w:rsidRPr="00904B48" w:rsidRDefault="00343BBE" w:rsidP="00925597">
      <w:pPr>
        <w:spacing w:line="276" w:lineRule="auto"/>
      </w:pPr>
      <w:r w:rsidRPr="00904B48">
        <w:t>-odstupem od smlouvy v případě, že některá ze smluvních stran hrubým způsobem porušila ujedn</w:t>
      </w:r>
      <w:r w:rsidR="00026A2B" w:rsidRPr="00904B48">
        <w:t>ání této smlouvy. Za hrubé poruš</w:t>
      </w:r>
      <w:r w:rsidRPr="00904B48">
        <w:t>ení smlouvy se považuje nesplnění závazků, ke kterým se smluvní strany zavázaly v čl. III., jestliže toto porušení nebylo odstraněno ani v přiměřené lhůtě poskytnuté druhou ze smluvních stran na základě předchozího písemného upozornění. Odstoupení musí mít písemnou formu a je účinné jeho doručením porušiteli, Odstoupením není dotčen nárok oprávněné strany na náhradu škody, která vznikla jednáním druhé strany.</w:t>
      </w:r>
    </w:p>
    <w:p w14:paraId="709A035B" w14:textId="65B6E638" w:rsidR="00EE70A5" w:rsidRDefault="00EE70A5" w:rsidP="00925597">
      <w:pPr>
        <w:spacing w:line="276" w:lineRule="auto"/>
      </w:pPr>
    </w:p>
    <w:p w14:paraId="34AACEBB" w14:textId="17C9B45A" w:rsidR="00925597" w:rsidRDefault="00925597" w:rsidP="00925597">
      <w:pPr>
        <w:spacing w:line="276" w:lineRule="auto"/>
      </w:pPr>
    </w:p>
    <w:p w14:paraId="3018A10F" w14:textId="3BE7976A" w:rsidR="00925597" w:rsidRDefault="00925597" w:rsidP="00925597">
      <w:pPr>
        <w:spacing w:line="276" w:lineRule="auto"/>
      </w:pPr>
    </w:p>
    <w:p w14:paraId="3EA8849D" w14:textId="77777777" w:rsidR="00925597" w:rsidRPr="00904B48" w:rsidRDefault="00925597" w:rsidP="00925597">
      <w:pPr>
        <w:spacing w:line="276" w:lineRule="auto"/>
      </w:pPr>
    </w:p>
    <w:p w14:paraId="4932409B" w14:textId="77777777" w:rsidR="00F31710" w:rsidRPr="00904B48" w:rsidRDefault="00F31710" w:rsidP="00925597">
      <w:pPr>
        <w:spacing w:line="276" w:lineRule="auto"/>
      </w:pPr>
    </w:p>
    <w:p w14:paraId="24D41C3A" w14:textId="25B34650" w:rsidR="00343BBE" w:rsidRPr="00904B48" w:rsidRDefault="00343BBE" w:rsidP="00925597">
      <w:pPr>
        <w:spacing w:line="276" w:lineRule="auto"/>
        <w:jc w:val="center"/>
        <w:rPr>
          <w:b/>
        </w:rPr>
      </w:pPr>
      <w:r w:rsidRPr="00904B48">
        <w:rPr>
          <w:b/>
        </w:rPr>
        <w:t>V</w:t>
      </w:r>
      <w:r w:rsidR="00EE70A5" w:rsidRPr="00904B48">
        <w:rPr>
          <w:b/>
        </w:rPr>
        <w:t>I</w:t>
      </w:r>
      <w:r w:rsidRPr="00904B48">
        <w:rPr>
          <w:b/>
        </w:rPr>
        <w:t xml:space="preserve">. </w:t>
      </w:r>
      <w:r w:rsidR="00EE70A5" w:rsidRPr="00904B48">
        <w:rPr>
          <w:b/>
        </w:rPr>
        <w:t xml:space="preserve"> </w:t>
      </w:r>
      <w:r w:rsidRPr="00904B48">
        <w:rPr>
          <w:b/>
        </w:rPr>
        <w:t>Závěrečná ujednání</w:t>
      </w:r>
    </w:p>
    <w:p w14:paraId="784BA932" w14:textId="77777777" w:rsidR="00F31710" w:rsidRPr="00904B48" w:rsidRDefault="00F31710" w:rsidP="00925597">
      <w:pPr>
        <w:spacing w:line="276" w:lineRule="auto"/>
        <w:jc w:val="center"/>
        <w:rPr>
          <w:b/>
        </w:rPr>
      </w:pPr>
    </w:p>
    <w:p w14:paraId="09A6D1FD" w14:textId="77777777" w:rsidR="00343BBE" w:rsidRPr="00904B48" w:rsidRDefault="00E44311" w:rsidP="00925597">
      <w:pPr>
        <w:spacing w:line="276" w:lineRule="auto"/>
      </w:pPr>
      <w:r w:rsidRPr="00904B48">
        <w:t xml:space="preserve">1. </w:t>
      </w:r>
      <w:r w:rsidR="00343BBE" w:rsidRPr="00904B48">
        <w:t xml:space="preserve">Smluvní strany prohlašují, že si smlouvu pročetly, že ji rozumí a že odpovídá jejich zájmům a svobodné vůli. Současně prohlašují, že podepsaní zástupci obou stran mají oprávnění jejich jménem tuto smlouvu uzavřít. </w:t>
      </w:r>
    </w:p>
    <w:p w14:paraId="5FD27CE6" w14:textId="77777777" w:rsidR="00E44311" w:rsidRPr="00904B48" w:rsidRDefault="00E44311" w:rsidP="00925597">
      <w:pPr>
        <w:spacing w:line="276" w:lineRule="auto"/>
      </w:pPr>
      <w:r w:rsidRPr="00904B48">
        <w:t>2. Tato smlouva je vyhotovená ve dvou strojopisech, z nichž každá ze smluvních stran obdrží jeden.</w:t>
      </w:r>
    </w:p>
    <w:p w14:paraId="290E60EB" w14:textId="77777777" w:rsidR="00E44311" w:rsidRPr="00904B48" w:rsidRDefault="00E44311" w:rsidP="00925597">
      <w:pPr>
        <w:spacing w:line="276" w:lineRule="auto"/>
      </w:pPr>
      <w:r w:rsidRPr="00904B48">
        <w:t>3. Obě smluvní strany se dohodly na pracovnících odpovědných za plnění této smlouvy:</w:t>
      </w:r>
    </w:p>
    <w:p w14:paraId="27A8D749" w14:textId="12CA5B80" w:rsidR="00E44311" w:rsidRPr="00CC6381" w:rsidRDefault="00E44311" w:rsidP="00925597">
      <w:pPr>
        <w:spacing w:line="276" w:lineRule="auto"/>
        <w:ind w:right="-64"/>
      </w:pPr>
      <w:r w:rsidRPr="00CC6381">
        <w:t xml:space="preserve">za </w:t>
      </w:r>
      <w:proofErr w:type="spellStart"/>
      <w:r w:rsidRPr="00CC6381">
        <w:t>Artalk</w:t>
      </w:r>
      <w:proofErr w:type="spellEnd"/>
      <w:r w:rsidRPr="00CC6381">
        <w:t>:</w:t>
      </w:r>
      <w:r w:rsidR="008C67FC">
        <w:t xml:space="preserve"> </w:t>
      </w:r>
      <w:r w:rsidR="00F82D93">
        <w:t>xxx</w:t>
      </w:r>
      <w:bookmarkStart w:id="0" w:name="_GoBack"/>
      <w:bookmarkEnd w:id="0"/>
      <w:r w:rsidR="00021386" w:rsidRPr="00CC6381">
        <w:t xml:space="preserve"> Pra</w:t>
      </w:r>
      <w:r w:rsidR="00277CCE">
        <w:t>ha</w:t>
      </w:r>
      <w:r w:rsidR="00801B19">
        <w:t xml:space="preserve"> </w:t>
      </w:r>
      <w:hyperlink r:id="rId6" w:history="1">
        <w:proofErr w:type="spellStart"/>
        <w:r w:rsidR="00F82D93">
          <w:rPr>
            <w:rStyle w:val="Hypertextovodkaz"/>
          </w:rPr>
          <w:t>xxx</w:t>
        </w:r>
        <w:proofErr w:type="spellEnd"/>
      </w:hyperlink>
      <w:r w:rsidR="00801B19">
        <w:t xml:space="preserve"> </w:t>
      </w:r>
    </w:p>
    <w:p w14:paraId="423B72F4" w14:textId="7492A360" w:rsidR="00C45A3A" w:rsidRPr="00CC6381" w:rsidRDefault="00E44311" w:rsidP="00925597">
      <w:pPr>
        <w:spacing w:line="276" w:lineRule="auto"/>
      </w:pPr>
      <w:r w:rsidRPr="00CC6381">
        <w:t>za</w:t>
      </w:r>
      <w:r w:rsidR="00830152" w:rsidRPr="00CC6381">
        <w:t xml:space="preserve"> </w:t>
      </w:r>
      <w:r w:rsidR="003B67FC" w:rsidRPr="003B67FC">
        <w:rPr>
          <w:highlight w:val="yellow"/>
        </w:rPr>
        <w:t>Dům umění Ústí nad Labem</w:t>
      </w:r>
      <w:r w:rsidR="003B67FC">
        <w:t xml:space="preserve">: </w:t>
      </w:r>
      <w:proofErr w:type="spellStart"/>
      <w:r w:rsidR="00F82D93">
        <w:rPr>
          <w:highlight w:val="yellow"/>
        </w:rPr>
        <w:t>xxx</w:t>
      </w:r>
      <w:proofErr w:type="spellEnd"/>
      <w:r w:rsidR="003B67FC">
        <w:t xml:space="preserve">,  </w:t>
      </w:r>
    </w:p>
    <w:p w14:paraId="2DADB01B" w14:textId="77777777" w:rsidR="00E44311" w:rsidRPr="00CC6381" w:rsidRDefault="00E44311" w:rsidP="00925597">
      <w:pPr>
        <w:spacing w:line="276" w:lineRule="auto"/>
      </w:pPr>
      <w:r w:rsidRPr="00CC6381">
        <w:t>4. Tato smlouva může být doplňována nebo měněna výhradně písemným dodatkem podepsaným oběma smluvními stranami.</w:t>
      </w:r>
    </w:p>
    <w:p w14:paraId="74647E71" w14:textId="419D4865" w:rsidR="00E44311" w:rsidRPr="00CC6381" w:rsidRDefault="00E44311" w:rsidP="00925597">
      <w:pPr>
        <w:spacing w:line="276" w:lineRule="auto"/>
      </w:pPr>
      <w:r w:rsidRPr="00CC6381">
        <w:t>5. Obě smluvní strany potvrzují autentičnost této smlouvy svým podpisem.</w:t>
      </w:r>
    </w:p>
    <w:p w14:paraId="1A1ED844" w14:textId="77777777" w:rsidR="00DF3990" w:rsidRPr="00CC6381" w:rsidRDefault="00DF3990" w:rsidP="00925597">
      <w:pPr>
        <w:spacing w:line="276" w:lineRule="auto"/>
      </w:pPr>
    </w:p>
    <w:p w14:paraId="17F005C8" w14:textId="77777777" w:rsidR="0014320D" w:rsidRPr="00CC6381" w:rsidRDefault="0014320D" w:rsidP="00925597">
      <w:pPr>
        <w:spacing w:line="276" w:lineRule="auto"/>
      </w:pPr>
    </w:p>
    <w:p w14:paraId="3634A712" w14:textId="3200B95C" w:rsidR="00F31710" w:rsidRPr="00CC6381" w:rsidRDefault="004C04AD" w:rsidP="00925597">
      <w:pPr>
        <w:spacing w:line="276" w:lineRule="auto"/>
      </w:pPr>
      <w:r w:rsidRPr="00CC6381">
        <w:t>V</w:t>
      </w:r>
      <w:r w:rsidR="00AA27B0" w:rsidRPr="00CC6381">
        <w:t> </w:t>
      </w:r>
      <w:r w:rsidR="00021386" w:rsidRPr="00CC6381">
        <w:t>Praze</w:t>
      </w:r>
      <w:r w:rsidR="00482C1A" w:rsidRPr="00CC6381">
        <w:t xml:space="preserve"> </w:t>
      </w:r>
      <w:r w:rsidR="00E44311" w:rsidRPr="00CC6381">
        <w:t>dne</w:t>
      </w:r>
      <w:r w:rsidR="003B67FC">
        <w:t xml:space="preserve"> 7.2. </w:t>
      </w:r>
      <w:r w:rsidR="00EA6B37" w:rsidRPr="00CC6381">
        <w:tab/>
      </w:r>
      <w:r w:rsidR="00EA6B37" w:rsidRPr="00CC6381">
        <w:tab/>
      </w:r>
      <w:r w:rsidR="00AA27B0" w:rsidRPr="00CC6381">
        <w:tab/>
      </w:r>
      <w:r w:rsidR="00AA27B0" w:rsidRPr="00CC6381">
        <w:tab/>
      </w:r>
      <w:r w:rsidR="00C42BBA" w:rsidRPr="00CC6381">
        <w:t>V</w:t>
      </w:r>
      <w:r w:rsidR="003B67FC">
        <w:t xml:space="preserve"> Ústí nad Labem </w:t>
      </w:r>
      <w:r w:rsidR="00AA27B0" w:rsidRPr="00CC6381">
        <w:t xml:space="preserve">dne </w:t>
      </w:r>
    </w:p>
    <w:p w14:paraId="1CFA3283" w14:textId="77777777" w:rsidR="00F31710" w:rsidRPr="00CC6381" w:rsidRDefault="00F31710" w:rsidP="00925597">
      <w:pPr>
        <w:spacing w:line="276" w:lineRule="auto"/>
      </w:pPr>
    </w:p>
    <w:p w14:paraId="45707E51" w14:textId="77777777" w:rsidR="00F31710" w:rsidRPr="00CC6381" w:rsidRDefault="00F31710" w:rsidP="00925597">
      <w:pPr>
        <w:spacing w:line="276" w:lineRule="auto"/>
      </w:pPr>
    </w:p>
    <w:p w14:paraId="07AAC225" w14:textId="77777777" w:rsidR="00E44311" w:rsidRPr="00CC6381" w:rsidRDefault="00E44311" w:rsidP="00925597">
      <w:pPr>
        <w:spacing w:line="276" w:lineRule="auto"/>
      </w:pPr>
    </w:p>
    <w:p w14:paraId="3CE6BB51" w14:textId="77777777" w:rsidR="00E44311" w:rsidRPr="00CC6381" w:rsidRDefault="00E44311" w:rsidP="00925597">
      <w:pPr>
        <w:spacing w:line="276" w:lineRule="auto"/>
      </w:pPr>
      <w:r w:rsidRPr="00CC6381">
        <w:t>........................................................</w:t>
      </w:r>
      <w:r w:rsidRPr="00CC6381">
        <w:tab/>
      </w:r>
      <w:r w:rsidRPr="00CC6381">
        <w:tab/>
      </w:r>
      <w:r w:rsidRPr="00CC6381">
        <w:tab/>
        <w:t>........................................................</w:t>
      </w:r>
      <w:r w:rsidRPr="00CC6381">
        <w:tab/>
      </w:r>
      <w:r w:rsidRPr="00CC6381">
        <w:tab/>
      </w:r>
    </w:p>
    <w:p w14:paraId="576B215B" w14:textId="15595400" w:rsidR="00C45A3A" w:rsidRPr="00CC6381" w:rsidRDefault="00E44311" w:rsidP="00925597">
      <w:pPr>
        <w:spacing w:line="276" w:lineRule="auto"/>
      </w:pPr>
      <w:r w:rsidRPr="00CC6381">
        <w:t xml:space="preserve">za </w:t>
      </w:r>
      <w:proofErr w:type="spellStart"/>
      <w:r w:rsidRPr="00CC6381">
        <w:t>Artalk</w:t>
      </w:r>
      <w:proofErr w:type="spellEnd"/>
      <w:r w:rsidR="0014320D" w:rsidRPr="00CC6381">
        <w:t xml:space="preserve"> z.</w:t>
      </w:r>
      <w:r w:rsidR="00E3607D">
        <w:t> </w:t>
      </w:r>
      <w:r w:rsidR="0014320D" w:rsidRPr="00CC6381">
        <w:t>s.</w:t>
      </w:r>
      <w:r w:rsidRPr="00CC6381">
        <w:tab/>
      </w:r>
      <w:r w:rsidRPr="00CC6381">
        <w:tab/>
      </w:r>
      <w:r w:rsidRPr="00CC6381">
        <w:tab/>
      </w:r>
      <w:r w:rsidRPr="00CC6381">
        <w:tab/>
      </w:r>
      <w:r w:rsidRPr="00CC6381">
        <w:tab/>
      </w:r>
    </w:p>
    <w:p w14:paraId="7871191F" w14:textId="45136D6A" w:rsidR="008D27C2" w:rsidRPr="00026A2B" w:rsidRDefault="00021386" w:rsidP="00925597">
      <w:pPr>
        <w:spacing w:line="276" w:lineRule="auto"/>
      </w:pPr>
      <w:r w:rsidRPr="00CC6381">
        <w:t>An</w:t>
      </w:r>
      <w:r w:rsidR="00E3607D">
        <w:t xml:space="preserve">ežka Bartlová </w:t>
      </w:r>
      <w:r w:rsidR="00A92215" w:rsidRPr="00CC6381">
        <w:tab/>
      </w:r>
      <w:r w:rsidR="00A92215" w:rsidRPr="00CC6381">
        <w:tab/>
      </w:r>
      <w:r w:rsidR="00A92215" w:rsidRPr="00CC6381">
        <w:tab/>
      </w:r>
      <w:r w:rsidR="00A92215" w:rsidRPr="00CC6381">
        <w:tab/>
      </w:r>
    </w:p>
    <w:sectPr w:rsidR="008D27C2" w:rsidRPr="00026A2B" w:rsidSect="004D5DB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32B0F" w14:textId="77777777" w:rsidR="002B7F49" w:rsidRDefault="002B7F49" w:rsidP="00A97776">
      <w:r>
        <w:separator/>
      </w:r>
    </w:p>
  </w:endnote>
  <w:endnote w:type="continuationSeparator" w:id="0">
    <w:p w14:paraId="436394E0" w14:textId="77777777" w:rsidR="002B7F49" w:rsidRDefault="002B7F49" w:rsidP="00A97776">
      <w:r>
        <w:continuationSeparator/>
      </w:r>
    </w:p>
  </w:endnote>
  <w:endnote w:type="continuationNotice" w:id="1">
    <w:p w14:paraId="386F60D8" w14:textId="77777777" w:rsidR="002B7F49" w:rsidRDefault="002B7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2D751" w14:textId="77777777" w:rsidR="002B7F49" w:rsidRDefault="002B7F49" w:rsidP="00A97776">
      <w:r>
        <w:separator/>
      </w:r>
    </w:p>
  </w:footnote>
  <w:footnote w:type="continuationSeparator" w:id="0">
    <w:p w14:paraId="1C87BFBD" w14:textId="77777777" w:rsidR="002B7F49" w:rsidRDefault="002B7F49" w:rsidP="00A97776">
      <w:r>
        <w:continuationSeparator/>
      </w:r>
    </w:p>
  </w:footnote>
  <w:footnote w:type="continuationNotice" w:id="1">
    <w:p w14:paraId="31C55ABF" w14:textId="77777777" w:rsidR="002B7F49" w:rsidRDefault="002B7F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AF38" w14:textId="4A07A8CF" w:rsidR="00A97776" w:rsidRDefault="000A4584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4D"/>
    <w:rsid w:val="00021386"/>
    <w:rsid w:val="00026A2B"/>
    <w:rsid w:val="000A4584"/>
    <w:rsid w:val="000C599C"/>
    <w:rsid w:val="000F5CEE"/>
    <w:rsid w:val="00103062"/>
    <w:rsid w:val="0014320D"/>
    <w:rsid w:val="00160F50"/>
    <w:rsid w:val="00170675"/>
    <w:rsid w:val="001F77E0"/>
    <w:rsid w:val="00213B9C"/>
    <w:rsid w:val="002311AE"/>
    <w:rsid w:val="00277CCE"/>
    <w:rsid w:val="002A06A8"/>
    <w:rsid w:val="002B7F49"/>
    <w:rsid w:val="002D3731"/>
    <w:rsid w:val="002F080D"/>
    <w:rsid w:val="003342BA"/>
    <w:rsid w:val="003436D3"/>
    <w:rsid w:val="00343BBE"/>
    <w:rsid w:val="00372B96"/>
    <w:rsid w:val="00373611"/>
    <w:rsid w:val="003B67FC"/>
    <w:rsid w:val="003D5728"/>
    <w:rsid w:val="00437E19"/>
    <w:rsid w:val="00482C1A"/>
    <w:rsid w:val="00497A44"/>
    <w:rsid w:val="004C04AD"/>
    <w:rsid w:val="004D5DB2"/>
    <w:rsid w:val="00540848"/>
    <w:rsid w:val="00572563"/>
    <w:rsid w:val="00576D13"/>
    <w:rsid w:val="005E2C2C"/>
    <w:rsid w:val="005E48BC"/>
    <w:rsid w:val="005E7B34"/>
    <w:rsid w:val="006513C8"/>
    <w:rsid w:val="00664092"/>
    <w:rsid w:val="00667799"/>
    <w:rsid w:val="006D590F"/>
    <w:rsid w:val="006D6F23"/>
    <w:rsid w:val="0074545E"/>
    <w:rsid w:val="00767978"/>
    <w:rsid w:val="00785FF1"/>
    <w:rsid w:val="007B1DE5"/>
    <w:rsid w:val="007D00F9"/>
    <w:rsid w:val="00801B19"/>
    <w:rsid w:val="00830152"/>
    <w:rsid w:val="00870268"/>
    <w:rsid w:val="008C67FC"/>
    <w:rsid w:val="008D27C2"/>
    <w:rsid w:val="00904B48"/>
    <w:rsid w:val="00925597"/>
    <w:rsid w:val="00963CC1"/>
    <w:rsid w:val="009766B7"/>
    <w:rsid w:val="00A12735"/>
    <w:rsid w:val="00A92215"/>
    <w:rsid w:val="00A97776"/>
    <w:rsid w:val="00AA27B0"/>
    <w:rsid w:val="00AD1727"/>
    <w:rsid w:val="00AD7A38"/>
    <w:rsid w:val="00B13B23"/>
    <w:rsid w:val="00B263C9"/>
    <w:rsid w:val="00B31CDB"/>
    <w:rsid w:val="00BC7296"/>
    <w:rsid w:val="00BD01E3"/>
    <w:rsid w:val="00BD54BA"/>
    <w:rsid w:val="00C42BBA"/>
    <w:rsid w:val="00C45A3A"/>
    <w:rsid w:val="00CB49A3"/>
    <w:rsid w:val="00CC6381"/>
    <w:rsid w:val="00D06BD1"/>
    <w:rsid w:val="00D174E0"/>
    <w:rsid w:val="00D1754D"/>
    <w:rsid w:val="00DA6601"/>
    <w:rsid w:val="00DF0B39"/>
    <w:rsid w:val="00DF3990"/>
    <w:rsid w:val="00E05478"/>
    <w:rsid w:val="00E3607D"/>
    <w:rsid w:val="00E44311"/>
    <w:rsid w:val="00E5570D"/>
    <w:rsid w:val="00E71758"/>
    <w:rsid w:val="00EA6B37"/>
    <w:rsid w:val="00ED7E01"/>
    <w:rsid w:val="00EE560F"/>
    <w:rsid w:val="00EE70A5"/>
    <w:rsid w:val="00F01BE0"/>
    <w:rsid w:val="00F07488"/>
    <w:rsid w:val="00F31710"/>
    <w:rsid w:val="00F35E16"/>
    <w:rsid w:val="00F75DA2"/>
    <w:rsid w:val="00F82D93"/>
    <w:rsid w:val="00F832E5"/>
    <w:rsid w:val="00FC080D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59F3C"/>
  <w14:defaultImageDpi w14:val="300"/>
  <w15:docId w15:val="{1B9B5A0D-C4D7-C648-B5E9-6C32B8CA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2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56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97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7776"/>
  </w:style>
  <w:style w:type="paragraph" w:styleId="Zpat">
    <w:name w:val="footer"/>
    <w:basedOn w:val="Normln"/>
    <w:link w:val="ZpatChar"/>
    <w:uiPriority w:val="99"/>
    <w:unhideWhenUsed/>
    <w:rsid w:val="00A97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7776"/>
  </w:style>
  <w:style w:type="character" w:styleId="Hypertextovodkaz">
    <w:name w:val="Hyperlink"/>
    <w:basedOn w:val="Standardnpsmoodstavce"/>
    <w:uiPriority w:val="99"/>
    <w:unhideWhenUsed/>
    <w:rsid w:val="00AD172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172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2D3731"/>
  </w:style>
  <w:style w:type="character" w:styleId="Sledovanodkaz">
    <w:name w:val="FollowedHyperlink"/>
    <w:basedOn w:val="Standardnpsmoodstavce"/>
    <w:uiPriority w:val="99"/>
    <w:semiHidden/>
    <w:unhideWhenUsed/>
    <w:rsid w:val="002D3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zka.bartlova@artal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Seborova</dc:creator>
  <cp:keywords/>
  <dc:description/>
  <cp:lastModifiedBy>PekarkovaH</cp:lastModifiedBy>
  <cp:revision>6</cp:revision>
  <cp:lastPrinted>2016-02-29T16:02:00Z</cp:lastPrinted>
  <dcterms:created xsi:type="dcterms:W3CDTF">2023-02-08T16:51:00Z</dcterms:created>
  <dcterms:modified xsi:type="dcterms:W3CDTF">2023-03-10T07:24:00Z</dcterms:modified>
</cp:coreProperties>
</file>