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50A1" w14:textId="7962269A" w:rsidR="008573F3" w:rsidRPr="007C2F43" w:rsidRDefault="00685E95" w:rsidP="008573F3">
      <w:pPr>
        <w:pStyle w:val="Nadpis1"/>
        <w:rPr>
          <w:rFonts w:ascii="Crabath Text Medium" w:hAnsi="Crabath Text Medium"/>
        </w:rPr>
      </w:pPr>
      <w:r>
        <w:t>r</w:t>
      </w:r>
      <w:r w:rsidR="008573F3" w:rsidRPr="007C2F43">
        <w:t xml:space="preserve">ámcová </w:t>
      </w:r>
      <w:r w:rsidR="008573F3">
        <w:t>smlouva o dílo</w:t>
      </w:r>
      <w:r w:rsidR="008573F3" w:rsidRPr="007C2F43">
        <w:t xml:space="preserve"> </w:t>
      </w:r>
      <w:r w:rsidR="008573F3" w:rsidRPr="007C2F43">
        <w:br/>
      </w:r>
    </w:p>
    <w:p w14:paraId="19ACFA4C" w14:textId="77777777" w:rsidR="008573F3" w:rsidRPr="007C2F43" w:rsidRDefault="008573F3" w:rsidP="008573F3">
      <w:pPr>
        <w:rPr>
          <w:rFonts w:ascii="Crabath Text Medium" w:hAnsi="Crabath Text Medium"/>
        </w:rPr>
      </w:pPr>
      <w:r w:rsidRPr="00BF4005">
        <w:t>uzavřená podle § 1746 odst. 2</w:t>
      </w:r>
      <w:r w:rsidRPr="007C2F43">
        <w:t xml:space="preserve"> a násl. zákona č. 89/2012 Sb., občanský zákoník</w:t>
      </w:r>
    </w:p>
    <w:p w14:paraId="1C0AE5DE" w14:textId="77777777" w:rsidR="008573F3" w:rsidRPr="007C2F43" w:rsidRDefault="008573F3" w:rsidP="008573F3">
      <w:pPr>
        <w:rPr>
          <w:rFonts w:ascii="Crabath Text Medium" w:hAnsi="Crabath Text Medium"/>
        </w:rPr>
      </w:pPr>
    </w:p>
    <w:p w14:paraId="69212839" w14:textId="77777777" w:rsidR="008573F3" w:rsidRDefault="008573F3" w:rsidP="008573F3">
      <w:pPr>
        <w:rPr>
          <w:rFonts w:ascii="Crabath Text Medium" w:hAnsi="Crabath Text Medium"/>
        </w:rPr>
      </w:pPr>
    </w:p>
    <w:p w14:paraId="381103D9" w14:textId="77777777" w:rsidR="008573F3" w:rsidRDefault="008573F3" w:rsidP="008573F3">
      <w:pPr>
        <w:rPr>
          <w:rFonts w:ascii="Crabath Text Medium" w:hAnsi="Crabath Text Medium"/>
        </w:rPr>
      </w:pPr>
    </w:p>
    <w:p w14:paraId="7FCD804F" w14:textId="77777777" w:rsidR="008573F3" w:rsidRDefault="008573F3" w:rsidP="008573F3">
      <w:pPr>
        <w:rPr>
          <w:rFonts w:ascii="Crabath Text Medium" w:hAnsi="Crabath Text Medium"/>
        </w:rPr>
      </w:pPr>
    </w:p>
    <w:p w14:paraId="09C046CC" w14:textId="77777777" w:rsidR="008573F3" w:rsidRDefault="008573F3" w:rsidP="008573F3">
      <w:pPr>
        <w:rPr>
          <w:rFonts w:ascii="Crabath Text Medium" w:hAnsi="Crabath Text Medium"/>
        </w:rPr>
      </w:pPr>
    </w:p>
    <w:p w14:paraId="3068A965" w14:textId="77777777" w:rsidR="008573F3" w:rsidRPr="007C2F43" w:rsidRDefault="008573F3" w:rsidP="008573F3">
      <w:pPr>
        <w:rPr>
          <w:rFonts w:ascii="Crabath Text Medium" w:hAnsi="Crabath Text Medium"/>
        </w:rPr>
      </w:pPr>
    </w:p>
    <w:p w14:paraId="3A3764C1" w14:textId="77777777" w:rsidR="008573F3" w:rsidRPr="007C2F43" w:rsidRDefault="008573F3" w:rsidP="008573F3">
      <w:pPr>
        <w:pStyle w:val="Nadpis2"/>
        <w:numPr>
          <w:ilvl w:val="0"/>
          <w:numId w:val="0"/>
        </w:numPr>
        <w:rPr>
          <w:rFonts w:ascii="Crabath Text Medium" w:hAnsi="Crabath Text Medium"/>
          <w:sz w:val="23"/>
          <w:szCs w:val="23"/>
        </w:rPr>
      </w:pPr>
      <w:r w:rsidRPr="007C2F43">
        <w:rPr>
          <w:rFonts w:ascii="Crabath Text Medium" w:hAnsi="Crabath Text Medium"/>
          <w:sz w:val="23"/>
          <w:szCs w:val="23"/>
        </w:rPr>
        <w:t>mezi</w:t>
      </w:r>
    </w:p>
    <w:p w14:paraId="7A210A84" w14:textId="77777777" w:rsidR="008573F3" w:rsidRPr="007C2F43" w:rsidRDefault="008573F3" w:rsidP="008573F3">
      <w:pPr>
        <w:spacing w:line="240" w:lineRule="auto"/>
        <w:rPr>
          <w:sz w:val="23"/>
          <w:szCs w:val="23"/>
        </w:rPr>
      </w:pPr>
    </w:p>
    <w:p w14:paraId="609D51F4" w14:textId="77777777" w:rsidR="008573F3" w:rsidRPr="007C2F43" w:rsidRDefault="008573F3" w:rsidP="008573F3">
      <w:pPr>
        <w:pStyle w:val="Nadpis2"/>
        <w:numPr>
          <w:ilvl w:val="0"/>
          <w:numId w:val="0"/>
        </w:numPr>
        <w:rPr>
          <w:rFonts w:ascii="Crabath Text Medium" w:hAnsi="Crabath Text Medium"/>
          <w:sz w:val="23"/>
          <w:szCs w:val="23"/>
        </w:rPr>
      </w:pPr>
      <w:r w:rsidRPr="007C2F43">
        <w:rPr>
          <w:rFonts w:ascii="Crabath Text Medium" w:hAnsi="Crabath Text Medium"/>
          <w:sz w:val="23"/>
          <w:szCs w:val="23"/>
        </w:rPr>
        <w:t>Prague City Tourism a.s.</w:t>
      </w:r>
    </w:p>
    <w:p w14:paraId="0E5DDBFB" w14:textId="77777777" w:rsidR="008573F3" w:rsidRPr="007C2F43" w:rsidRDefault="008573F3" w:rsidP="008573F3">
      <w:pPr>
        <w:spacing w:line="240" w:lineRule="auto"/>
        <w:rPr>
          <w:sz w:val="23"/>
          <w:szCs w:val="23"/>
        </w:rPr>
      </w:pPr>
    </w:p>
    <w:p w14:paraId="41CCD399" w14:textId="77777777" w:rsidR="008573F3" w:rsidRPr="007C2F43" w:rsidRDefault="008573F3" w:rsidP="008573F3">
      <w:r w:rsidRPr="007C2F43">
        <w:rPr>
          <w:rFonts w:ascii="Crabath Text Medium" w:hAnsi="Crabath Text Medium"/>
        </w:rPr>
        <w:t>se sídlem:</w:t>
      </w:r>
      <w:r w:rsidRPr="007C2F43">
        <w:t xml:space="preserve"> </w:t>
      </w:r>
      <w:r>
        <w:t>Žatecká 110/2</w:t>
      </w:r>
      <w:r w:rsidRPr="007C2F43">
        <w:t>, 1</w:t>
      </w:r>
      <w:r>
        <w:t>1</w:t>
      </w:r>
      <w:r w:rsidRPr="007C2F43">
        <w:t xml:space="preserve">0 00 Praha </w:t>
      </w:r>
      <w:r>
        <w:t>1</w:t>
      </w:r>
    </w:p>
    <w:p w14:paraId="69DE5CE3" w14:textId="77777777" w:rsidR="008573F3" w:rsidRPr="007C2F43" w:rsidRDefault="008573F3" w:rsidP="008573F3">
      <w:r w:rsidRPr="007C2F43">
        <w:rPr>
          <w:rFonts w:ascii="Crabath Text Medium" w:hAnsi="Crabath Text Medium"/>
        </w:rPr>
        <w:t>IČO:</w:t>
      </w:r>
      <w:r w:rsidRPr="007C2F43">
        <w:t xml:space="preserve"> 07312890 </w:t>
      </w:r>
    </w:p>
    <w:p w14:paraId="129E552C" w14:textId="77777777" w:rsidR="008573F3" w:rsidRPr="007C2F43" w:rsidRDefault="008573F3" w:rsidP="008573F3">
      <w:r w:rsidRPr="007C2F43">
        <w:rPr>
          <w:rFonts w:ascii="Crabath Text Medium" w:hAnsi="Crabath Text Medium"/>
        </w:rPr>
        <w:t>DIČ:</w:t>
      </w:r>
      <w:r w:rsidRPr="007C2F43">
        <w:t xml:space="preserve"> CZ07312890        </w:t>
      </w:r>
    </w:p>
    <w:p w14:paraId="5F363141" w14:textId="77777777" w:rsidR="008573F3" w:rsidRPr="007C2F43" w:rsidRDefault="008573F3" w:rsidP="008573F3">
      <w:r w:rsidRPr="007C2F43">
        <w:rPr>
          <w:rFonts w:ascii="Crabath Text Medium" w:hAnsi="Crabath Text Medium"/>
        </w:rPr>
        <w:t>zastoupená:</w:t>
      </w:r>
      <w:r w:rsidRPr="007C2F43">
        <w:t xml:space="preserve"> Mgr. Františkem </w:t>
      </w:r>
      <w:proofErr w:type="spellStart"/>
      <w:r w:rsidRPr="007C2F43">
        <w:t>Ciprem</w:t>
      </w:r>
      <w:proofErr w:type="spellEnd"/>
      <w:r w:rsidRPr="007C2F43">
        <w:t xml:space="preserve">, předsedou představenstva a Mgr. Janou Adamcovou, </w:t>
      </w:r>
      <w:r>
        <w:t>místopředsedkyní</w:t>
      </w:r>
      <w:r w:rsidRPr="007C2F43">
        <w:t xml:space="preserve"> představenstva</w:t>
      </w:r>
    </w:p>
    <w:p w14:paraId="3D0C7443" w14:textId="77777777" w:rsidR="008573F3" w:rsidRPr="007C2F43" w:rsidRDefault="008573F3" w:rsidP="008573F3">
      <w:pPr>
        <w:spacing w:after="40" w:line="240" w:lineRule="auto"/>
      </w:pPr>
      <w:r w:rsidRPr="007C2F43">
        <w:t>dále jen „</w:t>
      </w:r>
      <w:r>
        <w:t>Objednatel</w:t>
      </w:r>
      <w:r w:rsidRPr="007C2F43">
        <w:t>“</w:t>
      </w:r>
    </w:p>
    <w:p w14:paraId="21D50C87" w14:textId="77777777" w:rsidR="008573F3" w:rsidRPr="007C2F43" w:rsidRDefault="008573F3" w:rsidP="008573F3">
      <w:pPr>
        <w:spacing w:after="120" w:line="240" w:lineRule="auto"/>
        <w:rPr>
          <w:sz w:val="23"/>
          <w:szCs w:val="23"/>
        </w:rPr>
      </w:pPr>
    </w:p>
    <w:p w14:paraId="054E56E3" w14:textId="77777777" w:rsidR="008573F3" w:rsidRPr="007C2F43" w:rsidRDefault="008573F3" w:rsidP="008573F3">
      <w:pPr>
        <w:pStyle w:val="Nadpis2"/>
        <w:numPr>
          <w:ilvl w:val="0"/>
          <w:numId w:val="0"/>
        </w:numPr>
        <w:spacing w:before="0"/>
        <w:rPr>
          <w:rFonts w:ascii="Crabath Text Medium" w:hAnsi="Crabath Text Medium"/>
          <w:sz w:val="23"/>
          <w:szCs w:val="23"/>
        </w:rPr>
      </w:pPr>
      <w:r w:rsidRPr="007C2F43">
        <w:rPr>
          <w:rFonts w:ascii="Crabath Text Medium" w:hAnsi="Crabath Text Medium"/>
          <w:sz w:val="23"/>
          <w:szCs w:val="23"/>
        </w:rPr>
        <w:t>a</w:t>
      </w:r>
    </w:p>
    <w:p w14:paraId="2967ECA7" w14:textId="77777777" w:rsidR="008573F3" w:rsidRPr="007C2F43" w:rsidRDefault="008573F3" w:rsidP="008573F3">
      <w:pPr>
        <w:spacing w:after="120" w:line="240" w:lineRule="auto"/>
        <w:rPr>
          <w:sz w:val="23"/>
          <w:szCs w:val="23"/>
        </w:rPr>
      </w:pPr>
    </w:p>
    <w:p w14:paraId="12EE8043" w14:textId="77777777" w:rsidR="008573F3" w:rsidRDefault="008573F3" w:rsidP="008573F3">
      <w:pPr>
        <w:pStyle w:val="Nadpis2"/>
        <w:numPr>
          <w:ilvl w:val="0"/>
          <w:numId w:val="0"/>
        </w:numPr>
        <w:rPr>
          <w:rFonts w:ascii="Crabath Text Medium" w:hAnsi="Crabath Text Medium"/>
          <w:sz w:val="23"/>
          <w:szCs w:val="23"/>
        </w:rPr>
      </w:pPr>
      <w:r w:rsidRPr="001D1AEE">
        <w:rPr>
          <w:rFonts w:ascii="Crabath Text Medium" w:hAnsi="Crabath Text Medium"/>
          <w:sz w:val="23"/>
          <w:szCs w:val="23"/>
        </w:rPr>
        <w:t>DASAR PR, s.r.o.</w:t>
      </w:r>
    </w:p>
    <w:p w14:paraId="62BB49A7" w14:textId="77777777" w:rsidR="008573F3" w:rsidRPr="001D1AEE" w:rsidRDefault="008573F3" w:rsidP="008573F3"/>
    <w:p w14:paraId="4605782A" w14:textId="77777777" w:rsidR="008573F3" w:rsidRDefault="008573F3" w:rsidP="008573F3">
      <w:r w:rsidRPr="007C2F43">
        <w:rPr>
          <w:rFonts w:ascii="Crabath Text Medium" w:hAnsi="Crabath Text Medium"/>
        </w:rPr>
        <w:t>se sídlem:</w:t>
      </w:r>
      <w:r w:rsidRPr="007C2F43">
        <w:t xml:space="preserve"> </w:t>
      </w:r>
      <w:r w:rsidRPr="001D1AEE">
        <w:t>Bulharská 996/20, Praha 10 - Vršovice, 101 00</w:t>
      </w:r>
    </w:p>
    <w:p w14:paraId="5ADFBDB2" w14:textId="77777777" w:rsidR="008573F3" w:rsidRPr="007C2F43" w:rsidRDefault="008573F3" w:rsidP="008573F3">
      <w:r w:rsidRPr="007C2F43">
        <w:rPr>
          <w:rFonts w:ascii="Crabath Text Medium" w:hAnsi="Crabath Text Medium"/>
        </w:rPr>
        <w:t>IČO:</w:t>
      </w:r>
      <w:r w:rsidRPr="00885927">
        <w:t xml:space="preserve"> </w:t>
      </w:r>
      <w:r w:rsidRPr="001D1AEE">
        <w:t>08842035</w:t>
      </w:r>
    </w:p>
    <w:p w14:paraId="547D38B8" w14:textId="77777777" w:rsidR="008573F3" w:rsidRPr="007668D7" w:rsidRDefault="008573F3" w:rsidP="008573F3">
      <w:r w:rsidRPr="007668D7">
        <w:rPr>
          <w:rFonts w:ascii="Crabath Text Medium" w:hAnsi="Crabath Text Medium"/>
        </w:rPr>
        <w:t>DIČ:</w:t>
      </w:r>
      <w:r w:rsidRPr="007668D7">
        <w:t xml:space="preserve"> CZ08842035</w:t>
      </w:r>
    </w:p>
    <w:p w14:paraId="62F5C9A0" w14:textId="37CBF71E" w:rsidR="008573F3" w:rsidRPr="007668D7" w:rsidRDefault="008573F3" w:rsidP="008573F3">
      <w:r w:rsidRPr="007668D7">
        <w:rPr>
          <w:rFonts w:ascii="Crabath Text Medium" w:hAnsi="Crabath Text Medium"/>
        </w:rPr>
        <w:t>zastoupená:</w:t>
      </w:r>
      <w:r w:rsidRPr="007668D7">
        <w:t xml:space="preserve"> </w:t>
      </w:r>
      <w:r w:rsidR="007668D7" w:rsidRPr="007668D7">
        <w:t>Ing. Pavlem Řihákem</w:t>
      </w:r>
      <w:r w:rsidRPr="007668D7">
        <w:t>, jednatelem</w:t>
      </w:r>
    </w:p>
    <w:p w14:paraId="0A44F6B7" w14:textId="77777777" w:rsidR="008573F3" w:rsidRPr="007C2F43" w:rsidRDefault="008573F3" w:rsidP="008573F3">
      <w:r w:rsidRPr="007668D7">
        <w:t>dále jen jako „Zhotovitel“</w:t>
      </w:r>
    </w:p>
    <w:p w14:paraId="12B97A10" w14:textId="77777777" w:rsidR="008573F3" w:rsidRPr="007C2F43" w:rsidRDefault="008573F3" w:rsidP="008573F3">
      <w:pPr>
        <w:rPr>
          <w:rFonts w:ascii="Crabath Text Medium" w:hAnsi="Crabath Text Medium"/>
        </w:rPr>
      </w:pPr>
    </w:p>
    <w:p w14:paraId="708C7866" w14:textId="77777777" w:rsidR="008573F3" w:rsidRPr="007C2F43" w:rsidRDefault="008573F3" w:rsidP="008573F3">
      <w:pPr>
        <w:rPr>
          <w:rFonts w:ascii="Crabath Text Medium" w:hAnsi="Crabath Text Medium"/>
        </w:rPr>
      </w:pPr>
    </w:p>
    <w:p w14:paraId="57F3D0EC" w14:textId="77777777" w:rsidR="008573F3" w:rsidRPr="007C2F43" w:rsidRDefault="008573F3" w:rsidP="008573F3">
      <w:pPr>
        <w:pStyle w:val="Nadpis2"/>
        <w:numPr>
          <w:ilvl w:val="0"/>
          <w:numId w:val="0"/>
        </w:numPr>
        <w:spacing w:after="200"/>
      </w:pPr>
      <w:r w:rsidRPr="007C2F43">
        <w:lastRenderedPageBreak/>
        <w:t>1.  Předmět smlouvy</w:t>
      </w:r>
    </w:p>
    <w:p w14:paraId="3FA2CEEB" w14:textId="77777777" w:rsidR="008573F3" w:rsidRPr="007C2F43" w:rsidRDefault="008573F3" w:rsidP="008573F3">
      <w:pPr>
        <w:pStyle w:val="odrazka"/>
        <w:numPr>
          <w:ilvl w:val="1"/>
          <w:numId w:val="4"/>
        </w:numPr>
      </w:pPr>
      <w:r w:rsidRPr="007C2F43">
        <w:t xml:space="preserve">Předmětem této smlouvy je závazek </w:t>
      </w:r>
      <w:r>
        <w:t>Zhotovitele</w:t>
      </w:r>
      <w:r w:rsidRPr="007C2F43">
        <w:t xml:space="preserve"> </w:t>
      </w:r>
      <w:r>
        <w:t>zajistit pro Objednatele realizaci objednaných prací specifikovaných níže v této smlouvě</w:t>
      </w:r>
      <w:r w:rsidRPr="007C2F43">
        <w:t xml:space="preserve"> a závazek </w:t>
      </w:r>
      <w:r>
        <w:t>Objednatele</w:t>
      </w:r>
      <w:r w:rsidRPr="007C2F43">
        <w:t xml:space="preserve"> řádně </w:t>
      </w:r>
      <w:r>
        <w:t xml:space="preserve">realizované dílo </w:t>
      </w:r>
      <w:r w:rsidRPr="007C2F43">
        <w:t xml:space="preserve">převzít a zaplatit za něj sjednanou cenu. </w:t>
      </w:r>
    </w:p>
    <w:p w14:paraId="63E8D766" w14:textId="6F11474C" w:rsidR="008573F3" w:rsidRDefault="008573F3" w:rsidP="008573F3">
      <w:pPr>
        <w:pStyle w:val="odrazka"/>
        <w:numPr>
          <w:ilvl w:val="1"/>
          <w:numId w:val="4"/>
        </w:numPr>
      </w:pPr>
      <w:r>
        <w:t>Zhotovitel</w:t>
      </w:r>
      <w:r w:rsidRPr="007C2F43">
        <w:t xml:space="preserve"> se zavazuje </w:t>
      </w:r>
      <w:r w:rsidRPr="00CB6ECF">
        <w:t>realizovat pro Objednatele podle jeho požadavků práce, kterými se pro účely této smlouvy rozumí zejména</w:t>
      </w:r>
      <w:r w:rsidR="00B7146A">
        <w:t xml:space="preserve"> práce zednické, </w:t>
      </w:r>
      <w:r w:rsidR="001A1C86">
        <w:t>truhlářské, malířské, klempířské a další, které jsou uvedeny v Příloze č. 1 této smlouvy</w:t>
      </w:r>
      <w:r w:rsidRPr="007C2F43">
        <w:t xml:space="preserve"> (</w:t>
      </w:r>
      <w:r w:rsidR="00685E95">
        <w:t xml:space="preserve">tyto práce </w:t>
      </w:r>
      <w:r w:rsidRPr="007C2F43">
        <w:t xml:space="preserve">dále </w:t>
      </w:r>
      <w:r w:rsidR="00685E95">
        <w:t xml:space="preserve">v této smlouvě také </w:t>
      </w:r>
      <w:r w:rsidRPr="007C2F43">
        <w:t>jen „</w:t>
      </w:r>
      <w:r>
        <w:rPr>
          <w:b/>
          <w:bCs/>
        </w:rPr>
        <w:t>dílo</w:t>
      </w:r>
      <w:r w:rsidRPr="007C2F43">
        <w:t xml:space="preserve">“). </w:t>
      </w:r>
    </w:p>
    <w:p w14:paraId="769C4F93" w14:textId="77777777" w:rsidR="008573F3" w:rsidRPr="007C2F43" w:rsidRDefault="008573F3" w:rsidP="008573F3">
      <w:pPr>
        <w:pStyle w:val="odrazka"/>
        <w:numPr>
          <w:ilvl w:val="1"/>
          <w:numId w:val="4"/>
        </w:numPr>
        <w:spacing w:after="360"/>
        <w:ind w:left="357" w:hanging="357"/>
      </w:pPr>
      <w:r>
        <w:t>Zhotovitel bude dílo realizovat na základě písemných objednávek objednatele zaslaných na e-mail kontaktní osoby Zhotovitele uvedené níže v této smlouvě a písemného potvrzení předmětné objednávky Zhotovitelem.</w:t>
      </w:r>
    </w:p>
    <w:p w14:paraId="65A5AD57" w14:textId="77777777" w:rsidR="008573F3" w:rsidRPr="007C2F43" w:rsidRDefault="008573F3" w:rsidP="008573F3">
      <w:pPr>
        <w:pStyle w:val="Nadpis2"/>
        <w:numPr>
          <w:ilvl w:val="0"/>
          <w:numId w:val="0"/>
        </w:numPr>
        <w:spacing w:before="0" w:after="200"/>
      </w:pPr>
      <w:r w:rsidRPr="007C2F43">
        <w:t>2.  Doba</w:t>
      </w:r>
      <w:r>
        <w:t xml:space="preserve">, </w:t>
      </w:r>
      <w:r w:rsidRPr="007C2F43">
        <w:t xml:space="preserve">místo </w:t>
      </w:r>
      <w:r>
        <w:t xml:space="preserve">a způsob </w:t>
      </w:r>
      <w:r w:rsidRPr="007C2F43">
        <w:t>plnění</w:t>
      </w:r>
    </w:p>
    <w:p w14:paraId="1FF7D506" w14:textId="5141D43C" w:rsidR="008573F3" w:rsidRPr="00E10920" w:rsidRDefault="008573F3" w:rsidP="008573F3">
      <w:pPr>
        <w:pStyle w:val="odrazka"/>
        <w:numPr>
          <w:ilvl w:val="1"/>
          <w:numId w:val="8"/>
        </w:numPr>
      </w:pPr>
      <w:r w:rsidRPr="007C2F43">
        <w:t xml:space="preserve">Tato smlouva je uzavřena </w:t>
      </w:r>
      <w:r w:rsidRPr="00E10920">
        <w:t xml:space="preserve">na dobu určitou – na období </w:t>
      </w:r>
      <w:r w:rsidR="0068480A" w:rsidRPr="00E10920">
        <w:t xml:space="preserve">24 </w:t>
      </w:r>
      <w:r w:rsidRPr="00E10920">
        <w:t xml:space="preserve">kalendářních měsíců počínaje dnem nabytí účinnosti této smlouvy a/nebo dosažením částky </w:t>
      </w:r>
      <w:proofErr w:type="gramStart"/>
      <w:r w:rsidR="0068480A" w:rsidRPr="00E10920">
        <w:t>950.000,-</w:t>
      </w:r>
      <w:proofErr w:type="gramEnd"/>
      <w:r w:rsidRPr="00E10920">
        <w:t xml:space="preserve"> Kč </w:t>
      </w:r>
      <w:r w:rsidR="00EC47D9">
        <w:t xml:space="preserve">(slovy: devět set padesát tisíc korun českých) </w:t>
      </w:r>
      <w:r w:rsidRPr="00E10920">
        <w:t>bez DPH, podle toho, která ze skutečností nastane dříve.</w:t>
      </w:r>
    </w:p>
    <w:p w14:paraId="01B408AC" w14:textId="77777777" w:rsidR="008573F3" w:rsidRDefault="008573F3" w:rsidP="008573F3">
      <w:pPr>
        <w:pStyle w:val="odrazka"/>
        <w:numPr>
          <w:ilvl w:val="1"/>
          <w:numId w:val="8"/>
        </w:numPr>
      </w:pPr>
      <w:r w:rsidRPr="007C2F43">
        <w:t xml:space="preserve">Místem plnění je sídlo </w:t>
      </w:r>
      <w:r>
        <w:t>Objednatele a/nebo jiný objekt ve správě Objednatele na území hlavního města Prahy specifikovaný v předmětné objednávce.</w:t>
      </w:r>
    </w:p>
    <w:p w14:paraId="72BD5884" w14:textId="77777777" w:rsidR="008573F3" w:rsidRDefault="008573F3" w:rsidP="008573F3">
      <w:pPr>
        <w:pStyle w:val="odrazka"/>
        <w:numPr>
          <w:ilvl w:val="1"/>
          <w:numId w:val="8"/>
        </w:numPr>
        <w:spacing w:after="0"/>
        <w:ind w:hanging="357"/>
      </w:pPr>
      <w:r>
        <w:t>Objednatel podle své potřeby objedná u Zhotovitele provedení díla, kdy konkrétní objednávka bude obsahovat alespoň:</w:t>
      </w:r>
    </w:p>
    <w:p w14:paraId="64F9BC56" w14:textId="77777777" w:rsidR="008573F3" w:rsidRDefault="008573F3" w:rsidP="008573F3">
      <w:pPr>
        <w:pStyle w:val="odrazka"/>
        <w:numPr>
          <w:ilvl w:val="0"/>
          <w:numId w:val="9"/>
        </w:numPr>
        <w:spacing w:after="0"/>
        <w:ind w:hanging="357"/>
      </w:pPr>
      <w:r>
        <w:t>Identifikační údaje Objednatele a Zhotovitele</w:t>
      </w:r>
    </w:p>
    <w:p w14:paraId="5BBB0DE0" w14:textId="4E9830EE" w:rsidR="008573F3" w:rsidRDefault="008573F3" w:rsidP="008573F3">
      <w:pPr>
        <w:pStyle w:val="odrazka"/>
        <w:numPr>
          <w:ilvl w:val="0"/>
          <w:numId w:val="9"/>
        </w:numPr>
        <w:spacing w:after="0"/>
        <w:ind w:hanging="357"/>
      </w:pPr>
      <w:r>
        <w:t>Specifikaci díla – vymezení požadovaných prací, jejich rozsah a množství</w:t>
      </w:r>
      <w:r w:rsidR="00BD5D86">
        <w:t>, s tím, že se bude jednat většinou o práce vymezené v Příloze č. 1 této smlouvy</w:t>
      </w:r>
      <w:r>
        <w:tab/>
      </w:r>
    </w:p>
    <w:p w14:paraId="32103406" w14:textId="77777777" w:rsidR="008573F3" w:rsidRDefault="008573F3" w:rsidP="008573F3">
      <w:pPr>
        <w:pStyle w:val="odrazka"/>
        <w:numPr>
          <w:ilvl w:val="0"/>
          <w:numId w:val="9"/>
        </w:numPr>
        <w:spacing w:after="0"/>
        <w:ind w:hanging="357"/>
      </w:pPr>
      <w:r>
        <w:t>Místo plnění</w:t>
      </w:r>
    </w:p>
    <w:p w14:paraId="32A8A85E" w14:textId="77777777" w:rsidR="008573F3" w:rsidRDefault="008573F3" w:rsidP="008573F3">
      <w:pPr>
        <w:pStyle w:val="odrazka"/>
        <w:numPr>
          <w:ilvl w:val="0"/>
          <w:numId w:val="9"/>
        </w:numPr>
        <w:spacing w:after="0"/>
        <w:ind w:hanging="357"/>
      </w:pPr>
      <w:r>
        <w:t>Termín provedení díla</w:t>
      </w:r>
    </w:p>
    <w:p w14:paraId="0B4FDDFE" w14:textId="77777777" w:rsidR="008573F3" w:rsidRDefault="008573F3" w:rsidP="008573F3">
      <w:pPr>
        <w:pStyle w:val="odrazka"/>
        <w:numPr>
          <w:ilvl w:val="0"/>
          <w:numId w:val="9"/>
        </w:numPr>
        <w:spacing w:after="0"/>
        <w:ind w:hanging="357"/>
      </w:pPr>
      <w:r>
        <w:t>Cenu díla nebo způsob jejího určení, které budou v souladu s touto rámcovou smlouvou</w:t>
      </w:r>
    </w:p>
    <w:p w14:paraId="12040376" w14:textId="77777777" w:rsidR="008573F3" w:rsidRDefault="008573F3" w:rsidP="008573F3">
      <w:pPr>
        <w:pStyle w:val="odrazka"/>
        <w:numPr>
          <w:ilvl w:val="0"/>
          <w:numId w:val="9"/>
        </w:numPr>
      </w:pPr>
      <w:r>
        <w:t>Případné další podmínky dle potřeb Objednatele</w:t>
      </w:r>
    </w:p>
    <w:p w14:paraId="3F058375" w14:textId="77777777" w:rsidR="008573F3" w:rsidRPr="007C2F43" w:rsidRDefault="008573F3" w:rsidP="008573F3">
      <w:pPr>
        <w:pStyle w:val="odrazka"/>
        <w:numPr>
          <w:ilvl w:val="1"/>
          <w:numId w:val="8"/>
        </w:numPr>
        <w:spacing w:after="360"/>
        <w:ind w:left="357" w:hanging="357"/>
      </w:pPr>
      <w:r>
        <w:t>Zhotovitel je povinen provést dílo s potřebnou péčí, v ujednaném čase, v souladu s danou objednávkou a touto rámcovou smlouvou, v souladu s obecně závaznými právními předpisy a technickými normami. Je při tom vázán pokyny Objednatele.</w:t>
      </w:r>
    </w:p>
    <w:p w14:paraId="5191052E" w14:textId="77777777" w:rsidR="008573F3" w:rsidRPr="00A23700" w:rsidRDefault="008573F3" w:rsidP="008573F3">
      <w:pPr>
        <w:pStyle w:val="Nadpis2"/>
        <w:numPr>
          <w:ilvl w:val="0"/>
          <w:numId w:val="0"/>
        </w:numPr>
        <w:spacing w:before="0" w:after="200"/>
      </w:pPr>
      <w:r w:rsidRPr="007C2F43">
        <w:t xml:space="preserve">3.  </w:t>
      </w:r>
      <w:r w:rsidRPr="00A23700">
        <w:t>Práva a povinnosti smluvních stran</w:t>
      </w:r>
    </w:p>
    <w:p w14:paraId="4380A235" w14:textId="77777777" w:rsidR="008573F3" w:rsidRDefault="008573F3" w:rsidP="008573F3">
      <w:pPr>
        <w:pStyle w:val="odrazka"/>
        <w:numPr>
          <w:ilvl w:val="1"/>
          <w:numId w:val="6"/>
        </w:numPr>
      </w:pPr>
      <w:r w:rsidRPr="00A23700">
        <w:t>Zhotovitel</w:t>
      </w:r>
      <w:r w:rsidRPr="004047DE">
        <w:t xml:space="preserve"> se zavazuje</w:t>
      </w:r>
      <w:r>
        <w:t>,</w:t>
      </w:r>
      <w:r w:rsidRPr="004047DE">
        <w:t xml:space="preserve"> že se bude při vytváření </w:t>
      </w:r>
      <w:r>
        <w:t>d</w:t>
      </w:r>
      <w:r w:rsidRPr="004047DE">
        <w:t xml:space="preserve">íla řídit pokyny Objednatele nebo jím pověřených osob, tím není dotčena povinnost </w:t>
      </w:r>
      <w:r>
        <w:t>Zhotovitele</w:t>
      </w:r>
      <w:r w:rsidRPr="004047DE">
        <w:t xml:space="preserve"> upozornit Objednatele na nevhodnou povahu věci, kterou</w:t>
      </w:r>
      <w:r>
        <w:t>/které</w:t>
      </w:r>
      <w:r w:rsidRPr="004047DE">
        <w:t xml:space="preserve"> </w:t>
      </w:r>
      <w:r>
        <w:t>mu</w:t>
      </w:r>
      <w:r w:rsidRPr="004047DE">
        <w:t xml:space="preserve"> Objednatel za účelem provedení </w:t>
      </w:r>
      <w:r>
        <w:t>d</w:t>
      </w:r>
      <w:r w:rsidRPr="004047DE">
        <w:t xml:space="preserve">íla předal, nebo příkazu, který mu k provedení </w:t>
      </w:r>
      <w:r>
        <w:t>d</w:t>
      </w:r>
      <w:r w:rsidRPr="004047DE">
        <w:t>íla Objednatel udělil.</w:t>
      </w:r>
    </w:p>
    <w:p w14:paraId="38DBA5B1" w14:textId="77777777" w:rsidR="008573F3" w:rsidRPr="007150D3" w:rsidRDefault="008573F3" w:rsidP="008573F3">
      <w:pPr>
        <w:pStyle w:val="odrazka"/>
        <w:numPr>
          <w:ilvl w:val="1"/>
          <w:numId w:val="6"/>
        </w:numPr>
      </w:pPr>
      <w:r>
        <w:t>Zhotovitel</w:t>
      </w:r>
      <w:r w:rsidRPr="00257B16">
        <w:t xml:space="preserve"> je povi</w:t>
      </w:r>
      <w:r>
        <w:t>nen</w:t>
      </w:r>
      <w:r w:rsidRPr="00257B16">
        <w:t xml:space="preserve"> v průběhu provádění </w:t>
      </w:r>
      <w:r>
        <w:t>d</w:t>
      </w:r>
      <w:r w:rsidRPr="00257B16">
        <w:t xml:space="preserve">íla informovat Objednatele o skutečnostech, které mohou mít vliv na provedení </w:t>
      </w:r>
      <w:r>
        <w:t>d</w:t>
      </w:r>
      <w:r w:rsidRPr="00257B16">
        <w:t xml:space="preserve">íla. </w:t>
      </w:r>
      <w:r>
        <w:t>Zhotovitel</w:t>
      </w:r>
      <w:r w:rsidRPr="00257B16">
        <w:t xml:space="preserve"> je při plnění této </w:t>
      </w:r>
      <w:r>
        <w:t>s</w:t>
      </w:r>
      <w:r w:rsidRPr="00257B16">
        <w:t>mlouvy povi</w:t>
      </w:r>
      <w:r>
        <w:t>nen</w:t>
      </w:r>
      <w:r w:rsidRPr="00257B16">
        <w:t xml:space="preserve"> postupovat s náležitou odbornou péčí, zajišťovat plnění </w:t>
      </w:r>
      <w:r>
        <w:t>s</w:t>
      </w:r>
      <w:r w:rsidRPr="00257B16">
        <w:t xml:space="preserve">mlouvy v souladu se zájmy Objednatele, které zná nebo znát má, </w:t>
      </w:r>
      <w:r w:rsidRPr="007150D3">
        <w:t>oznámit Objednateli všechny okolnosti, které zjistí při výkonu své činnosti a jež mohou mít vliv na změnu pokynů Objednatele</w:t>
      </w:r>
      <w:r w:rsidRPr="00DF010D">
        <w:t xml:space="preserve">. </w:t>
      </w:r>
      <w:r>
        <w:t>Zhotovitel se zavazuje při realizaci díla vykonat i činnosti, které nebyly specificky v předmětné objednávce učiněny, ale jedná se o práce, které Objednatel jako odborník ví nebo by měl vědět, že jsou zapotřebí společné s dílem vykonat/zajistit.</w:t>
      </w:r>
    </w:p>
    <w:p w14:paraId="5D705A5B" w14:textId="77777777" w:rsidR="008573F3" w:rsidRDefault="008573F3" w:rsidP="008573F3">
      <w:pPr>
        <w:pStyle w:val="odrazka"/>
        <w:numPr>
          <w:ilvl w:val="1"/>
          <w:numId w:val="6"/>
        </w:numPr>
      </w:pPr>
      <w:r w:rsidRPr="00257B16">
        <w:lastRenderedPageBreak/>
        <w:t xml:space="preserve">Objednatel je povinen převzít řádně provedené </w:t>
      </w:r>
      <w:r>
        <w:t>d</w:t>
      </w:r>
      <w:r w:rsidRPr="00257B16">
        <w:t xml:space="preserve">ílo v termínu podle této </w:t>
      </w:r>
      <w:r>
        <w:t>s</w:t>
      </w:r>
      <w:r w:rsidRPr="00257B16">
        <w:t xml:space="preserve">mlouvy. Objednatel není povinen převzít </w:t>
      </w:r>
      <w:r>
        <w:t>d</w:t>
      </w:r>
      <w:r w:rsidRPr="00257B16">
        <w:t>ílo, které má vady, které brání jeho řádnému užití</w:t>
      </w:r>
      <w:r>
        <w:t>.</w:t>
      </w:r>
    </w:p>
    <w:p w14:paraId="3A4733D8" w14:textId="77777777" w:rsidR="008573F3" w:rsidRPr="00241717" w:rsidRDefault="008573F3" w:rsidP="008573F3">
      <w:pPr>
        <w:pStyle w:val="odrazka"/>
        <w:numPr>
          <w:ilvl w:val="1"/>
          <w:numId w:val="6"/>
        </w:numPr>
      </w:pPr>
      <w:r>
        <w:t xml:space="preserve">Zhotovitel se zavazuje </w:t>
      </w:r>
      <w:r w:rsidRPr="001A246E">
        <w:t>poskyt</w:t>
      </w:r>
      <w:r>
        <w:t>nout</w:t>
      </w:r>
      <w:r w:rsidRPr="001A246E">
        <w:t xml:space="preserve"> plnění dle této </w:t>
      </w:r>
      <w:r>
        <w:t>s</w:t>
      </w:r>
      <w:r w:rsidRPr="001A246E">
        <w:t xml:space="preserve">mlouvy ve </w:t>
      </w:r>
      <w:r w:rsidRPr="00241717">
        <w:t>vysokém standardu řádně a včas bez faktických a právních vad a nedodělků, způsobem odpovídajícím požadavkům Objednatele stanoveným touto smlouvou.</w:t>
      </w:r>
      <w:r w:rsidRPr="000A317D">
        <w:t xml:space="preserve"> </w:t>
      </w:r>
      <w:r>
        <w:t xml:space="preserve">Zhotovitel </w:t>
      </w:r>
      <w:r w:rsidRPr="001A246E">
        <w:t xml:space="preserve">je povinen při plnění povinností vyplývajících z této </w:t>
      </w:r>
      <w:r>
        <w:t>s</w:t>
      </w:r>
      <w:r w:rsidRPr="001A246E">
        <w:t xml:space="preserve">mlouvy postupovat dle svých odborných zkušeností a s vynaložením veškeré péče nezbytné ke splnění předmětu této </w:t>
      </w:r>
      <w:r>
        <w:t>s</w:t>
      </w:r>
      <w:r w:rsidRPr="001A246E">
        <w:t>mlouvy</w:t>
      </w:r>
      <w:r>
        <w:t>.</w:t>
      </w:r>
    </w:p>
    <w:p w14:paraId="589CB6B1" w14:textId="77777777" w:rsidR="008573F3" w:rsidRDefault="008573F3" w:rsidP="008573F3">
      <w:pPr>
        <w:pStyle w:val="odrazka"/>
        <w:numPr>
          <w:ilvl w:val="1"/>
          <w:numId w:val="6"/>
        </w:numPr>
      </w:pPr>
      <w:r w:rsidRPr="001A246E">
        <w:t xml:space="preserve">Smluvní strany sjednávají, že budou při plnění předmětu této </w:t>
      </w:r>
      <w:r>
        <w:t>s</w:t>
      </w:r>
      <w:r w:rsidRPr="001A246E">
        <w:t xml:space="preserve">mlouvy vzájemně spolupracovat a poskytovat si vzájemnou součinnost nutnou pro plnění této </w:t>
      </w:r>
      <w:r>
        <w:t>s</w:t>
      </w:r>
      <w:r w:rsidRPr="001A246E">
        <w:t xml:space="preserve">mlouvy a vzájemně se informovat o skutečnostech, které jsou nebo můžou být významné pro plnění této </w:t>
      </w:r>
      <w:r>
        <w:t>s</w:t>
      </w:r>
      <w:r w:rsidRPr="001A246E">
        <w:t>mlouvy.</w:t>
      </w:r>
    </w:p>
    <w:p w14:paraId="0F197A3F" w14:textId="77777777" w:rsidR="008573F3" w:rsidRDefault="008573F3" w:rsidP="008573F3">
      <w:pPr>
        <w:pStyle w:val="odrazka"/>
        <w:numPr>
          <w:ilvl w:val="1"/>
          <w:numId w:val="6"/>
        </w:numPr>
      </w:pPr>
      <w:r>
        <w:t>Zhotovitel zodpovídá za bezpečnost svých pracovníků při realizaci díla.</w:t>
      </w:r>
    </w:p>
    <w:p w14:paraId="5F738379" w14:textId="77777777" w:rsidR="008573F3" w:rsidRDefault="008573F3" w:rsidP="008573F3">
      <w:pPr>
        <w:pStyle w:val="odrazka"/>
        <w:numPr>
          <w:ilvl w:val="1"/>
          <w:numId w:val="6"/>
        </w:numPr>
      </w:pPr>
      <w:r w:rsidRPr="00E572C1">
        <w:t xml:space="preserve">Zhotovitel prohlašuje, že souhlasí s tím, že veškeré informace a podklady, které se dozvěděl či získal </w:t>
      </w:r>
      <w:r w:rsidRPr="00E572C1">
        <w:br/>
        <w:t xml:space="preserve">při plnění této smlouvy či v souvislosti s ní jsou důvěrné (dále jen „Důvěrné informace“) </w:t>
      </w:r>
      <w:r w:rsidRPr="00E572C1">
        <w:br/>
        <w:t>a Zhotovitel se zavazuje zachovávat o všech Důvěrných informacích mlčenlivost a neposkytnout tyto žádné třetí osobě ani je nevyužít ve svůj prospěch nebo ve prospěch žádné třetí osoby.</w:t>
      </w:r>
      <w:r w:rsidRPr="007C2F43">
        <w:t xml:space="preserve"> </w:t>
      </w:r>
    </w:p>
    <w:p w14:paraId="6D87A8D3" w14:textId="77777777" w:rsidR="008573F3" w:rsidRPr="007C2F43" w:rsidRDefault="008573F3" w:rsidP="008573F3">
      <w:pPr>
        <w:pStyle w:val="odrazka"/>
        <w:numPr>
          <w:ilvl w:val="1"/>
          <w:numId w:val="6"/>
        </w:numPr>
        <w:spacing w:after="360"/>
        <w:ind w:left="357" w:hanging="357"/>
      </w:pPr>
      <w:r>
        <w:t>Zhotovitel</w:t>
      </w:r>
      <w:r w:rsidRPr="00257B16">
        <w:t xml:space="preserve"> je povin</w:t>
      </w:r>
      <w:r>
        <w:t>en</w:t>
      </w:r>
      <w:r w:rsidRPr="00257B16">
        <w:t xml:space="preserve"> v souvislosti s plněním této </w:t>
      </w:r>
      <w:r>
        <w:t>s</w:t>
      </w:r>
      <w:r w:rsidRPr="00257B16">
        <w:t>mlouvy chránit dobré jméno Objednatele</w:t>
      </w:r>
      <w:r>
        <w:t xml:space="preserve"> a jediného akcionáře Objednatele hlavního města Prahy.</w:t>
      </w:r>
    </w:p>
    <w:p w14:paraId="086487C3" w14:textId="77777777" w:rsidR="008573F3" w:rsidRPr="007C2F43" w:rsidRDefault="008573F3" w:rsidP="008573F3">
      <w:pPr>
        <w:pStyle w:val="Nadpis2"/>
        <w:numPr>
          <w:ilvl w:val="0"/>
          <w:numId w:val="0"/>
        </w:numPr>
        <w:spacing w:before="0" w:after="200"/>
      </w:pPr>
      <w:r w:rsidRPr="007C2F43">
        <w:t xml:space="preserve">4.  </w:t>
      </w:r>
      <w:r>
        <w:t>C</w:t>
      </w:r>
      <w:r w:rsidRPr="007C2F43">
        <w:t>ena</w:t>
      </w:r>
    </w:p>
    <w:p w14:paraId="13B906E7" w14:textId="7C1E9A1E" w:rsidR="008573F3" w:rsidRPr="007C2F43" w:rsidRDefault="008573F3" w:rsidP="008573F3">
      <w:pPr>
        <w:pStyle w:val="odrazka"/>
        <w:numPr>
          <w:ilvl w:val="1"/>
          <w:numId w:val="3"/>
        </w:numPr>
      </w:pPr>
      <w:r w:rsidRPr="007C2F43">
        <w:t>Smluvní strany sjednávají, že ce</w:t>
      </w:r>
      <w:r>
        <w:t>nu za dílo</w:t>
      </w:r>
      <w:r w:rsidR="005D4898">
        <w:t xml:space="preserve"> ve výši specifikované v Příloze č. 1 této smlouvy</w:t>
      </w:r>
      <w:r w:rsidR="00892172">
        <w:t>, kde je u jednotlivých dr</w:t>
      </w:r>
      <w:r w:rsidR="004B3E2A">
        <w:t>u</w:t>
      </w:r>
      <w:r w:rsidR="00892172">
        <w:t>h</w:t>
      </w:r>
      <w:r w:rsidR="004B3E2A">
        <w:t>ů</w:t>
      </w:r>
      <w:r w:rsidR="00892172">
        <w:t xml:space="preserve"> prací, které mohou být na základě této smlouvy zejména poptávány</w:t>
      </w:r>
      <w:r w:rsidR="004B3E2A">
        <w:t>,</w:t>
      </w:r>
      <w:r w:rsidR="00892172">
        <w:t xml:space="preserve"> uvedeny ceny</w:t>
      </w:r>
      <w:r w:rsidRPr="007C2F43">
        <w:t xml:space="preserve">. </w:t>
      </w:r>
      <w:r>
        <w:t>Sjednaná c</w:t>
      </w:r>
      <w:r w:rsidRPr="007C2F43">
        <w:t>ena zahrnuje veškeré činnosti potřebné pro plnění této smlouvy, včetně dopravy do místa plnění</w:t>
      </w:r>
      <w:r w:rsidR="004B3E2A">
        <w:t>, náklady na uskladnění materiálu apod. a to vše</w:t>
      </w:r>
      <w:r w:rsidRPr="007C2F43">
        <w:t xml:space="preserve"> bez závislosti na množství </w:t>
      </w:r>
      <w:r>
        <w:t>realizovaných prací pro Objednatele.</w:t>
      </w:r>
    </w:p>
    <w:p w14:paraId="3C4A9533" w14:textId="005007F2" w:rsidR="008573F3" w:rsidRDefault="008573F3" w:rsidP="00DE11C4">
      <w:pPr>
        <w:pStyle w:val="odrazka"/>
        <w:numPr>
          <w:ilvl w:val="1"/>
          <w:numId w:val="3"/>
        </w:numPr>
      </w:pPr>
      <w:r w:rsidRPr="00D269D9">
        <w:t>Ceny uvedené v této smlouvě je závazné po celou dobu trvání této smlouvy. V průběhu roku může Zhotovitel účtovat i ceny nižší dle skutečnosti ne však vyšší, než jsou uvedeny.</w:t>
      </w:r>
    </w:p>
    <w:p w14:paraId="5DA79019" w14:textId="32C742BD" w:rsidR="00DE11C4" w:rsidRPr="00D269D9" w:rsidRDefault="00DE11C4" w:rsidP="00DE11C4">
      <w:pPr>
        <w:pStyle w:val="odrazka"/>
        <w:numPr>
          <w:ilvl w:val="1"/>
          <w:numId w:val="3"/>
        </w:numPr>
      </w:pPr>
      <w:r>
        <w:t xml:space="preserve">V případě, že </w:t>
      </w:r>
      <w:r w:rsidR="00C836FB">
        <w:t>Objednatel bude mít zájem</w:t>
      </w:r>
      <w:r>
        <w:t xml:space="preserve"> o práce, které nejsou uvedené v Příloze č.1 této smlouvy, sjedn</w:t>
      </w:r>
      <w:r w:rsidR="0048566A">
        <w:t>a</w:t>
      </w:r>
      <w:r w:rsidR="009D6C73">
        <w:t>jí</w:t>
      </w:r>
      <w:r>
        <w:t xml:space="preserve"> smluvní strany cenu za tyto práce</w:t>
      </w:r>
      <w:r w:rsidR="009D6C73">
        <w:t>,</w:t>
      </w:r>
      <w:r>
        <w:t xml:space="preserve"> resp.</w:t>
      </w:r>
      <w:r w:rsidR="009D6C73">
        <w:t xml:space="preserve"> </w:t>
      </w:r>
      <w:r>
        <w:t xml:space="preserve">způsob jejího určení </w:t>
      </w:r>
      <w:r w:rsidR="009D6C73">
        <w:t>při objednávání daných prací.</w:t>
      </w:r>
    </w:p>
    <w:p w14:paraId="144A91BB" w14:textId="77777777" w:rsidR="008573F3" w:rsidRPr="00D269D9" w:rsidRDefault="008573F3" w:rsidP="008573F3">
      <w:pPr>
        <w:pStyle w:val="odrazka"/>
        <w:numPr>
          <w:ilvl w:val="1"/>
          <w:numId w:val="3"/>
        </w:numPr>
      </w:pPr>
      <w:r w:rsidRPr="00D269D9">
        <w:t>Smluvní strany se dohodly, že Objednatel cenu za zajištění plnění ve smyslu této smlouvy zaplatí na základě daňového dokladu</w:t>
      </w:r>
      <w:r w:rsidRPr="001A246E">
        <w:t xml:space="preserve"> vystaveného </w:t>
      </w:r>
      <w:r>
        <w:t>Zhotovitelem</w:t>
      </w:r>
      <w:r w:rsidRPr="001A246E">
        <w:t xml:space="preserve">, a to </w:t>
      </w:r>
      <w:r w:rsidRPr="001E1802">
        <w:t xml:space="preserve">vždy po převzetí </w:t>
      </w:r>
      <w:r w:rsidRPr="00D269D9">
        <w:t>řádně Zhotovitelem realizovaného plnění této smlouvy dle konkrétní objednávky, nedohodnou-li se smluvní strany jinak. Daňový doklad je Zhotovitel oprávněn vystavit vždy nejdříve v okamžiku řádného předání části sjednaného plnění, tj. po předání díla, které bylo Objednatelem objednáno. Objednatel neposkytuje zálohové platby.</w:t>
      </w:r>
    </w:p>
    <w:p w14:paraId="0BC5825C" w14:textId="77777777" w:rsidR="008573F3" w:rsidRPr="00D269D9" w:rsidRDefault="008573F3" w:rsidP="008573F3">
      <w:pPr>
        <w:pStyle w:val="odrazka"/>
        <w:numPr>
          <w:ilvl w:val="1"/>
          <w:numId w:val="3"/>
        </w:numPr>
      </w:pPr>
      <w:r w:rsidRPr="00D269D9">
        <w:t>Daňový doklad musí obsahovat veškeré náležitosti stanovené obecně závaznými právními předpisy pro účetní a daňový doklad, včetně bankovního spojení Zhotovitele zveřejněného správcem daně způsobem umožňující dálkový přístup v registru plátců DPH.</w:t>
      </w:r>
    </w:p>
    <w:p w14:paraId="3326CB94" w14:textId="77777777" w:rsidR="008573F3" w:rsidRPr="001A246E" w:rsidRDefault="008573F3" w:rsidP="008573F3">
      <w:pPr>
        <w:pStyle w:val="odrazka"/>
        <w:numPr>
          <w:ilvl w:val="1"/>
          <w:numId w:val="3"/>
        </w:numPr>
      </w:pPr>
      <w:r>
        <w:t>Daňový doklad</w:t>
      </w:r>
      <w:r w:rsidRPr="001A246E">
        <w:t xml:space="preserve"> je splatn</w:t>
      </w:r>
      <w:r>
        <w:t>ý</w:t>
      </w:r>
      <w:r w:rsidRPr="001A246E">
        <w:t xml:space="preserve"> do 21 dnů ode dne je</w:t>
      </w:r>
      <w:r>
        <w:t>ho</w:t>
      </w:r>
      <w:r w:rsidRPr="001A246E">
        <w:t xml:space="preserve"> doručeni Objednateli. Finanční závazky Objednatele se považuji za splněné dnem připsáni příslušné částky z jeho účtu ve prospěch účtu </w:t>
      </w:r>
      <w:r>
        <w:t>Zhotovitele</w:t>
      </w:r>
      <w:r w:rsidRPr="001A246E">
        <w:t xml:space="preserve">. </w:t>
      </w:r>
      <w:r w:rsidRPr="00FA3C03">
        <w:t>Platba proběhne výhradně v české měně. Rovněž veškeré cenové údaje budou uváděny v korunách českých</w:t>
      </w:r>
      <w:r>
        <w:t>.</w:t>
      </w:r>
    </w:p>
    <w:p w14:paraId="725CC388" w14:textId="77777777" w:rsidR="008573F3" w:rsidRPr="001A246E" w:rsidRDefault="008573F3" w:rsidP="008573F3">
      <w:pPr>
        <w:pStyle w:val="odrazka"/>
        <w:numPr>
          <w:ilvl w:val="1"/>
          <w:numId w:val="3"/>
        </w:numPr>
      </w:pPr>
      <w:r w:rsidRPr="001A246E">
        <w:lastRenderedPageBreak/>
        <w:t>Pokud před uhrazením některé</w:t>
      </w:r>
      <w:r>
        <w:t>ho z daňových dokladů</w:t>
      </w:r>
      <w:r w:rsidRPr="001A246E">
        <w:t xml:space="preserve"> vyjdou najevo vady příslušných částí předmětu plnění dle této </w:t>
      </w:r>
      <w:r>
        <w:t>s</w:t>
      </w:r>
      <w:r w:rsidRPr="001A246E">
        <w:t>mlouvy, na základě jejichž provedení bude takov</w:t>
      </w:r>
      <w:r>
        <w:t>ý daňový doklad Zhotovitelem</w:t>
      </w:r>
      <w:r w:rsidRPr="001A246E">
        <w:t xml:space="preserve"> vystaven, je Objednatel takov</w:t>
      </w:r>
      <w:r>
        <w:t>ý daňový doklad</w:t>
      </w:r>
      <w:r w:rsidRPr="001A246E">
        <w:t xml:space="preserve"> oprávněn </w:t>
      </w:r>
      <w:r>
        <w:t>Dodavatel</w:t>
      </w:r>
      <w:r w:rsidRPr="001A246E">
        <w:t xml:space="preserve">i vrátit. Po odstranění příslušné vady </w:t>
      </w:r>
      <w:proofErr w:type="gramStart"/>
      <w:r w:rsidRPr="001A246E">
        <w:t>předloží</w:t>
      </w:r>
      <w:proofErr w:type="gramEnd"/>
      <w:r w:rsidRPr="001A246E">
        <w:t xml:space="preserve"> </w:t>
      </w:r>
      <w:r>
        <w:t>Zhotovitel</w:t>
      </w:r>
      <w:r w:rsidRPr="001A246E">
        <w:t xml:space="preserve"> Objednateli </w:t>
      </w:r>
      <w:r>
        <w:t>daňový doklad znovu</w:t>
      </w:r>
      <w:r w:rsidRPr="001A246E">
        <w:t>, splatnost nové</w:t>
      </w:r>
      <w:r>
        <w:t>ho daňového dokladu je</w:t>
      </w:r>
      <w:r w:rsidRPr="001A246E">
        <w:t xml:space="preserve"> opět 21 dní od jejího doručení Objednateli.</w:t>
      </w:r>
    </w:p>
    <w:p w14:paraId="6BC61F48" w14:textId="77777777" w:rsidR="008573F3" w:rsidRDefault="008573F3" w:rsidP="008573F3">
      <w:pPr>
        <w:pStyle w:val="odrazka"/>
        <w:numPr>
          <w:ilvl w:val="1"/>
          <w:numId w:val="3"/>
        </w:numPr>
      </w:pPr>
      <w:r w:rsidRPr="001A246E">
        <w:t xml:space="preserve">Pokud k datu uskutečnění zdanitelného plnění budou u </w:t>
      </w:r>
      <w:r>
        <w:t>Zhotovitele</w:t>
      </w:r>
      <w:r w:rsidRPr="001A246E">
        <w:t xml:space="preserve"> naplněny podmínky ust. § 106a zákona č. 235/2004 Sb., o dani z přidané hodnoty, v platném znění, (nespolehlivý plátce) nebo bude na faktuře uveden bankovní účet nezveřejněný zákonným způsobem ve smyslu ust. § 109 odst. 2 písm. c) zákona č. 235/2004 Sb., o dani z přidané hodnoty, v platném znění (nezveřejněný účet), je Objednatel oprávněn postupovat dle ust. § 109a zákona č. 235/2004 Sb., o dani z přidané hodnoty, v platném znění, tj. zvláštním způsobem zajištění daně. V takovém případě je Objednatel oprávněn uhradit část finančního závazku ve výši vypočtené daně z přidané hodnoty nikoliv na bankovní účet </w:t>
      </w:r>
      <w:r>
        <w:t>Zhotovitele</w:t>
      </w:r>
      <w:r w:rsidRPr="001A246E">
        <w:t xml:space="preserve">, ale přímo na bankovní účet příslušného správce dané, přičemž se tímto považuje finanční závazek Objednatele vůči </w:t>
      </w:r>
      <w:r>
        <w:t>Zhotoviteli</w:t>
      </w:r>
      <w:r w:rsidRPr="001A246E">
        <w:t xml:space="preserve"> za zcela vyrovnaný.</w:t>
      </w:r>
    </w:p>
    <w:p w14:paraId="2AAAF622" w14:textId="77777777" w:rsidR="008573F3" w:rsidRPr="007C2F43" w:rsidRDefault="008573F3" w:rsidP="008573F3">
      <w:pPr>
        <w:pStyle w:val="odrazka"/>
        <w:numPr>
          <w:ilvl w:val="1"/>
          <w:numId w:val="3"/>
        </w:numPr>
        <w:spacing w:after="360"/>
        <w:ind w:left="357" w:hanging="357"/>
      </w:pPr>
      <w:r w:rsidRPr="001A246E">
        <w:t xml:space="preserve">Smluvní strany sjednávají, že Objednatel je oprávněn započíst smluvní pokutu, na kterou Objednateli vznikne dle této </w:t>
      </w:r>
      <w:r>
        <w:t>s</w:t>
      </w:r>
      <w:r w:rsidRPr="001A246E">
        <w:t>mlouvy nárok, proti fakturované částce</w:t>
      </w:r>
      <w:r>
        <w:t>.</w:t>
      </w:r>
    </w:p>
    <w:p w14:paraId="7BB13C42" w14:textId="77777777" w:rsidR="008573F3" w:rsidRPr="007C2F43" w:rsidRDefault="008573F3" w:rsidP="008573F3">
      <w:pPr>
        <w:pStyle w:val="Nadpis2"/>
        <w:numPr>
          <w:ilvl w:val="0"/>
          <w:numId w:val="0"/>
        </w:numPr>
        <w:spacing w:before="0" w:after="200"/>
      </w:pPr>
      <w:r w:rsidRPr="007C2F43">
        <w:t xml:space="preserve">5.  </w:t>
      </w:r>
      <w:r>
        <w:t>Odpovědnost za vady, záruka za jakost, smluvní pokuty</w:t>
      </w:r>
    </w:p>
    <w:p w14:paraId="59619BDF" w14:textId="77777777" w:rsidR="008573F3" w:rsidRDefault="008573F3" w:rsidP="008573F3">
      <w:pPr>
        <w:pStyle w:val="odrazka"/>
        <w:numPr>
          <w:ilvl w:val="1"/>
          <w:numId w:val="5"/>
        </w:numPr>
        <w:ind w:left="357" w:hanging="357"/>
      </w:pPr>
      <w:r>
        <w:t>Zhotovitel odpovídá za vady díla, které má dílo v době předání a převzetí</w:t>
      </w:r>
      <w:r w:rsidRPr="007C2F43">
        <w:t>.</w:t>
      </w:r>
      <w:r>
        <w:t xml:space="preserve"> Za vady pozdější odpovídá tehdy, pokud vznikly porušením jeho povinností. Dílo má vady, pokud neodpovídá svou kvalitou a rozsahem podmínkám stanoveným v této smlouvě a/nebo v předmětné objednávce a/nebo v platných právních předpisech a normách.</w:t>
      </w:r>
    </w:p>
    <w:p w14:paraId="10A5A96F" w14:textId="07E8A75A" w:rsidR="008573F3" w:rsidRDefault="008573F3" w:rsidP="008573F3">
      <w:pPr>
        <w:pStyle w:val="odrazka"/>
        <w:numPr>
          <w:ilvl w:val="1"/>
          <w:numId w:val="5"/>
        </w:numPr>
        <w:ind w:left="357" w:hanging="357"/>
      </w:pPr>
      <w:r w:rsidRPr="00D269D9">
        <w:t>Zhotovitel poskytuje záruku za jakost díla v</w:t>
      </w:r>
      <w:r w:rsidR="00D269D9" w:rsidRPr="00D269D9">
        <w:t> </w:t>
      </w:r>
      <w:r w:rsidRPr="00D269D9">
        <w:t>délce</w:t>
      </w:r>
      <w:r w:rsidR="00D269D9" w:rsidRPr="00D269D9">
        <w:t xml:space="preserve"> 24</w:t>
      </w:r>
      <w:r w:rsidRPr="00D269D9">
        <w:t xml:space="preserve"> měsíců. Záruční doba počíná běžet okamžikem předání a převzetí díla. Pokud se v záruční době objeví vady, Zhotovitel</w:t>
      </w:r>
      <w:r>
        <w:t xml:space="preserve"> se zavazuje je odstranit do </w:t>
      </w:r>
      <w:proofErr w:type="gramStart"/>
      <w:r>
        <w:t>15ti</w:t>
      </w:r>
      <w:proofErr w:type="gramEnd"/>
      <w:r>
        <w:t xml:space="preserve"> dnů, ode dne jejich písemného oznámení Objednatelem (na email kontaktní osoby Zhotovitele), nedohodnou-li se smluvní strany jinak.</w:t>
      </w:r>
    </w:p>
    <w:p w14:paraId="3E61BE9F" w14:textId="77777777" w:rsidR="008573F3" w:rsidRDefault="008573F3" w:rsidP="008573F3">
      <w:pPr>
        <w:pStyle w:val="odrazka"/>
        <w:numPr>
          <w:ilvl w:val="1"/>
          <w:numId w:val="5"/>
        </w:numPr>
        <w:ind w:left="357" w:hanging="357"/>
      </w:pPr>
      <w:r w:rsidRPr="00D269D9">
        <w:t>V případě, že Zhotovitel nepředá řádně dokončené objednané dílo v lhůtě stanovené v objednávce, je Objednatel oprávněn požadovat smluvní pokutu ve výši 0,05 % z ceny objednaného plnění za každý i započatý den prodlení. Zaplacením smluvní pokuty není dotčen nárok Objednatele</w:t>
      </w:r>
      <w:r w:rsidRPr="00492DA0">
        <w:t xml:space="preserve"> na náhradu škody a na </w:t>
      </w:r>
      <w:r w:rsidRPr="00716475">
        <w:t xml:space="preserve">řádné odstranění vad. </w:t>
      </w:r>
    </w:p>
    <w:p w14:paraId="46DAB58C" w14:textId="77777777" w:rsidR="008573F3" w:rsidRPr="007C2F43" w:rsidRDefault="008573F3" w:rsidP="008573F3">
      <w:pPr>
        <w:pStyle w:val="odrazka"/>
        <w:numPr>
          <w:ilvl w:val="1"/>
          <w:numId w:val="5"/>
        </w:numPr>
        <w:spacing w:after="360"/>
      </w:pPr>
      <w:r w:rsidRPr="00716475">
        <w:t>V případě prodlení s předáním řádně dokončeného díla delším než 15 dnů, anebo opakovaným (více než 2 x) prodlením s předáním, či v případě opakovaného (více než 2 x) předání díla s vadami, je Objednatel oprávněn odstoupit od smlouvy pro zbývající plnění (zhotovitel nevrací již zaplacenou část odměny za řádně realizované předchozí částí díla). Odstoupením od smlouvy není dotčen případný nárok Objednatele na náhradu škody a případný nárok na úhradu smluvní pokuty vzniklý před okamžikem odstoupení od smlouvy.</w:t>
      </w:r>
      <w:r w:rsidRPr="007C2F43">
        <w:t xml:space="preserve"> </w:t>
      </w:r>
    </w:p>
    <w:p w14:paraId="4F73A941" w14:textId="77777777" w:rsidR="008573F3" w:rsidRPr="007C2F43" w:rsidRDefault="008573F3" w:rsidP="008573F3">
      <w:pPr>
        <w:pStyle w:val="Nadpis2"/>
        <w:numPr>
          <w:ilvl w:val="0"/>
          <w:numId w:val="0"/>
        </w:numPr>
        <w:spacing w:before="0" w:after="200"/>
      </w:pPr>
      <w:r w:rsidRPr="007C2F43">
        <w:t xml:space="preserve">6.  </w:t>
      </w:r>
      <w:r>
        <w:t>Společná a z</w:t>
      </w:r>
      <w:r w:rsidRPr="007C2F43">
        <w:t>ávěrečná ustanovení</w:t>
      </w:r>
    </w:p>
    <w:p w14:paraId="233103F2" w14:textId="194896E5" w:rsidR="008573F3" w:rsidRDefault="008573F3" w:rsidP="008573F3">
      <w:pPr>
        <w:pStyle w:val="odrazka"/>
        <w:numPr>
          <w:ilvl w:val="1"/>
          <w:numId w:val="7"/>
        </w:numPr>
      </w:pPr>
      <w:r w:rsidRPr="007C2F43">
        <w:t xml:space="preserve">Smlouva nabývá platnosti dnem jejího podpisu a účinnosti dnem uveřejnění v registru smluv dle zákona č. 340/2015 Sb., o zvláštních podmínkách účinnosti některých smluv, uveřejňování těchto smluv a o registru smluv (zákon o registru smluv), ve znění pozdějších předpisů, které zajistí </w:t>
      </w:r>
      <w:r>
        <w:t>Objednatel</w:t>
      </w:r>
      <w:r w:rsidRPr="007C2F43">
        <w:t>. Smluvní strany se zveřejněním této smlouvy v registru smluv souhlasí.</w:t>
      </w:r>
      <w:r>
        <w:t xml:space="preserve"> Smluvní strany nepovažují žádné z ustanovení této smlouvy za obchodní tajemství.</w:t>
      </w:r>
    </w:p>
    <w:p w14:paraId="10D18A8A" w14:textId="4B9437E1" w:rsidR="009725DC" w:rsidRDefault="009725DC" w:rsidP="008573F3">
      <w:pPr>
        <w:pStyle w:val="odrazka"/>
        <w:numPr>
          <w:ilvl w:val="1"/>
          <w:numId w:val="7"/>
        </w:numPr>
      </w:pPr>
      <w:r>
        <w:lastRenderedPageBreak/>
        <w:t>Nedílnou součástí této smlouvy je Příloha č. 1 – Popis prací a sjednaná odměna</w:t>
      </w:r>
    </w:p>
    <w:p w14:paraId="2A7132E2" w14:textId="77777777" w:rsidR="008573F3" w:rsidRDefault="008573F3" w:rsidP="008573F3">
      <w:pPr>
        <w:pStyle w:val="odrazka"/>
        <w:numPr>
          <w:ilvl w:val="1"/>
          <w:numId w:val="7"/>
        </w:numPr>
      </w:pPr>
      <w:r>
        <w:t>Kontaktními osobami v záležitostech této smlouvy jsou</w:t>
      </w:r>
    </w:p>
    <w:p w14:paraId="53B9C504" w14:textId="77777777" w:rsidR="008573F3" w:rsidRDefault="008573F3" w:rsidP="009616B9">
      <w:pPr>
        <w:pStyle w:val="odrazka"/>
        <w:numPr>
          <w:ilvl w:val="0"/>
          <w:numId w:val="0"/>
        </w:numPr>
        <w:spacing w:after="0"/>
        <w:ind w:left="357"/>
      </w:pPr>
      <w:r>
        <w:t>za Objednatele</w:t>
      </w:r>
    </w:p>
    <w:p w14:paraId="18C81E25" w14:textId="0BFDC242" w:rsidR="008573F3" w:rsidRDefault="004845C3" w:rsidP="008573F3">
      <w:pPr>
        <w:pStyle w:val="odrazka"/>
        <w:numPr>
          <w:ilvl w:val="0"/>
          <w:numId w:val="0"/>
        </w:numPr>
        <w:ind w:left="360"/>
      </w:pPr>
      <w:proofErr w:type="spellStart"/>
      <w:r>
        <w:t>xxx</w:t>
      </w:r>
      <w:proofErr w:type="spellEnd"/>
    </w:p>
    <w:p w14:paraId="5039364D" w14:textId="77777777" w:rsidR="008573F3" w:rsidRDefault="008573F3" w:rsidP="009616B9">
      <w:pPr>
        <w:pStyle w:val="odrazka"/>
        <w:numPr>
          <w:ilvl w:val="0"/>
          <w:numId w:val="0"/>
        </w:numPr>
        <w:spacing w:after="0"/>
        <w:ind w:left="357"/>
      </w:pPr>
      <w:r>
        <w:t>za Zhotovitele</w:t>
      </w:r>
    </w:p>
    <w:p w14:paraId="3DE4FF0A" w14:textId="00591960" w:rsidR="008573F3" w:rsidRDefault="004845C3" w:rsidP="008573F3">
      <w:pPr>
        <w:pStyle w:val="odrazka"/>
        <w:numPr>
          <w:ilvl w:val="0"/>
          <w:numId w:val="0"/>
        </w:numPr>
        <w:ind w:left="360"/>
      </w:pPr>
      <w:proofErr w:type="spellStart"/>
      <w:r>
        <w:t>xxx</w:t>
      </w:r>
      <w:proofErr w:type="spellEnd"/>
    </w:p>
    <w:p w14:paraId="1518FF06" w14:textId="77777777" w:rsidR="008573F3" w:rsidRDefault="008573F3" w:rsidP="008573F3">
      <w:pPr>
        <w:pStyle w:val="odrazka"/>
        <w:numPr>
          <w:ilvl w:val="1"/>
          <w:numId w:val="7"/>
        </w:numPr>
      </w:pPr>
      <w:r w:rsidRPr="007C2F43">
        <w:t xml:space="preserve">Smlouva je vyhotovena ve dvou stejnopisech a každá ze smluvních stran </w:t>
      </w:r>
      <w:proofErr w:type="gramStart"/>
      <w:r w:rsidRPr="007C2F43">
        <w:t>obdrží</w:t>
      </w:r>
      <w:proofErr w:type="gramEnd"/>
      <w:r w:rsidRPr="007C2F43">
        <w:t xml:space="preserve"> po jednom vyhotovení.</w:t>
      </w:r>
    </w:p>
    <w:p w14:paraId="7AFC3B3B" w14:textId="77777777" w:rsidR="008573F3" w:rsidRDefault="008573F3" w:rsidP="008573F3">
      <w:pPr>
        <w:pStyle w:val="odrazka"/>
        <w:numPr>
          <w:ilvl w:val="1"/>
          <w:numId w:val="7"/>
        </w:numPr>
      </w:pPr>
      <w:r w:rsidRPr="007C2F43">
        <w:t>Veškeré změny této smlouvy budou řešeny písemnými dodatky k této smlouvě podepsanými oběma smluvními stranami. Smluvní strany jsou povinny informovat se navzájem o všech okolnostech, které mohou ovlivnit plnění této smlouvy.</w:t>
      </w:r>
    </w:p>
    <w:p w14:paraId="39792D29" w14:textId="77777777" w:rsidR="008573F3" w:rsidRPr="007C2F43" w:rsidRDefault="008573F3" w:rsidP="008573F3">
      <w:pPr>
        <w:pStyle w:val="odrazka"/>
        <w:numPr>
          <w:ilvl w:val="1"/>
          <w:numId w:val="7"/>
        </w:numPr>
      </w:pPr>
      <w:r>
        <w:t>Smluvní strany si shora uvedené znění smlouvy přečetly, se zněním souhlasí a na důkaz výše uvedeného připojují svoje podpisy.</w:t>
      </w:r>
    </w:p>
    <w:p w14:paraId="78C658EE" w14:textId="77777777" w:rsidR="008573F3" w:rsidRPr="007C2F43" w:rsidRDefault="008573F3" w:rsidP="008573F3">
      <w:pPr>
        <w:pStyle w:val="odrazka"/>
        <w:numPr>
          <w:ilvl w:val="0"/>
          <w:numId w:val="0"/>
        </w:numPr>
        <w:ind w:left="357" w:hanging="357"/>
      </w:pPr>
    </w:p>
    <w:p w14:paraId="6C4E96E6" w14:textId="77313BD4" w:rsidR="008573F3" w:rsidRPr="007C2F43" w:rsidRDefault="008573F3" w:rsidP="004845C3">
      <w:pPr>
        <w:pStyle w:val="odrazka"/>
        <w:numPr>
          <w:ilvl w:val="0"/>
          <w:numId w:val="0"/>
        </w:numPr>
        <w:ind w:left="357" w:hanging="357"/>
      </w:pPr>
      <w:r w:rsidRPr="007C2F43">
        <w:t>Datum:</w:t>
      </w:r>
      <w:r w:rsidRPr="007C2F43">
        <w:tab/>
      </w:r>
      <w:r w:rsidR="004845C3">
        <w:t>6.3.2023</w:t>
      </w:r>
      <w:r w:rsidRPr="007C2F43">
        <w:tab/>
      </w:r>
      <w:r w:rsidRPr="007C2F43">
        <w:tab/>
      </w:r>
      <w:r w:rsidRPr="007C2F43">
        <w:tab/>
      </w:r>
      <w:r w:rsidRPr="007C2F43">
        <w:tab/>
      </w:r>
      <w:r w:rsidRPr="007C2F43">
        <w:tab/>
      </w:r>
      <w:r w:rsidRPr="007C2F43">
        <w:tab/>
      </w:r>
    </w:p>
    <w:p w14:paraId="1DFFD9E3" w14:textId="77777777" w:rsidR="008573F3" w:rsidRPr="007C2F43" w:rsidRDefault="008573F3" w:rsidP="008573F3">
      <w:pPr>
        <w:pStyle w:val="odrazka"/>
        <w:numPr>
          <w:ilvl w:val="0"/>
          <w:numId w:val="0"/>
        </w:numPr>
        <w:spacing w:before="300" w:after="300"/>
        <w:ind w:left="357" w:hanging="357"/>
        <w:rPr>
          <w:rFonts w:ascii="Crabath Text Medium" w:hAnsi="Crabath Text Medium"/>
        </w:rPr>
      </w:pPr>
      <w:r w:rsidRPr="007C2F43">
        <w:rPr>
          <w:rFonts w:ascii="Crabath Text Medium" w:hAnsi="Crabath Text Medium"/>
        </w:rPr>
        <w:t xml:space="preserve">Za </w:t>
      </w:r>
      <w:r>
        <w:rPr>
          <w:rFonts w:ascii="Crabath Text Medium" w:hAnsi="Crabath Text Medium"/>
        </w:rPr>
        <w:t>Objednatele</w:t>
      </w:r>
      <w:r w:rsidRPr="007C2F43">
        <w:rPr>
          <w:rFonts w:ascii="Crabath Text Medium" w:hAnsi="Crabath Text Medium"/>
        </w:rPr>
        <w:t>:</w:t>
      </w:r>
      <w:r w:rsidRPr="007C2F43">
        <w:tab/>
      </w:r>
      <w:r w:rsidRPr="007C2F43">
        <w:tab/>
      </w:r>
      <w:r w:rsidRPr="007C2F43">
        <w:tab/>
      </w:r>
      <w:r w:rsidRPr="007C2F43">
        <w:tab/>
      </w:r>
      <w:r w:rsidRPr="007C2F43">
        <w:tab/>
      </w:r>
      <w:r w:rsidRPr="007C2F43">
        <w:tab/>
      </w:r>
    </w:p>
    <w:p w14:paraId="7B569554" w14:textId="77777777" w:rsidR="008573F3" w:rsidRDefault="008573F3" w:rsidP="008573F3">
      <w:pPr>
        <w:pStyle w:val="odrazka"/>
        <w:numPr>
          <w:ilvl w:val="0"/>
          <w:numId w:val="0"/>
        </w:numPr>
      </w:pPr>
    </w:p>
    <w:p w14:paraId="43ABBCBD" w14:textId="77777777" w:rsidR="008573F3" w:rsidRPr="007C2F43" w:rsidRDefault="008573F3" w:rsidP="008573F3">
      <w:pPr>
        <w:pStyle w:val="odrazka"/>
        <w:numPr>
          <w:ilvl w:val="0"/>
          <w:numId w:val="0"/>
        </w:numPr>
        <w:rPr>
          <w:noProof/>
        </w:rPr>
      </w:pPr>
      <w:r w:rsidRPr="007C2F43">
        <w:rPr>
          <w:noProof/>
        </w:rPr>
        <mc:AlternateContent>
          <mc:Choice Requires="wps">
            <w:drawing>
              <wp:anchor distT="0" distB="0" distL="114300" distR="114300" simplePos="0" relativeHeight="251660288" behindDoc="0" locked="0" layoutInCell="1" allowOverlap="1" wp14:anchorId="26B04961" wp14:editId="53FBC9A8">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F84CD"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sidRPr="007C2F43">
        <w:rPr>
          <w:noProof/>
        </w:rPr>
        <mc:AlternateContent>
          <mc:Choice Requires="wps">
            <w:drawing>
              <wp:anchor distT="0" distB="0" distL="114300" distR="114300" simplePos="0" relativeHeight="251659264" behindDoc="0" locked="0" layoutInCell="1" allowOverlap="1" wp14:anchorId="7D740D71" wp14:editId="683498F7">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0EDBF"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rsidRPr="007C2F43">
        <w:t>Podpis:</w:t>
      </w:r>
      <w:r w:rsidRPr="007C2F43">
        <w:tab/>
      </w:r>
      <w:r w:rsidRPr="007C2F43">
        <w:tab/>
      </w:r>
      <w:r w:rsidRPr="007C2F43">
        <w:tab/>
      </w:r>
      <w:r w:rsidRPr="007C2F43">
        <w:tab/>
      </w:r>
      <w:r w:rsidRPr="007C2F43">
        <w:tab/>
      </w:r>
      <w:r w:rsidRPr="007C2F43">
        <w:tab/>
      </w:r>
      <w:r w:rsidRPr="007C2F43">
        <w:tab/>
        <w:t>Podpis:</w:t>
      </w:r>
      <w:r w:rsidRPr="007C2F43">
        <w:br/>
      </w:r>
      <w:r w:rsidRPr="007C2F43">
        <w:rPr>
          <w:noProof/>
        </w:rPr>
        <w:t xml:space="preserve">Jméno:    </w:t>
      </w:r>
      <w:r w:rsidRPr="007C2F43">
        <w:rPr>
          <w:rFonts w:ascii="Crabath Text Medium" w:hAnsi="Crabath Text Medium"/>
          <w:noProof/>
        </w:rPr>
        <w:t>Mgr.</w:t>
      </w:r>
      <w:r w:rsidRPr="007C2F43">
        <w:rPr>
          <w:rFonts w:ascii="Crabath Text Medium" w:hAnsi="Crabath Text Medium"/>
        </w:rPr>
        <w:t xml:space="preserve"> František Cipro</w:t>
      </w:r>
      <w:r w:rsidRPr="007C2F43">
        <w:tab/>
      </w:r>
      <w:r w:rsidRPr="007C2F43">
        <w:tab/>
      </w:r>
      <w:r w:rsidRPr="007C2F43">
        <w:tab/>
      </w:r>
      <w:r w:rsidRPr="007C2F43">
        <w:tab/>
      </w:r>
      <w:r w:rsidRPr="007C2F43">
        <w:rPr>
          <w:noProof/>
        </w:rPr>
        <w:t xml:space="preserve">Jméno:   </w:t>
      </w:r>
      <w:r w:rsidRPr="007C2F43">
        <w:rPr>
          <w:noProof/>
          <w:sz w:val="12"/>
          <w:szCs w:val="12"/>
        </w:rPr>
        <w:t xml:space="preserve"> </w:t>
      </w:r>
      <w:r w:rsidRPr="007C2F43">
        <w:rPr>
          <w:noProof/>
        </w:rPr>
        <w:t xml:space="preserve"> </w:t>
      </w:r>
      <w:r w:rsidRPr="007C2F43">
        <w:rPr>
          <w:rFonts w:ascii="Crabath Text Medium" w:hAnsi="Crabath Text Medium"/>
          <w:noProof/>
        </w:rPr>
        <w:t>Mgr. Jana Adamcová</w:t>
      </w:r>
      <w:r w:rsidRPr="007C2F43">
        <w:rPr>
          <w:noProof/>
        </w:rPr>
        <w:br/>
        <w:t>Funkce:</w:t>
      </w:r>
      <w:r w:rsidRPr="007C2F43">
        <w:rPr>
          <w:noProof/>
        </w:rPr>
        <w:tab/>
        <w:t xml:space="preserve">  předseda představenstva</w:t>
      </w:r>
      <w:r w:rsidRPr="007C2F43">
        <w:rPr>
          <w:noProof/>
        </w:rPr>
        <w:tab/>
      </w:r>
      <w:r w:rsidRPr="007C2F43">
        <w:rPr>
          <w:noProof/>
        </w:rPr>
        <w:tab/>
      </w:r>
      <w:r w:rsidRPr="007C2F43">
        <w:rPr>
          <w:noProof/>
        </w:rPr>
        <w:tab/>
        <w:t xml:space="preserve">Funkce:   </w:t>
      </w:r>
      <w:r>
        <w:rPr>
          <w:noProof/>
        </w:rPr>
        <w:t xml:space="preserve">místopředsedkyně </w:t>
      </w:r>
      <w:r w:rsidRPr="007C2F43">
        <w:rPr>
          <w:noProof/>
        </w:rPr>
        <w:t>představenstva</w:t>
      </w:r>
      <w:r w:rsidRPr="007C2F43">
        <w:rPr>
          <w:noProof/>
        </w:rPr>
        <w:br/>
        <w:t xml:space="preserve">              </w:t>
      </w:r>
      <w:r w:rsidRPr="007C2F43">
        <w:rPr>
          <w:noProof/>
          <w:sz w:val="24"/>
        </w:rPr>
        <w:t xml:space="preserve"> </w:t>
      </w:r>
      <w:r w:rsidRPr="007C2F43">
        <w:rPr>
          <w:noProof/>
        </w:rPr>
        <w:t>Prague City Tourism a.s.</w:t>
      </w:r>
      <w:r w:rsidRPr="007C2F43">
        <w:rPr>
          <w:noProof/>
        </w:rPr>
        <w:tab/>
      </w:r>
      <w:r w:rsidRPr="007C2F43">
        <w:rPr>
          <w:noProof/>
        </w:rPr>
        <w:tab/>
      </w:r>
      <w:r w:rsidRPr="007C2F43">
        <w:rPr>
          <w:noProof/>
        </w:rPr>
        <w:tab/>
      </w:r>
      <w:r w:rsidRPr="007C2F43">
        <w:rPr>
          <w:noProof/>
        </w:rPr>
        <w:tab/>
        <w:t xml:space="preserve"> </w:t>
      </w:r>
      <w:r w:rsidRPr="007C2F43">
        <w:rPr>
          <w:noProof/>
          <w:sz w:val="12"/>
          <w:szCs w:val="12"/>
        </w:rPr>
        <w:t xml:space="preserve">   </w:t>
      </w:r>
      <w:r w:rsidRPr="007C2F43">
        <w:rPr>
          <w:noProof/>
        </w:rPr>
        <w:t>Prague City Tourism a.s.</w:t>
      </w:r>
    </w:p>
    <w:p w14:paraId="2E747701" w14:textId="77777777" w:rsidR="008573F3" w:rsidRPr="007C2F43" w:rsidRDefault="008573F3" w:rsidP="008573F3">
      <w:pPr>
        <w:pStyle w:val="odrazka"/>
        <w:numPr>
          <w:ilvl w:val="0"/>
          <w:numId w:val="0"/>
        </w:numPr>
        <w:rPr>
          <w:noProof/>
        </w:rPr>
      </w:pPr>
    </w:p>
    <w:p w14:paraId="45061AC2" w14:textId="77777777" w:rsidR="008573F3" w:rsidRPr="007C2F43" w:rsidRDefault="008573F3" w:rsidP="008573F3">
      <w:pPr>
        <w:pStyle w:val="odrazka"/>
        <w:numPr>
          <w:ilvl w:val="0"/>
          <w:numId w:val="0"/>
        </w:numPr>
        <w:rPr>
          <w:noProof/>
        </w:rPr>
      </w:pPr>
      <w:r w:rsidRPr="007C2F43">
        <w:rPr>
          <w:noProof/>
        </w:rPr>
        <w:t>Datum:</w:t>
      </w:r>
    </w:p>
    <w:p w14:paraId="163D6390" w14:textId="77777777" w:rsidR="008573F3" w:rsidRPr="007C2F43" w:rsidRDefault="008573F3" w:rsidP="008573F3">
      <w:pPr>
        <w:pStyle w:val="odrazka"/>
        <w:numPr>
          <w:ilvl w:val="0"/>
          <w:numId w:val="0"/>
        </w:numPr>
        <w:spacing w:before="300" w:after="300"/>
        <w:rPr>
          <w:rFonts w:ascii="Crabath Text Medium" w:hAnsi="Crabath Text Medium"/>
          <w:noProof/>
        </w:rPr>
      </w:pPr>
      <w:r>
        <w:rPr>
          <w:rFonts w:ascii="Crabath Text Medium" w:hAnsi="Crabath Text Medium"/>
          <w:noProof/>
        </w:rPr>
        <w:t>z</w:t>
      </w:r>
      <w:r w:rsidRPr="007C2F43">
        <w:rPr>
          <w:rFonts w:ascii="Crabath Text Medium" w:hAnsi="Crabath Text Medium"/>
          <w:noProof/>
        </w:rPr>
        <w:t xml:space="preserve">a </w:t>
      </w:r>
      <w:r>
        <w:rPr>
          <w:rFonts w:ascii="Crabath Text Medium" w:hAnsi="Crabath Text Medium"/>
          <w:noProof/>
        </w:rPr>
        <w:t>Zhotovitele</w:t>
      </w:r>
      <w:r w:rsidRPr="007C2F43">
        <w:rPr>
          <w:rFonts w:ascii="Crabath Text Medium" w:hAnsi="Crabath Text Medium"/>
          <w:noProof/>
        </w:rPr>
        <w:t>:</w:t>
      </w:r>
    </w:p>
    <w:p w14:paraId="4C21520B" w14:textId="77777777" w:rsidR="008573F3" w:rsidRDefault="008573F3" w:rsidP="008573F3">
      <w:pPr>
        <w:pStyle w:val="odrazka"/>
        <w:numPr>
          <w:ilvl w:val="0"/>
          <w:numId w:val="0"/>
        </w:numPr>
        <w:rPr>
          <w:noProof/>
        </w:rPr>
      </w:pPr>
    </w:p>
    <w:p w14:paraId="337EF37E" w14:textId="093102D7" w:rsidR="007668D7" w:rsidRDefault="008573F3" w:rsidP="004D765F">
      <w:pPr>
        <w:pStyle w:val="odrazka"/>
        <w:numPr>
          <w:ilvl w:val="0"/>
          <w:numId w:val="0"/>
        </w:numPr>
        <w:spacing w:after="0"/>
      </w:pPr>
      <w:r w:rsidRPr="007668D7">
        <w:rPr>
          <w:noProof/>
        </w:rPr>
        <mc:AlternateContent>
          <mc:Choice Requires="wps">
            <w:drawing>
              <wp:anchor distT="0" distB="0" distL="114300" distR="114300" simplePos="0" relativeHeight="251661312" behindDoc="0" locked="0" layoutInCell="1" allowOverlap="1" wp14:anchorId="44DD31BE" wp14:editId="74CA2315">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AB550"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rsidRPr="007668D7">
        <w:rPr>
          <w:noProof/>
        </w:rPr>
        <w:t>Podpis:</w:t>
      </w:r>
      <w:r w:rsidRPr="007668D7">
        <w:rPr>
          <w:noProof/>
        </w:rPr>
        <w:br/>
        <w:t xml:space="preserve">Jméno:     </w:t>
      </w:r>
      <w:r w:rsidR="007668D7" w:rsidRPr="007668D7">
        <w:rPr>
          <w:noProof/>
        </w:rPr>
        <w:t>Ing. Pavel Řihák</w:t>
      </w:r>
      <w:r w:rsidRPr="007668D7">
        <w:rPr>
          <w:noProof/>
        </w:rPr>
        <w:t xml:space="preserve">                                    </w:t>
      </w:r>
      <w:r w:rsidRPr="007668D7">
        <w:rPr>
          <w:noProof/>
        </w:rPr>
        <w:br/>
      </w:r>
      <w:proofErr w:type="gramStart"/>
      <w:r w:rsidRPr="007668D7">
        <w:rPr>
          <w:noProof/>
        </w:rPr>
        <w:t>Funkce:</w:t>
      </w:r>
      <w:r w:rsidRPr="007668D7">
        <w:t xml:space="preserve">   </w:t>
      </w:r>
      <w:proofErr w:type="gramEnd"/>
      <w:r w:rsidRPr="007668D7">
        <w:t>jednatel</w:t>
      </w:r>
    </w:p>
    <w:p w14:paraId="3846A488" w14:textId="7F444E7D" w:rsidR="004D765F" w:rsidRDefault="004D765F" w:rsidP="004D765F">
      <w:pPr>
        <w:pStyle w:val="odrazka"/>
        <w:numPr>
          <w:ilvl w:val="0"/>
          <w:numId w:val="0"/>
        </w:numPr>
        <w:spacing w:after="0"/>
        <w:ind w:firstLine="708"/>
      </w:pPr>
      <w:r>
        <w:t xml:space="preserve">   </w:t>
      </w:r>
      <w:r w:rsidRPr="004D765F">
        <w:t>DASAR PR, s.r.o.</w:t>
      </w:r>
    </w:p>
    <w:p w14:paraId="2410233C" w14:textId="13956484" w:rsidR="006E4BAB" w:rsidRDefault="006E4BAB">
      <w:pPr>
        <w:spacing w:after="160" w:line="259" w:lineRule="auto"/>
      </w:pPr>
      <w:r>
        <w:br w:type="page"/>
      </w:r>
    </w:p>
    <w:p w14:paraId="653DD5F2" w14:textId="63A01721" w:rsidR="004D765F" w:rsidRDefault="006E4BAB" w:rsidP="004D765F">
      <w:pPr>
        <w:pStyle w:val="odrazka"/>
        <w:numPr>
          <w:ilvl w:val="0"/>
          <w:numId w:val="0"/>
        </w:numPr>
        <w:spacing w:after="0"/>
        <w:rPr>
          <w:rFonts w:ascii="Atyp BL Display Semibold" w:eastAsiaTheme="majorEastAsia" w:hAnsi="Atyp BL Display Semibold" w:cstheme="majorBidi"/>
          <w:bCs/>
          <w:sz w:val="52"/>
          <w:szCs w:val="32"/>
        </w:rPr>
      </w:pPr>
      <w:r>
        <w:rPr>
          <w:rFonts w:ascii="Atyp BL Display Semibold" w:eastAsiaTheme="majorEastAsia" w:hAnsi="Atyp BL Display Semibold" w:cstheme="majorBidi"/>
          <w:bCs/>
          <w:sz w:val="52"/>
          <w:szCs w:val="32"/>
        </w:rPr>
        <w:lastRenderedPageBreak/>
        <w:t xml:space="preserve">příloha č.1 </w:t>
      </w:r>
    </w:p>
    <w:p w14:paraId="0FA440D5" w14:textId="42A79950" w:rsidR="00A3301E" w:rsidRDefault="00A3301E" w:rsidP="004D765F">
      <w:pPr>
        <w:pStyle w:val="odrazka"/>
        <w:numPr>
          <w:ilvl w:val="0"/>
          <w:numId w:val="0"/>
        </w:numPr>
        <w:spacing w:after="0"/>
        <w:rPr>
          <w:rFonts w:ascii="Atyp BL Display Semibold" w:eastAsiaTheme="majorEastAsia" w:hAnsi="Atyp BL Display Semibold" w:cstheme="majorBidi"/>
          <w:bCs/>
          <w:sz w:val="52"/>
          <w:szCs w:val="32"/>
        </w:rPr>
      </w:pPr>
      <w:r>
        <w:rPr>
          <w:rFonts w:ascii="Atyp BL Display Semibold" w:eastAsiaTheme="majorEastAsia" w:hAnsi="Atyp BL Display Semibold" w:cstheme="majorBidi"/>
          <w:bCs/>
          <w:sz w:val="52"/>
          <w:szCs w:val="32"/>
        </w:rPr>
        <w:t>popis prací a sjednaná odměna</w:t>
      </w:r>
    </w:p>
    <w:p w14:paraId="10EFEF90" w14:textId="77777777" w:rsidR="004845C3" w:rsidRDefault="004845C3" w:rsidP="007668D7">
      <w:pPr>
        <w:pStyle w:val="odrazka"/>
        <w:numPr>
          <w:ilvl w:val="0"/>
          <w:numId w:val="0"/>
        </w:numPr>
        <w:spacing w:after="0"/>
      </w:pPr>
    </w:p>
    <w:p w14:paraId="4E0168ED" w14:textId="77777777" w:rsidR="004845C3" w:rsidRDefault="004845C3" w:rsidP="007668D7">
      <w:pPr>
        <w:pStyle w:val="odrazka"/>
        <w:numPr>
          <w:ilvl w:val="0"/>
          <w:numId w:val="0"/>
        </w:numPr>
        <w:spacing w:after="0"/>
      </w:pPr>
    </w:p>
    <w:p w14:paraId="09C3E1C0" w14:textId="77777777" w:rsidR="004845C3" w:rsidRDefault="004845C3" w:rsidP="007668D7">
      <w:pPr>
        <w:pStyle w:val="odrazka"/>
        <w:numPr>
          <w:ilvl w:val="0"/>
          <w:numId w:val="0"/>
        </w:numPr>
        <w:spacing w:after="0"/>
      </w:pPr>
    </w:p>
    <w:p w14:paraId="4B215CEB" w14:textId="77777777" w:rsidR="004845C3" w:rsidRDefault="004845C3" w:rsidP="007668D7">
      <w:pPr>
        <w:pStyle w:val="odrazka"/>
        <w:numPr>
          <w:ilvl w:val="0"/>
          <w:numId w:val="0"/>
        </w:numPr>
        <w:spacing w:after="0"/>
      </w:pPr>
    </w:p>
    <w:p w14:paraId="618462E6" w14:textId="77777777" w:rsidR="004845C3" w:rsidRDefault="004845C3" w:rsidP="007668D7">
      <w:pPr>
        <w:pStyle w:val="odrazka"/>
        <w:numPr>
          <w:ilvl w:val="0"/>
          <w:numId w:val="0"/>
        </w:numPr>
        <w:spacing w:after="0"/>
      </w:pPr>
    </w:p>
    <w:p w14:paraId="6DCB25C8" w14:textId="77777777" w:rsidR="004845C3" w:rsidRDefault="004845C3" w:rsidP="007668D7">
      <w:pPr>
        <w:pStyle w:val="odrazka"/>
        <w:numPr>
          <w:ilvl w:val="0"/>
          <w:numId w:val="0"/>
        </w:numPr>
        <w:spacing w:after="0"/>
      </w:pPr>
    </w:p>
    <w:p w14:paraId="22BEA204" w14:textId="77777777" w:rsidR="004845C3" w:rsidRDefault="004845C3" w:rsidP="007668D7">
      <w:pPr>
        <w:pStyle w:val="odrazka"/>
        <w:numPr>
          <w:ilvl w:val="0"/>
          <w:numId w:val="0"/>
        </w:numPr>
        <w:spacing w:after="0"/>
      </w:pPr>
    </w:p>
    <w:p w14:paraId="35555BD2" w14:textId="674285BB" w:rsidR="008573F3" w:rsidRDefault="004845C3" w:rsidP="007668D7">
      <w:pPr>
        <w:pStyle w:val="odrazka"/>
        <w:numPr>
          <w:ilvl w:val="0"/>
          <w:numId w:val="0"/>
        </w:numPr>
        <w:spacing w:after="0"/>
      </w:pPr>
      <w:r>
        <w:t>xxx</w:t>
      </w:r>
      <w:r w:rsidR="008573F3">
        <w:t xml:space="preserve">             </w:t>
      </w:r>
    </w:p>
    <w:p w14:paraId="01588D3B" w14:textId="77777777" w:rsidR="00A30E43" w:rsidRDefault="00A30E43"/>
    <w:sectPr w:rsidR="00A30E43" w:rsidSect="000937FE">
      <w:headerReference w:type="default" r:id="rId7"/>
      <w:footerReference w:type="default" r:id="rId8"/>
      <w:headerReference w:type="first" r:id="rId9"/>
      <w:footerReference w:type="first" r:id="rId10"/>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5D43" w14:textId="77777777" w:rsidR="001E5F6C" w:rsidRDefault="001E5F6C">
      <w:pPr>
        <w:spacing w:after="0" w:line="240" w:lineRule="auto"/>
      </w:pPr>
      <w:r>
        <w:separator/>
      </w:r>
    </w:p>
  </w:endnote>
  <w:endnote w:type="continuationSeparator" w:id="0">
    <w:p w14:paraId="48CD40B7" w14:textId="77777777" w:rsidR="001E5F6C" w:rsidRDefault="001E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DB82" w14:textId="5DF22D4B" w:rsidR="0099185E" w:rsidRPr="00026C34" w:rsidRDefault="00180322" w:rsidP="00026C34">
    <w:pPr>
      <w:pStyle w:val="Zpat"/>
      <w:spacing w:after="0" w:line="240" w:lineRule="auto"/>
      <w:rPr>
        <w:rFonts w:ascii="Atyp BL Display Semibold" w:hAnsi="Atyp BL Display Semibold"/>
      </w:rPr>
    </w:pPr>
    <w:r>
      <w:rPr>
        <w:rFonts w:ascii="Atyp BL Display Semibold" w:hAnsi="Atyp BL Display Semibold"/>
      </w:rPr>
      <w:t>r</w:t>
    </w:r>
    <w:r w:rsidR="00CE2E95">
      <w:rPr>
        <w:rFonts w:ascii="Atyp BL Display Semibold" w:hAnsi="Atyp BL Display Semibold"/>
      </w:rPr>
      <w:t>ámcová smlouva o dílo</w:t>
    </w:r>
    <w:r w:rsidR="00CE2E95">
      <w:tab/>
    </w:r>
    <w:r w:rsidR="00CE2E95" w:rsidRPr="004A248B">
      <w:rPr>
        <w:rStyle w:val="slostrany"/>
        <w:rFonts w:ascii="Atyp BL Display Semibold" w:hAnsi="Atyp BL Display Semibold"/>
      </w:rPr>
      <w:fldChar w:fldCharType="begin"/>
    </w:r>
    <w:r w:rsidR="00CE2E95" w:rsidRPr="004A248B">
      <w:rPr>
        <w:rStyle w:val="slostrany"/>
        <w:rFonts w:ascii="Atyp BL Display Semibold" w:hAnsi="Atyp BL Display Semibold"/>
      </w:rPr>
      <w:instrText>PAGE   \* MERGEFORMAT</w:instrText>
    </w:r>
    <w:r w:rsidR="00CE2E95" w:rsidRPr="004A248B">
      <w:rPr>
        <w:rStyle w:val="slostrany"/>
        <w:rFonts w:ascii="Atyp BL Display Semibold" w:hAnsi="Atyp BL Display Semibold"/>
      </w:rPr>
      <w:fldChar w:fldCharType="separate"/>
    </w:r>
    <w:r w:rsidR="00CE2E95" w:rsidRPr="004A248B">
      <w:rPr>
        <w:rStyle w:val="slostrany"/>
        <w:rFonts w:ascii="Atyp BL Display Semibold" w:hAnsi="Atyp BL Display Semibold"/>
      </w:rPr>
      <w:t>1</w:t>
    </w:r>
    <w:r w:rsidR="00CE2E95"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0BE1" w14:textId="77777777" w:rsidR="004A248B" w:rsidRPr="006759C0" w:rsidRDefault="00CE2E95"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23DA7D6F" wp14:editId="100ADF2C">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45C93B"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321C73A8" w14:textId="77777777" w:rsidR="004A248B" w:rsidRPr="006759C0" w:rsidRDefault="00CE2E95"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088DC15C" w14:textId="77777777" w:rsidR="00933491" w:rsidRPr="00933491" w:rsidRDefault="00CE2E95"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5B5B" w14:textId="77777777" w:rsidR="001E5F6C" w:rsidRDefault="001E5F6C">
      <w:pPr>
        <w:spacing w:after="0" w:line="240" w:lineRule="auto"/>
      </w:pPr>
      <w:r>
        <w:separator/>
      </w:r>
    </w:p>
  </w:footnote>
  <w:footnote w:type="continuationSeparator" w:id="0">
    <w:p w14:paraId="01BEC33F" w14:textId="77777777" w:rsidR="001E5F6C" w:rsidRDefault="001E5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CD66" w14:textId="77777777" w:rsidR="005B582C" w:rsidRDefault="00CE2E95"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429AC039" wp14:editId="45CD2718">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C591A2"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6A619C22" wp14:editId="3DAFAB14">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4C86203"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4DC8" w14:textId="77777777" w:rsidR="005B582C" w:rsidRDefault="00CE2E95" w:rsidP="00735008">
    <w:pPr>
      <w:pStyle w:val="Zhlav"/>
    </w:pPr>
    <w:r>
      <w:rPr>
        <w:noProof/>
      </w:rPr>
      <w:drawing>
        <wp:anchor distT="0" distB="0" distL="114300" distR="114300" simplePos="0" relativeHeight="251659264" behindDoc="0" locked="0" layoutInCell="1" allowOverlap="1" wp14:anchorId="1742F93B" wp14:editId="7F601389">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77808A7"/>
    <w:multiLevelType w:val="multilevel"/>
    <w:tmpl w:val="40D4515E"/>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749A3"/>
    <w:multiLevelType w:val="multilevel"/>
    <w:tmpl w:val="5AA4D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097F41"/>
    <w:multiLevelType w:val="multilevel"/>
    <w:tmpl w:val="E2E27DC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F44956"/>
    <w:multiLevelType w:val="hybridMultilevel"/>
    <w:tmpl w:val="446408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9313B4"/>
    <w:multiLevelType w:val="multilevel"/>
    <w:tmpl w:val="489CFE12"/>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6F6124"/>
    <w:multiLevelType w:val="multilevel"/>
    <w:tmpl w:val="F18E88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613446"/>
    <w:multiLevelType w:val="multilevel"/>
    <w:tmpl w:val="5F4A0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444198">
    <w:abstractNumId w:val="0"/>
  </w:num>
  <w:num w:numId="2" w16cid:durableId="2066756457">
    <w:abstractNumId w:val="5"/>
  </w:num>
  <w:num w:numId="3" w16cid:durableId="72623982">
    <w:abstractNumId w:val="8"/>
  </w:num>
  <w:num w:numId="4" w16cid:durableId="1340890654">
    <w:abstractNumId w:val="7"/>
  </w:num>
  <w:num w:numId="5" w16cid:durableId="1606379499">
    <w:abstractNumId w:val="3"/>
  </w:num>
  <w:num w:numId="6" w16cid:durableId="2059862926">
    <w:abstractNumId w:val="2"/>
  </w:num>
  <w:num w:numId="7" w16cid:durableId="270086086">
    <w:abstractNumId w:val="1"/>
  </w:num>
  <w:num w:numId="8" w16cid:durableId="2079742984">
    <w:abstractNumId w:val="6"/>
  </w:num>
  <w:num w:numId="9" w16cid:durableId="1977762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F3"/>
    <w:rsid w:val="000315DE"/>
    <w:rsid w:val="0016337E"/>
    <w:rsid w:val="00180322"/>
    <w:rsid w:val="001A1C86"/>
    <w:rsid w:val="001E5F6C"/>
    <w:rsid w:val="0029572D"/>
    <w:rsid w:val="003011FE"/>
    <w:rsid w:val="0038657D"/>
    <w:rsid w:val="00432774"/>
    <w:rsid w:val="004845C3"/>
    <w:rsid w:val="0048566A"/>
    <w:rsid w:val="004B3E2A"/>
    <w:rsid w:val="004B4DA3"/>
    <w:rsid w:val="004D765F"/>
    <w:rsid w:val="005327CB"/>
    <w:rsid w:val="00560CB5"/>
    <w:rsid w:val="005D4898"/>
    <w:rsid w:val="0068480A"/>
    <w:rsid w:val="00685E95"/>
    <w:rsid w:val="006E4BAB"/>
    <w:rsid w:val="007668D7"/>
    <w:rsid w:val="008573F3"/>
    <w:rsid w:val="00892172"/>
    <w:rsid w:val="009233F6"/>
    <w:rsid w:val="009509F4"/>
    <w:rsid w:val="00961685"/>
    <w:rsid w:val="009616B9"/>
    <w:rsid w:val="009632FE"/>
    <w:rsid w:val="009725DC"/>
    <w:rsid w:val="009D6C73"/>
    <w:rsid w:val="00A30E43"/>
    <w:rsid w:val="00A3301E"/>
    <w:rsid w:val="00AE4D94"/>
    <w:rsid w:val="00B42547"/>
    <w:rsid w:val="00B7146A"/>
    <w:rsid w:val="00BD5D86"/>
    <w:rsid w:val="00C836FB"/>
    <w:rsid w:val="00CE2E95"/>
    <w:rsid w:val="00D269D9"/>
    <w:rsid w:val="00DE11C4"/>
    <w:rsid w:val="00E0575B"/>
    <w:rsid w:val="00E10920"/>
    <w:rsid w:val="00EC4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6EFE"/>
  <w15:chartTrackingRefBased/>
  <w15:docId w15:val="{14714541-6759-487B-A80D-DD8ED5EE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573F3"/>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8573F3"/>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8573F3"/>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8573F3"/>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8573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573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573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573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573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573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73F3"/>
    <w:rPr>
      <w:rFonts w:ascii="Atyp BL Display Semibold" w:eastAsiaTheme="majorEastAsia" w:hAnsi="Atyp BL Display Semibold" w:cstheme="majorBidi"/>
      <w:bCs/>
      <w:kern w:val="0"/>
      <w:sz w:val="52"/>
      <w:szCs w:val="32"/>
      <w14:ligatures w14:val="none"/>
    </w:rPr>
  </w:style>
  <w:style w:type="character" w:customStyle="1" w:styleId="Nadpis2Char">
    <w:name w:val="Nadpis 2 Char"/>
    <w:basedOn w:val="Standardnpsmoodstavce"/>
    <w:link w:val="Nadpis2"/>
    <w:uiPriority w:val="9"/>
    <w:rsid w:val="008573F3"/>
    <w:rPr>
      <w:rFonts w:ascii="Atyp BL Display Semibold" w:eastAsiaTheme="majorEastAsia" w:hAnsi="Atyp BL Display Semibold" w:cstheme="majorBidi"/>
      <w:kern w:val="0"/>
      <w:sz w:val="26"/>
      <w:szCs w:val="26"/>
      <w14:ligatures w14:val="none"/>
    </w:rPr>
  </w:style>
  <w:style w:type="character" w:customStyle="1" w:styleId="Nadpis3Char">
    <w:name w:val="Nadpis 3 Char"/>
    <w:basedOn w:val="Standardnpsmoodstavce"/>
    <w:link w:val="Nadpis3"/>
    <w:uiPriority w:val="9"/>
    <w:rsid w:val="008573F3"/>
    <w:rPr>
      <w:rFonts w:ascii="Crabath Text Light" w:eastAsiaTheme="majorEastAsia" w:hAnsi="Crabath Text Light" w:cstheme="majorBidi"/>
      <w:kern w:val="0"/>
      <w:sz w:val="20"/>
      <w:szCs w:val="24"/>
      <w14:ligatures w14:val="none"/>
    </w:rPr>
  </w:style>
  <w:style w:type="character" w:customStyle="1" w:styleId="Nadpis4Char">
    <w:name w:val="Nadpis 4 Char"/>
    <w:basedOn w:val="Standardnpsmoodstavce"/>
    <w:link w:val="Nadpis4"/>
    <w:uiPriority w:val="9"/>
    <w:semiHidden/>
    <w:rsid w:val="008573F3"/>
    <w:rPr>
      <w:rFonts w:asciiTheme="majorHAnsi" w:eastAsiaTheme="majorEastAsia" w:hAnsiTheme="majorHAnsi" w:cstheme="majorBidi"/>
      <w:i/>
      <w:iCs/>
      <w:color w:val="2F5496" w:themeColor="accent1" w:themeShade="BF"/>
      <w:kern w:val="0"/>
      <w:sz w:val="20"/>
      <w:szCs w:val="24"/>
      <w14:ligatures w14:val="none"/>
    </w:rPr>
  </w:style>
  <w:style w:type="character" w:customStyle="1" w:styleId="Nadpis5Char">
    <w:name w:val="Nadpis 5 Char"/>
    <w:basedOn w:val="Standardnpsmoodstavce"/>
    <w:link w:val="Nadpis5"/>
    <w:uiPriority w:val="9"/>
    <w:semiHidden/>
    <w:rsid w:val="008573F3"/>
    <w:rPr>
      <w:rFonts w:asciiTheme="majorHAnsi" w:eastAsiaTheme="majorEastAsia" w:hAnsiTheme="majorHAnsi" w:cstheme="majorBidi"/>
      <w:color w:val="2F5496" w:themeColor="accent1" w:themeShade="BF"/>
      <w:kern w:val="0"/>
      <w:sz w:val="20"/>
      <w:szCs w:val="24"/>
      <w14:ligatures w14:val="none"/>
    </w:rPr>
  </w:style>
  <w:style w:type="character" w:customStyle="1" w:styleId="Nadpis6Char">
    <w:name w:val="Nadpis 6 Char"/>
    <w:basedOn w:val="Standardnpsmoodstavce"/>
    <w:link w:val="Nadpis6"/>
    <w:uiPriority w:val="9"/>
    <w:semiHidden/>
    <w:rsid w:val="008573F3"/>
    <w:rPr>
      <w:rFonts w:asciiTheme="majorHAnsi" w:eastAsiaTheme="majorEastAsia" w:hAnsiTheme="majorHAnsi" w:cstheme="majorBidi"/>
      <w:color w:val="1F3763" w:themeColor="accent1" w:themeShade="7F"/>
      <w:kern w:val="0"/>
      <w:sz w:val="20"/>
      <w:szCs w:val="24"/>
      <w14:ligatures w14:val="none"/>
    </w:rPr>
  </w:style>
  <w:style w:type="character" w:customStyle="1" w:styleId="Nadpis7Char">
    <w:name w:val="Nadpis 7 Char"/>
    <w:basedOn w:val="Standardnpsmoodstavce"/>
    <w:link w:val="Nadpis7"/>
    <w:uiPriority w:val="9"/>
    <w:semiHidden/>
    <w:rsid w:val="008573F3"/>
    <w:rPr>
      <w:rFonts w:asciiTheme="majorHAnsi" w:eastAsiaTheme="majorEastAsia" w:hAnsiTheme="majorHAnsi" w:cstheme="majorBidi"/>
      <w:i/>
      <w:iCs/>
      <w:color w:val="1F3763" w:themeColor="accent1" w:themeShade="7F"/>
      <w:kern w:val="0"/>
      <w:sz w:val="20"/>
      <w:szCs w:val="24"/>
      <w14:ligatures w14:val="none"/>
    </w:rPr>
  </w:style>
  <w:style w:type="character" w:customStyle="1" w:styleId="Nadpis8Char">
    <w:name w:val="Nadpis 8 Char"/>
    <w:basedOn w:val="Standardnpsmoodstavce"/>
    <w:link w:val="Nadpis8"/>
    <w:uiPriority w:val="9"/>
    <w:semiHidden/>
    <w:rsid w:val="008573F3"/>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8573F3"/>
    <w:rPr>
      <w:rFonts w:asciiTheme="majorHAnsi" w:eastAsiaTheme="majorEastAsia" w:hAnsiTheme="majorHAnsi" w:cstheme="majorBidi"/>
      <w:i/>
      <w:iCs/>
      <w:color w:val="272727" w:themeColor="text1" w:themeTint="D8"/>
      <w:kern w:val="0"/>
      <w:sz w:val="21"/>
      <w:szCs w:val="21"/>
      <w14:ligatures w14:val="none"/>
    </w:rPr>
  </w:style>
  <w:style w:type="paragraph" w:styleId="Zhlav">
    <w:name w:val="header"/>
    <w:basedOn w:val="Zpat"/>
    <w:link w:val="ZhlavChar"/>
    <w:uiPriority w:val="99"/>
    <w:unhideWhenUsed/>
    <w:rsid w:val="008573F3"/>
    <w:pPr>
      <w:jc w:val="right"/>
    </w:pPr>
    <w:rPr>
      <w:sz w:val="10"/>
    </w:rPr>
  </w:style>
  <w:style w:type="character" w:customStyle="1" w:styleId="ZhlavChar">
    <w:name w:val="Záhlaví Char"/>
    <w:basedOn w:val="Standardnpsmoodstavce"/>
    <w:link w:val="Zhlav"/>
    <w:uiPriority w:val="99"/>
    <w:rsid w:val="008573F3"/>
    <w:rPr>
      <w:rFonts w:ascii="Atyp BL Display Medium" w:eastAsia="Times New Roman" w:hAnsi="Atyp BL Display Medium" w:cs="Times New Roman"/>
      <w:kern w:val="0"/>
      <w:sz w:val="10"/>
      <w:szCs w:val="24"/>
      <w14:ligatures w14:val="none"/>
    </w:rPr>
  </w:style>
  <w:style w:type="paragraph" w:styleId="Zpat">
    <w:name w:val="footer"/>
    <w:basedOn w:val="Bezmezer"/>
    <w:link w:val="ZpatChar"/>
    <w:uiPriority w:val="99"/>
    <w:unhideWhenUsed/>
    <w:rsid w:val="008573F3"/>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8573F3"/>
    <w:rPr>
      <w:rFonts w:ascii="Atyp BL Display Medium" w:eastAsia="Times New Roman" w:hAnsi="Atyp BL Display Medium" w:cs="Times New Roman"/>
      <w:kern w:val="0"/>
      <w:sz w:val="16"/>
      <w:szCs w:val="24"/>
      <w14:ligatures w14:val="none"/>
    </w:rPr>
  </w:style>
  <w:style w:type="character" w:customStyle="1" w:styleId="slostrany">
    <w:name w:val="Číslo strany"/>
    <w:basedOn w:val="Standardnpsmoodstavce"/>
    <w:uiPriority w:val="1"/>
    <w:rsid w:val="008573F3"/>
    <w:rPr>
      <w:rFonts w:ascii="Crabath Text Light" w:hAnsi="Crabath Text Light"/>
    </w:rPr>
  </w:style>
  <w:style w:type="paragraph" w:customStyle="1" w:styleId="Zhlavtabulky">
    <w:name w:val="Záhlaví tabulky"/>
    <w:basedOn w:val="Normln"/>
    <w:rsid w:val="008573F3"/>
    <w:pPr>
      <w:spacing w:after="0" w:line="240" w:lineRule="auto"/>
    </w:pPr>
    <w:rPr>
      <w:rFonts w:ascii="Atyp BL Display Medium" w:hAnsi="Atyp BL Display Medium"/>
      <w:sz w:val="16"/>
    </w:rPr>
  </w:style>
  <w:style w:type="paragraph" w:customStyle="1" w:styleId="odrazka">
    <w:name w:val="odrazka"/>
    <w:basedOn w:val="Odstavecseseznamem"/>
    <w:rsid w:val="008573F3"/>
    <w:pPr>
      <w:numPr>
        <w:ilvl w:val="1"/>
        <w:numId w:val="2"/>
      </w:numPr>
      <w:contextualSpacing w:val="0"/>
    </w:pPr>
  </w:style>
  <w:style w:type="paragraph" w:styleId="Bezmezer">
    <w:name w:val="No Spacing"/>
    <w:uiPriority w:val="1"/>
    <w:qFormat/>
    <w:rsid w:val="008573F3"/>
    <w:pPr>
      <w:spacing w:after="0" w:line="240" w:lineRule="auto"/>
    </w:pPr>
    <w:rPr>
      <w:rFonts w:ascii="Crabath Text Light" w:eastAsia="Times New Roman" w:hAnsi="Crabath Text Light" w:cs="Times New Roman"/>
      <w:kern w:val="0"/>
      <w:sz w:val="20"/>
      <w:szCs w:val="24"/>
      <w14:ligatures w14:val="none"/>
    </w:rPr>
  </w:style>
  <w:style w:type="paragraph" w:styleId="Odstavecseseznamem">
    <w:name w:val="List Paragraph"/>
    <w:basedOn w:val="Normln"/>
    <w:uiPriority w:val="34"/>
    <w:qFormat/>
    <w:rsid w:val="00857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1633</Words>
  <Characters>9638</Characters>
  <Application>Microsoft Office Word</Application>
  <DocSecurity>4</DocSecurity>
  <Lines>80</Lines>
  <Paragraphs>22</Paragraphs>
  <ScaleCrop>false</ScaleCrop>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2023-03-09T16:35:00Z</dcterms:created>
  <dcterms:modified xsi:type="dcterms:W3CDTF">2023-03-09T16:35:00Z</dcterms:modified>
</cp:coreProperties>
</file>