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956DEC" w:rsidRDefault="00EA574A" w:rsidP="00EA574A">
      <w:pPr>
        <w:pStyle w:val="Titulka"/>
        <w:widowControl w:val="0"/>
        <w:rPr>
          <w:sz w:val="26"/>
          <w:szCs w:val="26"/>
        </w:rPr>
      </w:pPr>
      <w:r w:rsidRPr="00956DEC">
        <w:rPr>
          <w:sz w:val="26"/>
          <w:szCs w:val="26"/>
        </w:rPr>
        <w:t>a</w:t>
      </w:r>
    </w:p>
    <w:p w14:paraId="58B1EE37" w14:textId="77777777" w:rsidR="00EA574A" w:rsidRPr="00956DEC" w:rsidRDefault="00EA574A" w:rsidP="00EA574A">
      <w:pPr>
        <w:pStyle w:val="Titulka"/>
        <w:widowControl w:val="0"/>
        <w:rPr>
          <w:sz w:val="26"/>
          <w:szCs w:val="26"/>
        </w:rPr>
      </w:pPr>
    </w:p>
    <w:p w14:paraId="20BFA6AC" w14:textId="67998B9A" w:rsidR="00360231" w:rsidRDefault="00956DEC" w:rsidP="00EF1270">
      <w:pPr>
        <w:widowControl w:val="0"/>
        <w:jc w:val="center"/>
        <w:rPr>
          <w:b/>
          <w:sz w:val="32"/>
        </w:rPr>
      </w:pPr>
      <w:proofErr w:type="spellStart"/>
      <w:r w:rsidRPr="00956DEC">
        <w:rPr>
          <w:b/>
          <w:sz w:val="32"/>
        </w:rPr>
        <w:t>Thermona</w:t>
      </w:r>
      <w:proofErr w:type="spellEnd"/>
      <w:r w:rsidRPr="00956DEC">
        <w:rPr>
          <w:b/>
          <w:sz w:val="32"/>
        </w:rPr>
        <w:t>, spol. s.r.o.</w:t>
      </w:r>
    </w:p>
    <w:p w14:paraId="008E55A4" w14:textId="6F783131" w:rsidR="00F114F0" w:rsidRDefault="00F114F0" w:rsidP="00EF1270">
      <w:pPr>
        <w:widowControl w:val="0"/>
        <w:jc w:val="center"/>
        <w:rPr>
          <w:sz w:val="26"/>
          <w:szCs w:val="26"/>
        </w:rPr>
      </w:pPr>
    </w:p>
    <w:p w14:paraId="710422FB" w14:textId="77777777" w:rsidR="00F114F0" w:rsidRDefault="00F114F0"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35FDC63"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640F57">
        <w:rPr>
          <w:sz w:val="26"/>
          <w:szCs w:val="26"/>
        </w:rPr>
        <w:t xml:space="preserve">ISH </w:t>
      </w:r>
      <w:r w:rsidR="00635AEB" w:rsidRPr="00635AEB">
        <w:rPr>
          <w:sz w:val="26"/>
          <w:szCs w:val="26"/>
        </w:rPr>
        <w:t>2023</w:t>
      </w:r>
      <w:r w:rsidR="00447348" w:rsidRPr="00447348">
        <w:rPr>
          <w:sz w:val="26"/>
          <w:szCs w:val="26"/>
        </w:rPr>
        <w:t xml:space="preserve">, </w:t>
      </w:r>
      <w:r w:rsidR="00640F57">
        <w:rPr>
          <w:sz w:val="26"/>
          <w:szCs w:val="26"/>
        </w:rPr>
        <w:t>fRANKFURT, nĚMECKO</w:t>
      </w:r>
      <w:r w:rsidR="00447348" w:rsidRPr="00447348">
        <w:rPr>
          <w:sz w:val="26"/>
          <w:szCs w:val="26"/>
        </w:rPr>
        <w:t>, 2023</w:t>
      </w:r>
      <w:r w:rsidR="00635AEB" w:rsidRPr="00635AEB">
        <w:rPr>
          <w:sz w:val="26"/>
          <w:szCs w:val="26"/>
        </w:rPr>
        <w:t>/00</w:t>
      </w:r>
      <w:r w:rsidR="00640F57">
        <w:rPr>
          <w:sz w:val="26"/>
          <w:szCs w:val="26"/>
        </w:rPr>
        <w:t>7</w:t>
      </w:r>
      <w:r w:rsidR="00635AEB" w:rsidRPr="00635AEB">
        <w:rPr>
          <w:sz w:val="26"/>
          <w:szCs w:val="26"/>
        </w:rPr>
        <w:t>N</w:t>
      </w:r>
      <w:r w:rsidR="00447348" w:rsidRPr="00447348">
        <w:rPr>
          <w:sz w:val="26"/>
          <w:szCs w:val="26"/>
        </w:rPr>
        <w:t xml:space="preserve">, </w:t>
      </w:r>
      <w:r w:rsidR="00640F57">
        <w:rPr>
          <w:sz w:val="26"/>
          <w:szCs w:val="26"/>
        </w:rPr>
        <w:t>13.3. – 17.3</w:t>
      </w:r>
      <w:r w:rsidR="00447348" w:rsidRPr="00447348">
        <w:rPr>
          <w:sz w:val="26"/>
          <w:szCs w:val="26"/>
        </w:rPr>
        <w:t>.2023“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5959DD9" w:rsidR="00380429" w:rsidRPr="00956DEC" w:rsidRDefault="00956DEC" w:rsidP="00380429">
      <w:pPr>
        <w:numPr>
          <w:ilvl w:val="0"/>
          <w:numId w:val="3"/>
        </w:numPr>
        <w:ind w:left="567" w:hanging="567"/>
        <w:rPr>
          <w:b/>
        </w:rPr>
      </w:pPr>
      <w:proofErr w:type="spellStart"/>
      <w:r w:rsidRPr="00956DEC">
        <w:rPr>
          <w:b/>
        </w:rPr>
        <w:t>Thermona</w:t>
      </w:r>
      <w:proofErr w:type="spellEnd"/>
      <w:r w:rsidRPr="00956DEC">
        <w:rPr>
          <w:b/>
        </w:rPr>
        <w:t>, spol. s.r.o.</w:t>
      </w:r>
    </w:p>
    <w:p w14:paraId="550E4ACC" w14:textId="772876E1" w:rsidR="00EF1270" w:rsidRPr="00956DEC" w:rsidRDefault="00380429" w:rsidP="00BB2EB5">
      <w:pPr>
        <w:ind w:firstLine="561"/>
        <w:rPr>
          <w:b/>
        </w:rPr>
      </w:pPr>
      <w:r w:rsidRPr="00956DEC">
        <w:rPr>
          <w:b/>
        </w:rPr>
        <w:t xml:space="preserve">Registrační číslo účastníka: </w:t>
      </w:r>
      <w:r w:rsidR="00956DEC" w:rsidRPr="00956DEC">
        <w:rPr>
          <w:b/>
        </w:rPr>
        <w:t>02/2023/007N</w:t>
      </w:r>
    </w:p>
    <w:p w14:paraId="24274800" w14:textId="77777777" w:rsidR="002554E2" w:rsidRDefault="005D4B95" w:rsidP="002554E2">
      <w:pPr>
        <w:ind w:firstLine="561"/>
      </w:pPr>
      <w:r w:rsidRPr="00956DEC">
        <w:t xml:space="preserve">společnost založená a existující podle právního řádu České republiky, </w:t>
      </w:r>
    </w:p>
    <w:p w14:paraId="7805DDD8" w14:textId="6BEB5CBC" w:rsidR="002554E2" w:rsidRDefault="00380429" w:rsidP="002554E2">
      <w:pPr>
        <w:ind w:firstLine="561"/>
      </w:pPr>
      <w:r w:rsidRPr="00956DEC">
        <w:t>se sídlem</w:t>
      </w:r>
      <w:r w:rsidR="001D14D9">
        <w:t xml:space="preserve"> </w:t>
      </w:r>
      <w:r w:rsidR="00956DEC" w:rsidRPr="00956DEC">
        <w:t>Stará osada 258, 664 84 Zastávka</w:t>
      </w:r>
      <w:r w:rsidR="00441441" w:rsidRPr="00956DEC">
        <w:t xml:space="preserve">, </w:t>
      </w:r>
      <w:r w:rsidRPr="00956DEC">
        <w:t xml:space="preserve">IČO: </w:t>
      </w:r>
      <w:r w:rsidR="00956DEC" w:rsidRPr="00956DEC">
        <w:t>13692861</w:t>
      </w:r>
      <w:r w:rsidR="00EE52DA" w:rsidRPr="00956DEC">
        <w:t xml:space="preserve">, </w:t>
      </w:r>
      <w:r w:rsidR="005D4B95" w:rsidRPr="00956DEC">
        <w:t>DIČ:</w:t>
      </w:r>
      <w:r w:rsidR="00956DEC" w:rsidRPr="00956DEC">
        <w:t> </w:t>
      </w:r>
      <w:r w:rsidR="00EE52DA" w:rsidRPr="00956DEC">
        <w:t>CZ</w:t>
      </w:r>
      <w:r w:rsidR="00956DEC" w:rsidRPr="00956DEC">
        <w:t>13692861</w:t>
      </w:r>
      <w:r w:rsidR="002554E2">
        <w:t>,</w:t>
      </w:r>
    </w:p>
    <w:p w14:paraId="202B4130" w14:textId="2155EA2F" w:rsidR="00CD107F" w:rsidRPr="00956DEC" w:rsidRDefault="005D4B95" w:rsidP="002554E2">
      <w:pPr>
        <w:ind w:firstLine="561"/>
      </w:pPr>
      <w:r w:rsidRPr="00956DEC">
        <w:t>zapsaná v obchodním rejstříku vedeném</w:t>
      </w:r>
      <w:r w:rsidR="00BB2EB5" w:rsidRPr="00956DEC">
        <w:t xml:space="preserve"> </w:t>
      </w:r>
      <w:r w:rsidR="00956DEC" w:rsidRPr="00956DEC">
        <w:t>u Krajského soudu v Brně</w:t>
      </w:r>
      <w:r w:rsidRPr="00956DEC">
        <w:t xml:space="preserve">, oddíl </w:t>
      </w:r>
      <w:r w:rsidR="00441441" w:rsidRPr="00956DEC">
        <w:t>C</w:t>
      </w:r>
      <w:r w:rsidRPr="00956DEC">
        <w:t>, vložka</w:t>
      </w:r>
      <w:r w:rsidR="00956DEC" w:rsidRPr="00956DEC">
        <w:t> 413</w:t>
      </w:r>
    </w:p>
    <w:p w14:paraId="33968B08" w14:textId="17CCA038" w:rsidR="00EA574A" w:rsidRPr="00956DEC" w:rsidRDefault="00EA574A" w:rsidP="005D4B95">
      <w:pPr>
        <w:pStyle w:val="Text11"/>
        <w:keepNext w:val="0"/>
        <w:ind w:left="567"/>
      </w:pPr>
      <w:r w:rsidRPr="00956DEC">
        <w:t>(„</w:t>
      </w:r>
      <w:r w:rsidRPr="00956DEC">
        <w:rPr>
          <w:b/>
        </w:rPr>
        <w:t>Příjemce podpory</w:t>
      </w:r>
      <w:r w:rsidRPr="00956DEC">
        <w:t>“</w:t>
      </w:r>
      <w:r w:rsidR="006A2A4B" w:rsidRPr="00956DEC">
        <w:t xml:space="preserve"> nebo „</w:t>
      </w:r>
      <w:r w:rsidR="006A2A4B" w:rsidRPr="00956DEC">
        <w:rPr>
          <w:b/>
        </w:rPr>
        <w:t>MSP</w:t>
      </w:r>
      <w:r w:rsidR="006A2A4B" w:rsidRPr="00956DEC">
        <w:t>“</w:t>
      </w:r>
      <w:r w:rsidRPr="00956DEC">
        <w:t>)</w:t>
      </w:r>
    </w:p>
    <w:p w14:paraId="31607352" w14:textId="77777777" w:rsidR="00EA574A" w:rsidRPr="00956DEC" w:rsidRDefault="00EA574A" w:rsidP="00EA574A">
      <w:pPr>
        <w:pStyle w:val="Body1"/>
        <w:ind w:left="561"/>
        <w:rPr>
          <w:rFonts w:ascii="Times New Roman" w:hAnsi="Times New Roman"/>
          <w:sz w:val="22"/>
        </w:rPr>
      </w:pPr>
      <w:r w:rsidRPr="00956DEC">
        <w:rPr>
          <w:rFonts w:ascii="Times New Roman" w:hAnsi="Times New Roman"/>
          <w:sz w:val="22"/>
          <w:szCs w:val="20"/>
        </w:rPr>
        <w:t>(Realizátor projektu a Příjemce podpory společně „</w:t>
      </w:r>
      <w:r w:rsidRPr="00956DEC">
        <w:rPr>
          <w:rFonts w:ascii="Times New Roman" w:hAnsi="Times New Roman"/>
          <w:b/>
          <w:sz w:val="22"/>
          <w:szCs w:val="20"/>
        </w:rPr>
        <w:t>Strany</w:t>
      </w:r>
      <w:r w:rsidRPr="00956DEC">
        <w:rPr>
          <w:rFonts w:ascii="Times New Roman" w:hAnsi="Times New Roman"/>
          <w:sz w:val="22"/>
          <w:szCs w:val="20"/>
        </w:rPr>
        <w:t>“ a každý z nich samostatně „</w:t>
      </w:r>
      <w:r w:rsidRPr="00956DEC">
        <w:rPr>
          <w:rFonts w:ascii="Times New Roman" w:hAnsi="Times New Roman"/>
          <w:b/>
          <w:sz w:val="22"/>
          <w:szCs w:val="20"/>
        </w:rPr>
        <w:t>Strana</w:t>
      </w:r>
      <w:r w:rsidRPr="00956DEC">
        <w:rPr>
          <w:rFonts w:ascii="Times New Roman" w:hAnsi="Times New Roman"/>
          <w:sz w:val="22"/>
          <w:szCs w:val="20"/>
        </w:rPr>
        <w:t>“)</w:t>
      </w:r>
    </w:p>
    <w:p w14:paraId="5C34DA38" w14:textId="77777777" w:rsidR="00EA574A" w:rsidRPr="00AA35DC" w:rsidRDefault="00EA574A" w:rsidP="00EA574A">
      <w:pPr>
        <w:pStyle w:val="Smluvnistranypreambule"/>
        <w:keepNext/>
      </w:pPr>
      <w:r w:rsidRPr="00956DE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3FFA6B4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F64E66">
        <w:t>8</w:t>
      </w:r>
      <w:r w:rsidR="00C235C7" w:rsidRPr="005E7DB3">
        <w:t xml:space="preserve">0.000,- </w:t>
      </w:r>
      <w:r w:rsidR="007F74B5" w:rsidRPr="005E7DB3">
        <w:t>Kč</w:t>
      </w:r>
      <w:r w:rsidR="007F74B5">
        <w:t xml:space="preserve"> (slovy: </w:t>
      </w:r>
      <w:r w:rsidR="00F64E66">
        <w:t>osmdesá</w:t>
      </w:r>
      <w:r w:rsidR="00C97B69">
        <w:t>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E86E9A" w:rsidRDefault="00EA574A" w:rsidP="005E4C79">
      <w:pPr>
        <w:pStyle w:val="Text11"/>
        <w:ind w:left="1134"/>
        <w:jc w:val="left"/>
      </w:pPr>
      <w:bookmarkStart w:id="35" w:name="_Ref377928764"/>
      <w:r w:rsidRPr="00E86E9A">
        <w:t xml:space="preserve">Doručovací adresa </w:t>
      </w:r>
      <w:bookmarkEnd w:id="35"/>
      <w:r w:rsidRPr="00E86E9A">
        <w:t xml:space="preserve">Příjemce podpory: </w:t>
      </w:r>
    </w:p>
    <w:p w14:paraId="68F716F6" w14:textId="7B927C79" w:rsidR="00F114F0" w:rsidRPr="00E86E9A" w:rsidRDefault="009B0246" w:rsidP="008C681E">
      <w:pPr>
        <w:pStyle w:val="Text11"/>
        <w:keepNext w:val="0"/>
        <w:spacing w:before="0" w:after="0"/>
        <w:ind w:left="1134"/>
        <w:jc w:val="left"/>
        <w:rPr>
          <w:b/>
        </w:rPr>
      </w:pPr>
      <w:proofErr w:type="spellStart"/>
      <w:r w:rsidRPr="00E86E9A">
        <w:rPr>
          <w:b/>
        </w:rPr>
        <w:t>Thermona</w:t>
      </w:r>
      <w:proofErr w:type="spellEnd"/>
      <w:r w:rsidRPr="00E86E9A">
        <w:rPr>
          <w:b/>
        </w:rPr>
        <w:t>, spol. s.r.o.</w:t>
      </w:r>
    </w:p>
    <w:p w14:paraId="2E1E155B" w14:textId="6962A2DA" w:rsidR="009756F0" w:rsidRPr="00E86E9A" w:rsidRDefault="008C681E" w:rsidP="008C681E">
      <w:pPr>
        <w:pStyle w:val="Text11"/>
        <w:keepNext w:val="0"/>
        <w:spacing w:before="0" w:after="0"/>
        <w:ind w:left="1134"/>
        <w:jc w:val="left"/>
      </w:pPr>
      <w:r w:rsidRPr="00E86E9A">
        <w:t>k rukám:</w:t>
      </w:r>
      <w:r w:rsidRPr="00E86E9A">
        <w:tab/>
      </w:r>
      <w:r w:rsidRPr="00E86E9A">
        <w:tab/>
      </w:r>
      <w:r w:rsidR="009B0246" w:rsidRPr="00E86E9A">
        <w:t>Ing. Lukáš Maštera</w:t>
      </w:r>
    </w:p>
    <w:p w14:paraId="076C6B9D" w14:textId="5E050131" w:rsidR="009B0246" w:rsidRPr="00E86E9A" w:rsidRDefault="008C681E" w:rsidP="008C681E">
      <w:pPr>
        <w:pStyle w:val="Text11"/>
        <w:keepNext w:val="0"/>
        <w:spacing w:before="0" w:after="0"/>
        <w:ind w:left="1134"/>
        <w:jc w:val="left"/>
      </w:pPr>
      <w:r w:rsidRPr="00E86E9A">
        <w:t xml:space="preserve">adresa: </w:t>
      </w:r>
      <w:r w:rsidRPr="00E86E9A">
        <w:tab/>
      </w:r>
      <w:r w:rsidRPr="00E86E9A">
        <w:tab/>
      </w:r>
      <w:r w:rsidR="009B0246" w:rsidRPr="00E86E9A">
        <w:t>Stará osada 258, 664 84 Zastávka</w:t>
      </w:r>
    </w:p>
    <w:p w14:paraId="053294E1" w14:textId="318EEEBF" w:rsidR="008C681E" w:rsidRPr="00E86E9A" w:rsidRDefault="008C681E" w:rsidP="008C681E">
      <w:pPr>
        <w:pStyle w:val="Text11"/>
        <w:keepNext w:val="0"/>
        <w:spacing w:before="0" w:after="0"/>
        <w:ind w:left="1134"/>
        <w:jc w:val="left"/>
      </w:pPr>
      <w:r w:rsidRPr="00E86E9A">
        <w:t>e-mail:</w:t>
      </w:r>
      <w:r w:rsidRPr="00E86E9A">
        <w:tab/>
      </w:r>
      <w:r w:rsidRPr="00E86E9A">
        <w:tab/>
      </w:r>
      <w:r w:rsidR="00E86E9A" w:rsidRPr="00E86E9A">
        <w:t>mastera@thermona.cz</w:t>
      </w:r>
    </w:p>
    <w:p w14:paraId="269F3EF1" w14:textId="7C42AB96" w:rsidR="0090235B" w:rsidRPr="00E86E9A" w:rsidRDefault="008C681E" w:rsidP="00E830B0">
      <w:pPr>
        <w:pStyle w:val="Text11"/>
        <w:keepNext w:val="0"/>
        <w:spacing w:before="0" w:after="0"/>
        <w:ind w:left="1134"/>
        <w:jc w:val="left"/>
      </w:pPr>
      <w:r w:rsidRPr="00E86E9A">
        <w:t>Datová schránka:</w:t>
      </w:r>
      <w:r w:rsidR="003C5F77">
        <w:tab/>
      </w:r>
      <w:r w:rsidR="00E86E9A" w:rsidRPr="00E86E9A">
        <w:t>map8w2g</w:t>
      </w:r>
    </w:p>
    <w:p w14:paraId="0DF2F0C3" w14:textId="77777777" w:rsidR="003958F5" w:rsidRDefault="003958F5"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D3BD6" w14:paraId="093ADEAD" w14:textId="77777777" w:rsidTr="006D1BA9">
        <w:tc>
          <w:tcPr>
            <w:tcW w:w="4644" w:type="dxa"/>
          </w:tcPr>
          <w:p w14:paraId="518AA3FE" w14:textId="77777777" w:rsidR="00EA574A" w:rsidRPr="00AD3BD6" w:rsidRDefault="00EA574A" w:rsidP="006D1BA9">
            <w:pPr>
              <w:jc w:val="left"/>
              <w:rPr>
                <w:b/>
              </w:rPr>
            </w:pPr>
            <w:r w:rsidRPr="00AD3BD6">
              <w:rPr>
                <w:b/>
                <w:szCs w:val="22"/>
              </w:rPr>
              <w:t>Česká agentura na podporu obchodu/</w:t>
            </w:r>
            <w:proofErr w:type="spellStart"/>
            <w:r w:rsidRPr="00AD3BD6">
              <w:rPr>
                <w:b/>
                <w:szCs w:val="22"/>
              </w:rPr>
              <w:t>CzechTrade</w:t>
            </w:r>
            <w:proofErr w:type="spellEnd"/>
          </w:p>
        </w:tc>
        <w:tc>
          <w:tcPr>
            <w:tcW w:w="4678" w:type="dxa"/>
          </w:tcPr>
          <w:p w14:paraId="4EC2260F" w14:textId="28F4F3A8" w:rsidR="00EA574A" w:rsidRPr="00AD3BD6" w:rsidRDefault="00AD3BD6" w:rsidP="006D1BA9">
            <w:pPr>
              <w:jc w:val="left"/>
            </w:pPr>
            <w:proofErr w:type="spellStart"/>
            <w:r w:rsidRPr="00AD3BD6">
              <w:rPr>
                <w:b/>
              </w:rPr>
              <w:t>Thermona</w:t>
            </w:r>
            <w:proofErr w:type="spellEnd"/>
            <w:r w:rsidRPr="00AD3BD6">
              <w:rPr>
                <w:b/>
              </w:rPr>
              <w:t>, spol. s.r.o.</w:t>
            </w:r>
          </w:p>
        </w:tc>
      </w:tr>
      <w:tr w:rsidR="00EA574A" w:rsidRPr="00AD3BD6" w14:paraId="231A5E46" w14:textId="77777777" w:rsidTr="006D1BA9">
        <w:tc>
          <w:tcPr>
            <w:tcW w:w="4644" w:type="dxa"/>
          </w:tcPr>
          <w:p w14:paraId="327D426E" w14:textId="6AD27A6D" w:rsidR="00EA574A" w:rsidRPr="00AD3BD6" w:rsidRDefault="00EA574A" w:rsidP="006D1BA9">
            <w:r w:rsidRPr="00AD3BD6">
              <w:t xml:space="preserve">Místo: </w:t>
            </w:r>
            <w:r w:rsidR="00357E3A" w:rsidRPr="00AD3BD6">
              <w:t>Praha</w:t>
            </w:r>
          </w:p>
          <w:p w14:paraId="0A6A368D" w14:textId="77777777" w:rsidR="00EA574A" w:rsidRPr="00AD3BD6" w:rsidRDefault="00EA574A" w:rsidP="006D1BA9">
            <w:r w:rsidRPr="00AD3BD6">
              <w:t xml:space="preserve">Datum: </w:t>
            </w:r>
          </w:p>
        </w:tc>
        <w:tc>
          <w:tcPr>
            <w:tcW w:w="4678" w:type="dxa"/>
          </w:tcPr>
          <w:p w14:paraId="27BB88BB" w14:textId="24A780CD" w:rsidR="00EA574A" w:rsidRPr="00AD3BD6" w:rsidRDefault="00EA574A" w:rsidP="006D1BA9">
            <w:pPr>
              <w:jc w:val="left"/>
            </w:pPr>
            <w:r w:rsidRPr="00AD3BD6">
              <w:t xml:space="preserve">Místo: </w:t>
            </w:r>
            <w:bookmarkStart w:id="39" w:name="_GoBack"/>
            <w:r w:rsidR="009140AA">
              <w:t>Zastávka</w:t>
            </w:r>
            <w:bookmarkEnd w:id="39"/>
          </w:p>
          <w:p w14:paraId="607928AD" w14:textId="31F4EE3A" w:rsidR="00EA574A" w:rsidRPr="00AD3BD6" w:rsidRDefault="00EA574A" w:rsidP="006D1BA9">
            <w:pPr>
              <w:jc w:val="left"/>
              <w:rPr>
                <w:b/>
              </w:rPr>
            </w:pPr>
            <w:r w:rsidRPr="00AD3BD6">
              <w:t xml:space="preserve">Datum: </w:t>
            </w:r>
            <w:r w:rsidR="009140AA">
              <w:t>20.2.2023</w:t>
            </w:r>
          </w:p>
        </w:tc>
      </w:tr>
      <w:tr w:rsidR="00EA574A" w:rsidRPr="00AD3BD6" w14:paraId="2D366A7C" w14:textId="77777777" w:rsidTr="006D1BA9">
        <w:tc>
          <w:tcPr>
            <w:tcW w:w="4644" w:type="dxa"/>
          </w:tcPr>
          <w:p w14:paraId="459F6CB6" w14:textId="77777777" w:rsidR="00EA574A" w:rsidRPr="00AD3BD6" w:rsidRDefault="00EA574A" w:rsidP="006D1BA9"/>
          <w:p w14:paraId="101A4E53" w14:textId="77777777" w:rsidR="00EA574A" w:rsidRPr="00AD3BD6" w:rsidRDefault="00EA574A" w:rsidP="006D1BA9">
            <w:r w:rsidRPr="00AD3BD6">
              <w:t>_______________________________________</w:t>
            </w:r>
          </w:p>
        </w:tc>
        <w:tc>
          <w:tcPr>
            <w:tcW w:w="4678" w:type="dxa"/>
          </w:tcPr>
          <w:p w14:paraId="5C3B6F36" w14:textId="77777777" w:rsidR="00EA574A" w:rsidRPr="00AD3BD6" w:rsidRDefault="00EA574A" w:rsidP="006D1BA9">
            <w:pPr>
              <w:jc w:val="center"/>
            </w:pPr>
          </w:p>
          <w:p w14:paraId="6F265922" w14:textId="77777777" w:rsidR="00EA574A" w:rsidRPr="00AD3BD6" w:rsidRDefault="00EA574A" w:rsidP="006D1BA9">
            <w:pPr>
              <w:jc w:val="center"/>
            </w:pPr>
            <w:r w:rsidRPr="00AD3BD6">
              <w:t>_______________________________________</w:t>
            </w:r>
          </w:p>
        </w:tc>
      </w:tr>
      <w:tr w:rsidR="00EA574A" w:rsidRPr="00AA35DC" w14:paraId="2A98A10B" w14:textId="77777777" w:rsidTr="006D1BA9">
        <w:tc>
          <w:tcPr>
            <w:tcW w:w="4644" w:type="dxa"/>
          </w:tcPr>
          <w:p w14:paraId="1AEE9FC7" w14:textId="77777777" w:rsidR="00A304D5" w:rsidRPr="00AD3BD6" w:rsidRDefault="00A304D5" w:rsidP="00A304D5">
            <w:r w:rsidRPr="00AD3BD6">
              <w:t xml:space="preserve">Jméno: </w:t>
            </w:r>
            <w:r w:rsidRPr="00AD3BD6">
              <w:rPr>
                <w:bCs/>
                <w:szCs w:val="22"/>
              </w:rPr>
              <w:t>Ing. Lenka Kolman Sokoltová, MBA</w:t>
            </w:r>
          </w:p>
          <w:p w14:paraId="5E233197" w14:textId="4F745488" w:rsidR="00EA574A" w:rsidRPr="00AD3BD6" w:rsidRDefault="00A304D5" w:rsidP="00A304D5">
            <w:r w:rsidRPr="00AD3BD6">
              <w:t xml:space="preserve">Funkce: </w:t>
            </w:r>
            <w:r w:rsidRPr="00AD3BD6">
              <w:rPr>
                <w:bCs/>
                <w:szCs w:val="22"/>
              </w:rPr>
              <w:t>zástupce generálního ředitele</w:t>
            </w:r>
          </w:p>
        </w:tc>
        <w:tc>
          <w:tcPr>
            <w:tcW w:w="4678" w:type="dxa"/>
          </w:tcPr>
          <w:p w14:paraId="2C366E41" w14:textId="7F73CE04" w:rsidR="00E97FAA" w:rsidRPr="00AD3BD6" w:rsidRDefault="001E394F" w:rsidP="00E97FAA">
            <w:r w:rsidRPr="00AD3BD6">
              <w:t xml:space="preserve">Jméno: </w:t>
            </w:r>
            <w:r w:rsidR="00AD3BD6" w:rsidRPr="00AD3BD6">
              <w:t>Marek Nováček</w:t>
            </w:r>
          </w:p>
          <w:p w14:paraId="2F6E03E8" w14:textId="01CCB4D6" w:rsidR="00EA574A" w:rsidRPr="00AD3BD6" w:rsidRDefault="001E394F" w:rsidP="00E97FAA">
            <w:r w:rsidRPr="00AD3BD6">
              <w:t xml:space="preserve">Funkce: </w:t>
            </w:r>
            <w:r w:rsidR="003958F5" w:rsidRPr="00AD3BD6">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6D5039D1" w:rsidR="005E7DB3" w:rsidRDefault="00F64E66">
      <w:pPr>
        <w:pStyle w:val="HHTitle2"/>
      </w:pPr>
      <w:r w:rsidRPr="00F64E66">
        <w:rPr>
          <w:noProof/>
        </w:rPr>
        <w:drawing>
          <wp:inline distT="0" distB="0" distL="0" distR="0" wp14:anchorId="6D252F6A" wp14:editId="376B6642">
            <wp:extent cx="8081133" cy="4373869"/>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84520" cy="4375702"/>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14D9"/>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54E2"/>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373"/>
    <w:rsid w:val="0038774D"/>
    <w:rsid w:val="00391994"/>
    <w:rsid w:val="00392F2A"/>
    <w:rsid w:val="003958F5"/>
    <w:rsid w:val="00397F50"/>
    <w:rsid w:val="003A14DB"/>
    <w:rsid w:val="003A4F2E"/>
    <w:rsid w:val="003B1364"/>
    <w:rsid w:val="003B3A49"/>
    <w:rsid w:val="003B3BB2"/>
    <w:rsid w:val="003B445A"/>
    <w:rsid w:val="003B44FD"/>
    <w:rsid w:val="003B6E7A"/>
    <w:rsid w:val="003B7C88"/>
    <w:rsid w:val="003C29DC"/>
    <w:rsid w:val="003C5371"/>
    <w:rsid w:val="003C5F77"/>
    <w:rsid w:val="003D01EA"/>
    <w:rsid w:val="003D16D4"/>
    <w:rsid w:val="003D4EA2"/>
    <w:rsid w:val="003D633D"/>
    <w:rsid w:val="003D6988"/>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7043"/>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5AEB"/>
    <w:rsid w:val="006364F5"/>
    <w:rsid w:val="00640F57"/>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63F6"/>
    <w:rsid w:val="008C33DE"/>
    <w:rsid w:val="008C681E"/>
    <w:rsid w:val="008D1767"/>
    <w:rsid w:val="008D4505"/>
    <w:rsid w:val="008E5B4B"/>
    <w:rsid w:val="008E7F56"/>
    <w:rsid w:val="008F179C"/>
    <w:rsid w:val="008F2BDC"/>
    <w:rsid w:val="008F4A1A"/>
    <w:rsid w:val="008F6BFA"/>
    <w:rsid w:val="009008CD"/>
    <w:rsid w:val="009012A5"/>
    <w:rsid w:val="009015B7"/>
    <w:rsid w:val="0090235B"/>
    <w:rsid w:val="00902D66"/>
    <w:rsid w:val="00904060"/>
    <w:rsid w:val="00911BD6"/>
    <w:rsid w:val="009140AA"/>
    <w:rsid w:val="00916093"/>
    <w:rsid w:val="0091613C"/>
    <w:rsid w:val="009178F5"/>
    <w:rsid w:val="00923B50"/>
    <w:rsid w:val="00930413"/>
    <w:rsid w:val="00930423"/>
    <w:rsid w:val="00943243"/>
    <w:rsid w:val="00944A7D"/>
    <w:rsid w:val="00945523"/>
    <w:rsid w:val="009463C6"/>
    <w:rsid w:val="009536A6"/>
    <w:rsid w:val="009536FE"/>
    <w:rsid w:val="00956DEC"/>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246"/>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3BD6"/>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04C9"/>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A55"/>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86E9A"/>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54C7"/>
    <w:rsid w:val="00EE01C9"/>
    <w:rsid w:val="00EE26FE"/>
    <w:rsid w:val="00EE52DA"/>
    <w:rsid w:val="00EE6EC9"/>
    <w:rsid w:val="00EF0653"/>
    <w:rsid w:val="00EF1270"/>
    <w:rsid w:val="00EF375F"/>
    <w:rsid w:val="00EF5820"/>
    <w:rsid w:val="00F04E87"/>
    <w:rsid w:val="00F06612"/>
    <w:rsid w:val="00F114F0"/>
    <w:rsid w:val="00F1323F"/>
    <w:rsid w:val="00F232FE"/>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E66"/>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1514c7a-c955-4641-91c2-9c212789a068"/>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BAA69C9-A4B7-46C6-A3E3-52959CCC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6911</Words>
  <Characters>40777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17</cp:revision>
  <cp:lastPrinted>2021-09-11T21:51:00Z</cp:lastPrinted>
  <dcterms:created xsi:type="dcterms:W3CDTF">2023-02-14T13:40:00Z</dcterms:created>
  <dcterms:modified xsi:type="dcterms:W3CDTF">2023-03-09T08:22:00Z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