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675A" w14:textId="77777777" w:rsidR="00DF3EC9" w:rsidRDefault="00DF3EC9">
      <w:pPr>
        <w:rPr>
          <w:sz w:val="24"/>
        </w:rPr>
      </w:pPr>
    </w:p>
    <w:p w14:paraId="20C2C79B" w14:textId="77777777" w:rsidR="00DF3EC9" w:rsidRDefault="0033233C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6B704BF7" w14:textId="77777777" w:rsidR="00DF3EC9" w:rsidRDefault="0033233C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14:paraId="4E1F2795" w14:textId="77777777" w:rsidR="00DF3EC9" w:rsidRDefault="0033233C">
      <w:pPr>
        <w:ind w:left="567"/>
      </w:pPr>
      <w:r>
        <w:rPr>
          <w:b/>
          <w:sz w:val="24"/>
        </w:rPr>
        <w:t>Zemědělská 1052</w:t>
      </w:r>
    </w:p>
    <w:p w14:paraId="1C3E6BDA" w14:textId="77777777" w:rsidR="00DF3EC9" w:rsidRDefault="0033233C">
      <w:pPr>
        <w:ind w:left="567"/>
      </w:pPr>
      <w:r>
        <w:rPr>
          <w:b/>
          <w:sz w:val="24"/>
        </w:rPr>
        <w:t xml:space="preserve">564 </w:t>
      </w:r>
      <w:proofErr w:type="gramStart"/>
      <w:r>
        <w:rPr>
          <w:b/>
          <w:sz w:val="24"/>
        </w:rPr>
        <w:t>01  Žamberk</w:t>
      </w:r>
      <w:proofErr w:type="gramEnd"/>
    </w:p>
    <w:p w14:paraId="21BC532D" w14:textId="77777777" w:rsidR="00DF3EC9" w:rsidRDefault="00DF3EC9">
      <w:pPr>
        <w:rPr>
          <w:sz w:val="24"/>
        </w:rPr>
      </w:pPr>
    </w:p>
    <w:p w14:paraId="50CFBC0A" w14:textId="77777777" w:rsidR="00DF3EC9" w:rsidRDefault="00DF3EC9">
      <w:pPr>
        <w:rPr>
          <w:sz w:val="24"/>
        </w:rPr>
      </w:pPr>
    </w:p>
    <w:p w14:paraId="4C6DAB8A" w14:textId="77777777" w:rsidR="00DF3EC9" w:rsidRDefault="0033233C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</w:pPr>
      <w:r>
        <w:rPr>
          <w:b w:val="0"/>
          <w:sz w:val="24"/>
          <w:szCs w:val="24"/>
        </w:rPr>
        <w:t>Vystaveno dne 6. 3. 2023</w:t>
      </w:r>
    </w:p>
    <w:p w14:paraId="265ABA28" w14:textId="77777777" w:rsidR="00DF3EC9" w:rsidRDefault="0033233C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</w:pPr>
      <w:r>
        <w:rPr>
          <w:b w:val="0"/>
          <w:sz w:val="24"/>
          <w:szCs w:val="24"/>
        </w:rPr>
        <w:t>Schváleno dne 8. 3. 2023</w:t>
      </w:r>
    </w:p>
    <w:p w14:paraId="01A44F07" w14:textId="77777777" w:rsidR="00DF3EC9" w:rsidRDefault="00DF3EC9">
      <w:pPr>
        <w:tabs>
          <w:tab w:val="left" w:pos="3828"/>
          <w:tab w:val="left" w:pos="7230"/>
        </w:tabs>
        <w:rPr>
          <w:sz w:val="24"/>
        </w:rPr>
      </w:pPr>
    </w:p>
    <w:p w14:paraId="17785F64" w14:textId="77777777" w:rsidR="00DF3EC9" w:rsidRDefault="0033233C">
      <w:pPr>
        <w:tabs>
          <w:tab w:val="left" w:pos="3828"/>
          <w:tab w:val="left" w:pos="7230"/>
        </w:tabs>
      </w:pPr>
      <w:proofErr w:type="gramStart"/>
      <w:r>
        <w:rPr>
          <w:b/>
          <w:sz w:val="28"/>
          <w:szCs w:val="28"/>
        </w:rPr>
        <w:t>OBJEDNÁVKA  č.</w:t>
      </w:r>
      <w:proofErr w:type="gramEnd"/>
      <w:r>
        <w:rPr>
          <w:b/>
          <w:sz w:val="28"/>
          <w:szCs w:val="28"/>
        </w:rPr>
        <w:t xml:space="preserve">:  </w:t>
      </w:r>
      <w:r>
        <w:rPr>
          <w:sz w:val="28"/>
        </w:rPr>
        <w:t xml:space="preserve">: </w:t>
      </w:r>
      <w:r>
        <w:rPr>
          <w:b/>
          <w:sz w:val="28"/>
        </w:rPr>
        <w:t>53/23/INVE</w:t>
      </w:r>
    </w:p>
    <w:p w14:paraId="7FF03A5F" w14:textId="77777777" w:rsidR="00DF3EC9" w:rsidRDefault="00DF3EC9">
      <w:pPr>
        <w:rPr>
          <w:sz w:val="24"/>
        </w:rPr>
      </w:pPr>
    </w:p>
    <w:p w14:paraId="3DFC38F3" w14:textId="77777777" w:rsidR="00DF3EC9" w:rsidRDefault="0033233C">
      <w:pPr>
        <w:rPr>
          <w:sz w:val="24"/>
        </w:rPr>
      </w:pPr>
      <w:r>
        <w:rPr>
          <w:sz w:val="24"/>
        </w:rPr>
        <w:t>Objednáváme u Vás</w:t>
      </w:r>
    </w:p>
    <w:p w14:paraId="102189D6" w14:textId="77777777" w:rsidR="00DF3EC9" w:rsidRDefault="0033233C">
      <w:pPr>
        <w:rPr>
          <w:sz w:val="24"/>
        </w:rPr>
      </w:pPr>
      <w:r>
        <w:rPr>
          <w:sz w:val="24"/>
        </w:rPr>
        <w:t xml:space="preserve">Opravu dětských hřišť a sportovišť podle předané revizní zprávy </w:t>
      </w:r>
      <w:r>
        <w:rPr>
          <w:sz w:val="24"/>
        </w:rPr>
        <w:t>(Hlavní roční kontroly herních prvků a sportovních zařízení) za rok 2022. Jedná se především o odstranění závad vytknutých v rámci revize a dále další nutné opravy závad zjištěných během roku 2023.</w:t>
      </w:r>
    </w:p>
    <w:p w14:paraId="71B19C20" w14:textId="77777777" w:rsidR="00DF3EC9" w:rsidRDefault="00DF3EC9">
      <w:pPr>
        <w:rPr>
          <w:sz w:val="24"/>
        </w:rPr>
      </w:pPr>
    </w:p>
    <w:p w14:paraId="45BF591B" w14:textId="77777777" w:rsidR="00DF3EC9" w:rsidRDefault="0033233C">
      <w:pPr>
        <w:rPr>
          <w:sz w:val="24"/>
        </w:rPr>
      </w:pPr>
      <w:r>
        <w:rPr>
          <w:sz w:val="24"/>
        </w:rPr>
        <w:t xml:space="preserve">Opravy herních prvků v areálu MŠ budou provedeny po </w:t>
      </w:r>
      <w:r>
        <w:rPr>
          <w:sz w:val="24"/>
        </w:rPr>
        <w:t>domluvě s ředitelkami (revizní zprávy herních prvků umístěných v areálech MŠ).</w:t>
      </w:r>
    </w:p>
    <w:p w14:paraId="58CA46C9" w14:textId="77777777" w:rsidR="00DF3EC9" w:rsidRDefault="0033233C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DF3EC9" w14:paraId="67307F87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0A6F06" w14:textId="77777777" w:rsidR="00DF3EC9" w:rsidRDefault="0033233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22980" w14:textId="77777777" w:rsidR="00DF3EC9" w:rsidRDefault="0033233C">
            <w:pPr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ED1B1" w14:textId="77777777" w:rsidR="00DF3EC9" w:rsidRDefault="0033233C">
            <w:pPr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F43FF" w14:textId="77777777" w:rsidR="00DF3EC9" w:rsidRDefault="0033233C">
            <w:pPr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za </w:t>
            </w:r>
            <w:proofErr w:type="spellStart"/>
            <w:r>
              <w:rPr>
                <w:sz w:val="22"/>
                <w:szCs w:val="22"/>
              </w:rPr>
              <w:t>jedn</w:t>
            </w:r>
            <w:proofErr w:type="spellEnd"/>
            <w:r>
              <w:rPr>
                <w:sz w:val="22"/>
                <w:szCs w:val="22"/>
              </w:rPr>
              <w:t>. včetně DPH</w:t>
            </w:r>
          </w:p>
        </w:tc>
      </w:tr>
      <w:tr w:rsidR="00DF3EC9" w14:paraId="08521DCB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993B7A" w14:textId="77777777" w:rsidR="00DF3EC9" w:rsidRDefault="0033233C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1.oprava dětských hřišť a sportovišť v </w:t>
            </w:r>
            <w:proofErr w:type="spellStart"/>
            <w:r>
              <w:rPr>
                <w:sz w:val="24"/>
              </w:rPr>
              <w:t>k.ú</w:t>
            </w:r>
            <w:proofErr w:type="spellEnd"/>
            <w:r>
              <w:rPr>
                <w:sz w:val="24"/>
              </w:rPr>
              <w:t>. Žamberk</w:t>
            </w:r>
          </w:p>
        </w:tc>
        <w:tc>
          <w:tcPr>
            <w:tcW w:w="1134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BA490" w14:textId="77777777" w:rsidR="00DF3EC9" w:rsidRDefault="0033233C">
            <w:pPr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352212" w14:textId="77777777" w:rsidR="00DF3EC9" w:rsidRDefault="00DF3EC9">
            <w:pPr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68ECD2" w14:textId="77777777" w:rsidR="00DF3EC9" w:rsidRDefault="0033233C">
            <w:pPr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80 000,00</w:t>
            </w:r>
          </w:p>
        </w:tc>
      </w:tr>
    </w:tbl>
    <w:p w14:paraId="514D9EA1" w14:textId="77777777" w:rsidR="00DF3EC9" w:rsidRDefault="00DF3EC9">
      <w:pPr>
        <w:pStyle w:val="Zkladntext1"/>
        <w:jc w:val="left"/>
      </w:pPr>
    </w:p>
    <w:p w14:paraId="29CB74EF" w14:textId="77777777" w:rsidR="00DF3EC9" w:rsidRDefault="0033233C">
      <w:pPr>
        <w:pStyle w:val="Zkladntext1"/>
        <w:jc w:val="left"/>
      </w:pPr>
      <w:r>
        <w:t xml:space="preserve">Předpokládaná cena celkem: </w:t>
      </w:r>
      <w:r>
        <w:rPr>
          <w:b/>
        </w:rPr>
        <w:t>80 000,00 Kč</w:t>
      </w:r>
    </w:p>
    <w:p w14:paraId="7D51C49F" w14:textId="77777777" w:rsidR="00DF3EC9" w:rsidRDefault="00DF3EC9">
      <w:pPr>
        <w:pStyle w:val="Zkladntext1"/>
        <w:jc w:val="left"/>
      </w:pPr>
    </w:p>
    <w:p w14:paraId="44F0F2C2" w14:textId="77777777" w:rsidR="00DF3EC9" w:rsidRDefault="00DF3EC9">
      <w:pPr>
        <w:pStyle w:val="Zkladntext1"/>
        <w:jc w:val="left"/>
      </w:pPr>
    </w:p>
    <w:p w14:paraId="6A9DE500" w14:textId="77777777" w:rsidR="00DF3EC9" w:rsidRDefault="0033233C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466719C0" w14:textId="77777777" w:rsidR="00DF3EC9" w:rsidRDefault="0033233C">
      <w:pPr>
        <w:pStyle w:val="Zkladntext1"/>
        <w:jc w:val="lef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-   </w:t>
      </w:r>
    </w:p>
    <w:p w14:paraId="7C53B20A" w14:textId="77777777" w:rsidR="00DF3EC9" w:rsidRDefault="0033233C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Masarykovo nám. 166</w:t>
      </w:r>
    </w:p>
    <w:p w14:paraId="31E21AED" w14:textId="77777777" w:rsidR="00DF3EC9" w:rsidRDefault="0033233C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564 </w:t>
      </w:r>
      <w:proofErr w:type="gramStart"/>
      <w:r>
        <w:rPr>
          <w:i/>
        </w:rPr>
        <w:t>01  Žamberk</w:t>
      </w:r>
      <w:proofErr w:type="gramEnd"/>
    </w:p>
    <w:p w14:paraId="4A2FC226" w14:textId="77777777" w:rsidR="00DF3EC9" w:rsidRDefault="00DF3EC9">
      <w:pPr>
        <w:pStyle w:val="Zkladntext1"/>
        <w:jc w:val="left"/>
      </w:pPr>
    </w:p>
    <w:p w14:paraId="253813A8" w14:textId="77777777" w:rsidR="00DF3EC9" w:rsidRDefault="0033233C">
      <w:pPr>
        <w:pStyle w:val="Zkladntext1"/>
        <w:jc w:val="left"/>
      </w:pPr>
      <w:r>
        <w:t>Děkujeme a jsme s pozdravem</w:t>
      </w:r>
    </w:p>
    <w:p w14:paraId="7356E46D" w14:textId="77777777" w:rsidR="00DF3EC9" w:rsidRDefault="00DF3EC9">
      <w:pPr>
        <w:pStyle w:val="Zkladntext1"/>
        <w:jc w:val="left"/>
      </w:pPr>
    </w:p>
    <w:p w14:paraId="678625FA" w14:textId="77777777" w:rsidR="00DF3EC9" w:rsidRDefault="00DF3EC9">
      <w:pPr>
        <w:pStyle w:val="Zkladntext1"/>
        <w:jc w:val="left"/>
      </w:pPr>
    </w:p>
    <w:p w14:paraId="206BD5BE" w14:textId="77777777" w:rsidR="00DF3EC9" w:rsidRDefault="00DF3EC9">
      <w:pPr>
        <w:pStyle w:val="Zkladntext1"/>
        <w:jc w:val="left"/>
      </w:pPr>
    </w:p>
    <w:tbl>
      <w:tblPr>
        <w:tblW w:w="9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3056"/>
        <w:gridCol w:w="3007"/>
      </w:tblGrid>
      <w:tr w:rsidR="00DF3EC9" w14:paraId="4539DF90" w14:textId="77777777">
        <w:tblPrEx>
          <w:tblCellMar>
            <w:top w:w="0" w:type="dxa"/>
            <w:bottom w:w="0" w:type="dxa"/>
          </w:tblCellMar>
        </w:tblPrEx>
        <w:tc>
          <w:tcPr>
            <w:tcW w:w="3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9F68" w14:textId="77777777" w:rsidR="00DF3EC9" w:rsidRDefault="0033233C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3A44" w14:textId="77777777" w:rsidR="00DF3EC9" w:rsidRDefault="0033233C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023F" w14:textId="77777777" w:rsidR="00DF3EC9" w:rsidRDefault="0033233C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DF3EC9" w14:paraId="0937B988" w14:textId="77777777">
        <w:tblPrEx>
          <w:tblCellMar>
            <w:top w:w="0" w:type="dxa"/>
            <w:bottom w:w="0" w:type="dxa"/>
          </w:tblCellMar>
        </w:tblPrEx>
        <w:tc>
          <w:tcPr>
            <w:tcW w:w="3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6563" w14:textId="77777777" w:rsidR="00DF3EC9" w:rsidRDefault="00DF3EC9">
            <w:pPr>
              <w:pStyle w:val="Zkladntext1"/>
              <w:jc w:val="center"/>
            </w:pPr>
          </w:p>
        </w:tc>
        <w:tc>
          <w:tcPr>
            <w:tcW w:w="3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6B26" w14:textId="77777777" w:rsidR="00DF3EC9" w:rsidRDefault="00DF3EC9">
            <w:pPr>
              <w:pStyle w:val="Zkladntext1"/>
              <w:jc w:val="center"/>
            </w:pPr>
          </w:p>
        </w:tc>
        <w:tc>
          <w:tcPr>
            <w:tcW w:w="3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3EA9" w14:textId="77777777" w:rsidR="00DF3EC9" w:rsidRDefault="00DF3EC9">
            <w:pPr>
              <w:pStyle w:val="Zkladntext1"/>
              <w:jc w:val="center"/>
            </w:pPr>
          </w:p>
        </w:tc>
      </w:tr>
      <w:tr w:rsidR="00DF3EC9" w14:paraId="623171AD" w14:textId="77777777">
        <w:tblPrEx>
          <w:tblCellMar>
            <w:top w:w="0" w:type="dxa"/>
            <w:bottom w:w="0" w:type="dxa"/>
          </w:tblCellMar>
        </w:tblPrEx>
        <w:tc>
          <w:tcPr>
            <w:tcW w:w="3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4B9B" w14:textId="77777777" w:rsidR="00DF3EC9" w:rsidRDefault="003323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51CC" w14:textId="77777777" w:rsidR="00DF3EC9" w:rsidRDefault="0033233C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ECCE" w14:textId="77777777" w:rsidR="00DF3EC9" w:rsidRDefault="0033233C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1DE2E7B2" w14:textId="77777777" w:rsidR="00DF3EC9" w:rsidRDefault="00DF3EC9">
      <w:pPr>
        <w:pStyle w:val="Zkladntext1"/>
        <w:jc w:val="left"/>
        <w:rPr>
          <w:b/>
        </w:rPr>
      </w:pPr>
    </w:p>
    <w:sectPr w:rsidR="00DF3EC9">
      <w:headerReference w:type="default" r:id="rId6"/>
      <w:footerReference w:type="default" r:id="rId7"/>
      <w:endnotePr>
        <w:numFmt w:val="decimal"/>
      </w:endnotePr>
      <w:pgSz w:w="11906" w:h="16838"/>
      <w:pgMar w:top="851" w:right="1418" w:bottom="1276" w:left="1418" w:header="708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F6F7" w14:textId="77777777" w:rsidR="00000000" w:rsidRDefault="0033233C">
      <w:r>
        <w:separator/>
      </w:r>
    </w:p>
  </w:endnote>
  <w:endnote w:type="continuationSeparator" w:id="0">
    <w:p w14:paraId="1E3840D1" w14:textId="77777777" w:rsidR="00000000" w:rsidRDefault="0033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3C70" w14:textId="77777777" w:rsidR="00467A6E" w:rsidRDefault="0033233C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4C448A40" w14:textId="77777777" w:rsidR="00467A6E" w:rsidRDefault="0033233C">
    <w:pPr>
      <w:pStyle w:val="Zkladntext1"/>
      <w:jc w:val="left"/>
    </w:pPr>
    <w:r>
      <w:t>Fakturujte na adresu:</w:t>
    </w:r>
    <w:r>
      <w:rPr>
        <w:b/>
      </w:rPr>
      <w:t xml:space="preserve"> Město Žamberk, Masarykovo nám. 166, 564 </w:t>
    </w:r>
    <w:proofErr w:type="gramStart"/>
    <w:r>
      <w:rPr>
        <w:b/>
      </w:rPr>
      <w:t>01  Žamberk</w:t>
    </w:r>
    <w:proofErr w:type="gramEnd"/>
  </w:p>
  <w:p w14:paraId="7C7892DC" w14:textId="77777777" w:rsidR="00467A6E" w:rsidRDefault="0033233C">
    <w:pPr>
      <w:pStyle w:val="Zkladntext1"/>
      <w:jc w:val="left"/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</w:t>
    </w:r>
    <w:r>
      <w:rPr>
        <w:b/>
      </w:rPr>
      <w:t>846</w:t>
    </w:r>
  </w:p>
  <w:p w14:paraId="38A70B6B" w14:textId="77777777" w:rsidR="00467A6E" w:rsidRDefault="0033233C">
    <w:pPr>
      <w:pStyle w:val="Zkladntext1"/>
      <w:jc w:val="left"/>
    </w:pPr>
    <w:r>
      <w:t xml:space="preserve">E-mail: </w:t>
    </w:r>
    <w:hyperlink r:id="rId1" w:history="1">
      <w:r>
        <w:rPr>
          <w:rStyle w:val="Hypertextovodkaz"/>
          <w:color w:val="auto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7B6DC755" w14:textId="77777777" w:rsidR="00467A6E" w:rsidRDefault="0033233C">
    <w:pPr>
      <w:pStyle w:val="Zkladntext1"/>
      <w:jc w:val="left"/>
    </w:pPr>
    <w:r>
      <w:t>Bankovní spojení:</w:t>
    </w:r>
    <w:r>
      <w:rPr>
        <w:b/>
      </w:rPr>
      <w:t xml:space="preserve"> Česká spořitelna, a.s., číslo účtu: 27-1321320309/0800</w:t>
    </w:r>
  </w:p>
  <w:p w14:paraId="3D850250" w14:textId="77777777" w:rsidR="00467A6E" w:rsidRDefault="0033233C">
    <w:pPr>
      <w:pStyle w:val="Zkladntext"/>
    </w:pPr>
    <w:r>
      <w:t xml:space="preserve">Kopii objednávky žádáme potvrdit a </w:t>
    </w:r>
    <w:r>
      <w:t xml:space="preserve">přiložit k faktuře.  </w:t>
    </w:r>
  </w:p>
  <w:p w14:paraId="32B68969" w14:textId="77777777" w:rsidR="00467A6E" w:rsidRDefault="0033233C">
    <w:pPr>
      <w:pStyle w:val="Zkladntext"/>
      <w:jc w:val="both"/>
    </w:pPr>
    <w:r>
      <w:t xml:space="preserve">Dodavatel tímto souhlasí se zveřejněním celého znění objednávky na dobu neurčitou podle zákona č. 340/2015 Sb., o registru smluv (týká se pouze objednávek s hodnotou nad </w:t>
    </w:r>
    <w:proofErr w:type="gramStart"/>
    <w:r>
      <w:t>50.000,-</w:t>
    </w:r>
    <w:proofErr w:type="gramEnd"/>
    <w:r>
      <w:t xml:space="preserve">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5615" w14:textId="77777777" w:rsidR="00000000" w:rsidRDefault="0033233C">
      <w:r>
        <w:rPr>
          <w:color w:val="000000"/>
        </w:rPr>
        <w:separator/>
      </w:r>
    </w:p>
  </w:footnote>
  <w:footnote w:type="continuationSeparator" w:id="0">
    <w:p w14:paraId="4BA4842D" w14:textId="77777777" w:rsidR="00000000" w:rsidRDefault="0033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4293" w14:textId="77777777" w:rsidR="00467A6E" w:rsidRDefault="0033233C">
    <w:pPr>
      <w:pStyle w:val="Nadpis2"/>
      <w:ind w:left="1134"/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9264" behindDoc="0" locked="0" layoutInCell="1" allowOverlap="1" wp14:anchorId="6D8833D5" wp14:editId="1D396B64">
          <wp:simplePos x="0" y="0"/>
          <wp:positionH relativeFrom="column">
            <wp:posOffset>50804</wp:posOffset>
          </wp:positionH>
          <wp:positionV relativeFrom="paragraph">
            <wp:posOffset>28575</wp:posOffset>
          </wp:positionV>
          <wp:extent cx="605790" cy="687701"/>
          <wp:effectExtent l="0" t="0" r="381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790" cy="6877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48"/>
        <w:szCs w:val="48"/>
        <w:u w:val="none"/>
      </w:rPr>
      <w:t>Město Žamberk</w:t>
    </w:r>
  </w:p>
  <w:p w14:paraId="3055B8C7" w14:textId="77777777" w:rsidR="00467A6E" w:rsidRDefault="0033233C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639E66AF" w14:textId="77777777" w:rsidR="00467A6E" w:rsidRDefault="0033233C">
    <w:pPr>
      <w:pStyle w:val="Normln1"/>
      <w:ind w:left="1134"/>
      <w:jc w:val="center"/>
    </w:pPr>
    <w:r>
      <w:t>e-mail: e-podatelna@zamberk.eu</w:t>
    </w:r>
  </w:p>
  <w:p w14:paraId="4ED630D9" w14:textId="77777777" w:rsidR="00467A6E" w:rsidRDefault="0033233C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0A1CD68B" w14:textId="77777777" w:rsidR="00467A6E" w:rsidRDefault="003323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3EC9"/>
    <w:rsid w:val="0033233C"/>
    <w:rsid w:val="00D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AF3B"/>
  <w15:docId w15:val="{1E9A7945-C0A6-4F6D-A956-0DCB028A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widowControl w:val="0"/>
      <w:jc w:val="center"/>
      <w:outlineLvl w:val="1"/>
    </w:pPr>
    <w:rPr>
      <w:b/>
      <w:sz w:val="28"/>
      <w:u w:val="single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jc w:val="both"/>
      <w:outlineLvl w:val="5"/>
    </w:pPr>
    <w:rPr>
      <w:i/>
      <w:sz w:val="24"/>
    </w:rPr>
  </w:style>
  <w:style w:type="paragraph" w:styleId="Nadpis7">
    <w:name w:val="heading 7"/>
    <w:basedOn w:val="Normln"/>
    <w:next w:val="Normln"/>
    <w:pPr>
      <w:keepNext/>
      <w:spacing w:after="12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1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</w:style>
  <w:style w:type="paragraph" w:customStyle="1" w:styleId="Standardnpsmoodstavce2">
    <w:name w:val="Standardní písmo odstavce2"/>
    <w:basedOn w:val="Normln"/>
    <w:pPr>
      <w:widowControl w:val="0"/>
    </w:p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rPr>
      <w:sz w:val="24"/>
    </w:rPr>
  </w:style>
  <w:style w:type="character" w:customStyle="1" w:styleId="Nadpis1Char">
    <w:name w:val="Nadpis 1 Char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Šablona%20OBJ%20bez%20jmen.dot</Template>
  <TotalTime>0</TotalTime>
  <Pages>2</Pages>
  <Words>156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Kovalčíková Jitka</dc:creator>
  <cp:lastModifiedBy>Kovalčíková Jitka</cp:lastModifiedBy>
  <cp:revision>2</cp:revision>
  <cp:lastPrinted>2006-05-23T07:40:00Z</cp:lastPrinted>
  <dcterms:created xsi:type="dcterms:W3CDTF">2023-03-09T11:03:00Z</dcterms:created>
  <dcterms:modified xsi:type="dcterms:W3CDTF">2023-03-09T11:03:00Z</dcterms:modified>
</cp:coreProperties>
</file>