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40A8F" w14:textId="77777777" w:rsidR="00371FB0" w:rsidRPr="00D8093B" w:rsidRDefault="0028793C" w:rsidP="00ED69FD">
      <w:pPr>
        <w:spacing w:after="0" w:line="240" w:lineRule="auto"/>
        <w:ind w:right="113"/>
        <w:jc w:val="center"/>
        <w:rPr>
          <w:rFonts w:eastAsia="Times New Roman" w:cstheme="minorHAnsi"/>
          <w:b/>
          <w:smallCaps/>
          <w:sz w:val="34"/>
          <w:szCs w:val="34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Smlouva o </w:t>
      </w:r>
      <w:r w:rsidR="00614B52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podmínkách vysílání zaměstnanců </w:t>
      </w:r>
    </w:p>
    <w:p w14:paraId="26CE71EE" w14:textId="2EB9694B" w:rsidR="00700665" w:rsidRPr="00090E8E" w:rsidRDefault="00614B52" w:rsidP="00371FB0">
      <w:pPr>
        <w:spacing w:after="0" w:line="240" w:lineRule="auto"/>
        <w:ind w:right="113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na </w:t>
      </w:r>
      <w:r w:rsidR="00EC701C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ambulantní </w:t>
      </w:r>
      <w:r w:rsidR="004F08A0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rehabilitačně </w:t>
      </w:r>
      <w:r w:rsidR="00700665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rekondiční péč</w:t>
      </w: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i</w:t>
      </w:r>
    </w:p>
    <w:p w14:paraId="5DD526C8" w14:textId="2AD41FA3"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 xml:space="preserve">uzavřená podle § 1746 odst. 2, zákona č. 89/2012 Sb., občanský zákoník, ve znění pozdějších předpisů, (dále jen smlouva) uzavřená </w:t>
      </w:r>
      <w:proofErr w:type="gramStart"/>
      <w:r w:rsidRPr="002B31BA">
        <w:rPr>
          <w:rFonts w:cstheme="minorHAnsi"/>
          <w:sz w:val="18"/>
          <w:szCs w:val="18"/>
        </w:rPr>
        <w:t>mezi</w:t>
      </w:r>
      <w:proofErr w:type="gramEnd"/>
      <w:r w:rsidRPr="002B31BA">
        <w:rPr>
          <w:rFonts w:cstheme="minorHAnsi"/>
          <w:sz w:val="18"/>
          <w:szCs w:val="18"/>
        </w:rPr>
        <w:t>:</w:t>
      </w:r>
    </w:p>
    <w:p w14:paraId="553DAC42" w14:textId="77777777"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603AAEC" w14:textId="77777777" w:rsidR="003943E6" w:rsidRPr="00B50E10" w:rsidRDefault="003943E6" w:rsidP="003943E6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TŘINECKÉ ŽELEZÁRNY, a.s. </w:t>
      </w:r>
    </w:p>
    <w:p w14:paraId="15C10CD5" w14:textId="77777777" w:rsidR="003943E6" w:rsidRPr="00B50E10" w:rsidRDefault="003943E6" w:rsidP="003943E6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Sídlo: </w:t>
      </w:r>
      <w:r>
        <w:rPr>
          <w:rFonts w:cstheme="minorHAnsi"/>
        </w:rPr>
        <w:tab/>
        <w:t xml:space="preserve">Průmyslová 1000, Staré Město, 739 61  Třinec  </w:t>
      </w:r>
    </w:p>
    <w:p w14:paraId="2A160CD7" w14:textId="77777777" w:rsidR="003943E6" w:rsidRPr="00B50E10" w:rsidRDefault="003943E6" w:rsidP="003943E6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IČO: </w:t>
      </w:r>
      <w:r>
        <w:rPr>
          <w:rFonts w:cstheme="minorHAnsi"/>
        </w:rPr>
        <w:tab/>
        <w:t>18050646</w:t>
      </w:r>
    </w:p>
    <w:p w14:paraId="2AF75632" w14:textId="77777777" w:rsidR="003943E6" w:rsidRPr="00B50E10" w:rsidRDefault="003943E6" w:rsidP="003943E6">
      <w:pPr>
        <w:spacing w:after="0"/>
        <w:rPr>
          <w:rFonts w:cstheme="minorHAnsi"/>
        </w:rPr>
      </w:pPr>
      <w:r w:rsidRPr="00B50E10">
        <w:rPr>
          <w:rFonts w:cstheme="minorHAnsi"/>
        </w:rPr>
        <w:t>DIČ:</w:t>
      </w:r>
      <w:r>
        <w:rPr>
          <w:rFonts w:cstheme="minorHAnsi"/>
        </w:rPr>
        <w:tab/>
        <w:t>CZ699002812</w:t>
      </w:r>
    </w:p>
    <w:p w14:paraId="6DB27794" w14:textId="77777777" w:rsidR="003943E6" w:rsidRPr="00B50E10" w:rsidRDefault="003943E6" w:rsidP="003943E6">
      <w:pPr>
        <w:spacing w:after="0"/>
        <w:rPr>
          <w:rFonts w:cstheme="minorHAnsi"/>
        </w:rPr>
      </w:pPr>
      <w:r w:rsidRPr="00B50E10">
        <w:rPr>
          <w:rFonts w:cstheme="minorHAnsi"/>
        </w:rPr>
        <w:t>Zapsaná ve veřejném rejstříku vedeném Krajským soudem v</w:t>
      </w:r>
      <w:r>
        <w:rPr>
          <w:rFonts w:cstheme="minorHAnsi"/>
        </w:rPr>
        <w:t> Ostravě, oddíl B, vložka 146</w:t>
      </w:r>
    </w:p>
    <w:p w14:paraId="72A26A8A" w14:textId="33F943F5" w:rsidR="003943E6" w:rsidRPr="00B50E10" w:rsidRDefault="003943E6" w:rsidP="003943E6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Zastoupena:</w:t>
      </w:r>
      <w:r>
        <w:rPr>
          <w:rFonts w:cstheme="minorHAnsi"/>
        </w:rPr>
        <w:tab/>
      </w:r>
      <w:proofErr w:type="spellStart"/>
      <w:r w:rsidR="00FF7F3E">
        <w:rPr>
          <w:rFonts w:cstheme="minorHAnsi"/>
        </w:rPr>
        <w:t>xxxxxx</w:t>
      </w:r>
      <w:proofErr w:type="spellEnd"/>
      <w:r w:rsidR="00D80A52">
        <w:rPr>
          <w:rFonts w:cstheme="minorHAnsi"/>
        </w:rPr>
        <w:t>,</w:t>
      </w:r>
      <w:r w:rsidRPr="00D80A52">
        <w:rPr>
          <w:rFonts w:cstheme="minorHAnsi"/>
        </w:rPr>
        <w:t xml:space="preserve"> vedoucí odboru PP – Personální práce a odměňování</w:t>
      </w:r>
      <w:r>
        <w:rPr>
          <w:rFonts w:cstheme="minorHAnsi"/>
        </w:rPr>
        <w:t xml:space="preserve"> </w:t>
      </w:r>
    </w:p>
    <w:p w14:paraId="5BDE210C" w14:textId="77777777" w:rsidR="003943E6" w:rsidRPr="00B50E10" w:rsidRDefault="003943E6" w:rsidP="003943E6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(dále jen organizace)</w:t>
      </w:r>
    </w:p>
    <w:p w14:paraId="2757CA8E" w14:textId="77777777"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14:paraId="6E028153" w14:textId="77777777"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14:paraId="712841E3" w14:textId="77777777"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14:paraId="3074A1AB" w14:textId="77777777" w:rsidR="00735C54" w:rsidRPr="002B31BA" w:rsidRDefault="00735C54" w:rsidP="003E65C8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</w:rPr>
        <w:t>Česká průmyslová zdravotní pojišťovna</w:t>
      </w:r>
    </w:p>
    <w:p w14:paraId="056AEEDF" w14:textId="576B084F" w:rsidR="00735C54" w:rsidRPr="002B31BA" w:rsidRDefault="00735C54" w:rsidP="003E65C8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 xml:space="preserve">Sídlo: </w:t>
      </w:r>
      <w:r w:rsidR="00B37004">
        <w:rPr>
          <w:rFonts w:cstheme="minorHAnsi"/>
        </w:rPr>
        <w:tab/>
      </w:r>
      <w:r w:rsidRPr="002B31BA">
        <w:rPr>
          <w:rFonts w:cstheme="minorHAnsi"/>
        </w:rPr>
        <w:t>Jeremenkova 161/11, Vítkovice, 703 00</w:t>
      </w:r>
      <w:r w:rsidR="00D21B58">
        <w:rPr>
          <w:rFonts w:cstheme="minorHAnsi"/>
        </w:rPr>
        <w:t xml:space="preserve"> Ostrava</w:t>
      </w:r>
    </w:p>
    <w:p w14:paraId="725A9B01" w14:textId="362A07C8" w:rsidR="005F453A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IČO: </w:t>
      </w:r>
      <w:r w:rsidR="00B37004">
        <w:rPr>
          <w:rFonts w:cstheme="minorHAnsi"/>
        </w:rPr>
        <w:tab/>
      </w:r>
      <w:r w:rsidRPr="002B31BA">
        <w:rPr>
          <w:rFonts w:cstheme="minorHAnsi"/>
        </w:rPr>
        <w:t>47672234</w:t>
      </w:r>
    </w:p>
    <w:p w14:paraId="18F965D5" w14:textId="277ACA88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DIČ: </w:t>
      </w:r>
      <w:r w:rsidR="00B37004">
        <w:rPr>
          <w:rFonts w:cstheme="minorHAnsi"/>
        </w:rPr>
        <w:tab/>
      </w:r>
      <w:r w:rsidRPr="002B31BA">
        <w:rPr>
          <w:rFonts w:cstheme="minorHAnsi"/>
        </w:rPr>
        <w:t>není plátce DPH</w:t>
      </w:r>
    </w:p>
    <w:p w14:paraId="32C46895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 Ostravě, oddíl AXIV, vložka 545</w:t>
      </w:r>
    </w:p>
    <w:p w14:paraId="33ECEB8E" w14:textId="1EF98905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</w:t>
      </w:r>
      <w:r w:rsidR="00B37004">
        <w:rPr>
          <w:rFonts w:cstheme="minorHAnsi"/>
        </w:rPr>
        <w:tab/>
      </w:r>
      <w:r w:rsidR="008B7173">
        <w:rPr>
          <w:rFonts w:cstheme="minorHAnsi"/>
        </w:rPr>
        <w:t xml:space="preserve">Ing. Vladimír Matta, generální ředitel </w:t>
      </w:r>
    </w:p>
    <w:p w14:paraId="23156EBE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(dále jen ČPZP)</w:t>
      </w:r>
    </w:p>
    <w:p w14:paraId="084645CB" w14:textId="77777777" w:rsidR="00735C54" w:rsidRPr="002B31BA" w:rsidRDefault="00735C54" w:rsidP="003E65C8">
      <w:pPr>
        <w:spacing w:after="0"/>
        <w:rPr>
          <w:rFonts w:cstheme="minorHAnsi"/>
        </w:rPr>
      </w:pPr>
    </w:p>
    <w:p w14:paraId="0AF03D43" w14:textId="77777777"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(ČPZP a organizace dále společně jen jako smluvní strany nebo samostatně jako smluvní strana)</w:t>
      </w:r>
    </w:p>
    <w:p w14:paraId="3D6AF5E0" w14:textId="77777777"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B67779A" w14:textId="77777777"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B6437FE" w14:textId="77777777"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7E4B68E9" w14:textId="23200C55"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3F73C1B" w14:textId="12783A58" w:rsidR="005F737A" w:rsidRPr="002B31BA" w:rsidRDefault="007C28AB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proofErr w:type="spellStart"/>
      <w:r w:rsidR="00CA0D61">
        <w:rPr>
          <w:rStyle w:val="Tun-Znak"/>
          <w:rFonts w:ascii="Calibri" w:hAnsi="Calibri" w:cs="Calibri"/>
          <w:sz w:val="22"/>
          <w:szCs w:val="22"/>
        </w:rPr>
        <w:t>Priessnitzovy</w:t>
      </w:r>
      <w:proofErr w:type="spellEnd"/>
      <w:r w:rsidR="00CA0D61">
        <w:rPr>
          <w:rStyle w:val="Tun-Znak"/>
          <w:rFonts w:ascii="Calibri" w:hAnsi="Calibri" w:cs="Calibri"/>
          <w:sz w:val="22"/>
          <w:szCs w:val="22"/>
        </w:rPr>
        <w:t xml:space="preserve"> léčebné lázně a.s., Jeseník</w:t>
      </w:r>
      <w:r w:rsidR="00B37004">
        <w:rPr>
          <w:rStyle w:val="Tun-Znak"/>
          <w:rFonts w:ascii="Calibri" w:hAnsi="Calibri" w:cs="Calibri"/>
          <w:sz w:val="22"/>
          <w:szCs w:val="22"/>
        </w:rPr>
        <w:t>, IČO 45193452</w:t>
      </w:r>
      <w:r w:rsidR="00FC023F">
        <w:rPr>
          <w:rStyle w:val="Tun-Znak"/>
          <w:rFonts w:ascii="Calibri" w:hAnsi="Calibri" w:cs="Calibri"/>
          <w:sz w:val="22"/>
          <w:szCs w:val="22"/>
        </w:rPr>
        <w:t xml:space="preserve">, se sídlem </w:t>
      </w:r>
      <w:proofErr w:type="spellStart"/>
      <w:r w:rsidR="00FC023F">
        <w:rPr>
          <w:rStyle w:val="Tun-Znak"/>
          <w:rFonts w:ascii="Calibri" w:hAnsi="Calibri" w:cs="Calibri"/>
          <w:sz w:val="22"/>
          <w:szCs w:val="22"/>
        </w:rPr>
        <w:t>Priessnitzova</w:t>
      </w:r>
      <w:proofErr w:type="spellEnd"/>
      <w:r w:rsidR="00FC023F">
        <w:rPr>
          <w:rStyle w:val="Tun-Znak"/>
          <w:rFonts w:ascii="Calibri" w:hAnsi="Calibri" w:cs="Calibri"/>
          <w:sz w:val="22"/>
          <w:szCs w:val="22"/>
        </w:rPr>
        <w:t xml:space="preserve"> 299/12, 790 01 Jeseník </w:t>
      </w:r>
      <w:r w:rsidR="00CA0D61">
        <w:rPr>
          <w:rStyle w:val="Tun-Znak"/>
          <w:rFonts w:ascii="Calibri" w:hAnsi="Calibri" w:cs="Calibri"/>
          <w:sz w:val="22"/>
          <w:szCs w:val="22"/>
        </w:rPr>
        <w:t xml:space="preserve"> </w:t>
      </w:r>
    </w:p>
    <w:p w14:paraId="0D94ED4A" w14:textId="1F85DAD1"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</w:p>
    <w:p w14:paraId="255FDC18" w14:textId="53ADD94D" w:rsidR="005F737A" w:rsidRPr="002B31BA" w:rsidRDefault="00CA0D61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Areál lázní – sanatorium </w:t>
      </w:r>
      <w:proofErr w:type="spellStart"/>
      <w:r>
        <w:rPr>
          <w:rStyle w:val="Tun-Znak"/>
          <w:rFonts w:ascii="Calibri" w:hAnsi="Calibri" w:cs="Calibri"/>
          <w:sz w:val="22"/>
          <w:szCs w:val="22"/>
        </w:rPr>
        <w:t>Priessnitz</w:t>
      </w:r>
      <w:proofErr w:type="spellEnd"/>
      <w:r>
        <w:rPr>
          <w:rStyle w:val="Tun-Znak"/>
          <w:rFonts w:ascii="Calibri" w:hAnsi="Calibri" w:cs="Calibri"/>
          <w:sz w:val="22"/>
          <w:szCs w:val="22"/>
        </w:rPr>
        <w:t xml:space="preserve">, Jeseník </w:t>
      </w:r>
    </w:p>
    <w:p w14:paraId="062DA8B1" w14:textId="6D2857C5"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>ambulantní rehabilitačně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EB36567" w14:textId="7C32EE5C" w:rsidR="005F737A" w:rsidRDefault="00BA125C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15</w:t>
      </w:r>
    </w:p>
    <w:p w14:paraId="31BE6118" w14:textId="2A97C683"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14:paraId="5761262C" w14:textId="7981E38A" w:rsidR="007C28AB" w:rsidRDefault="00BA125C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55 000 </w:t>
      </w:r>
      <w:r w:rsidR="00CA0D61">
        <w:rPr>
          <w:rStyle w:val="Tun-Znak"/>
          <w:rFonts w:ascii="Calibri" w:hAnsi="Calibri" w:cs="Calibri"/>
          <w:sz w:val="22"/>
          <w:szCs w:val="22"/>
        </w:rPr>
        <w:t>Kč</w:t>
      </w:r>
    </w:p>
    <w:p w14:paraId="1E724DF0" w14:textId="0B4E7B0C"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>
        <w:rPr>
          <w:rStyle w:val="Tun-Znak"/>
          <w:rFonts w:asciiTheme="minorHAnsi" w:hAnsiTheme="minorHAnsi" w:cstheme="minorHAnsi"/>
          <w:sz w:val="22"/>
          <w:szCs w:val="22"/>
        </w:rPr>
        <w:t xml:space="preserve"> za jeden den:</w:t>
      </w:r>
    </w:p>
    <w:p w14:paraId="5FFDFB03" w14:textId="070317ED" w:rsidR="005F737A" w:rsidRDefault="00BA125C" w:rsidP="007C28AB">
      <w:pPr>
        <w:pStyle w:val="NazevSmernice"/>
        <w:spacing w:after="0"/>
        <w:ind w:firstLine="426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523</w:t>
      </w:r>
      <w:r w:rsidR="0081325B">
        <w:rPr>
          <w:rStyle w:val="Tun-Znak"/>
          <w:rFonts w:ascii="Calibri" w:hAnsi="Calibri" w:cs="Calibri"/>
          <w:sz w:val="22"/>
          <w:szCs w:val="22"/>
        </w:rPr>
        <w:t xml:space="preserve"> Kč</w:t>
      </w:r>
    </w:p>
    <w:p w14:paraId="2C12FCF8" w14:textId="70C9225F" w:rsidR="00572B87" w:rsidRDefault="00572B87" w:rsidP="00572B87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DB507E">
        <w:rPr>
          <w:rStyle w:val="Tun-Znak"/>
          <w:rFonts w:ascii="Calibri" w:hAnsi="Calibri" w:cs="Calibri"/>
          <w:sz w:val="22"/>
          <w:szCs w:val="22"/>
        </w:rPr>
        <w:t>F)</w:t>
      </w:r>
      <w:r>
        <w:rPr>
          <w:rStyle w:val="Tun-Znak"/>
          <w:rFonts w:ascii="Calibri" w:hAnsi="Calibri" w:cs="Calibri"/>
          <w:sz w:val="22"/>
          <w:szCs w:val="22"/>
        </w:rPr>
        <w:t xml:space="preserve"> Maximální počet dní poskytování ambulantně rehabilitačně rekondiční péče jednomu účastníkovi:</w:t>
      </w:r>
    </w:p>
    <w:p w14:paraId="6F38870D" w14:textId="5EB0DD63" w:rsidR="00572B87" w:rsidRDefault="00572B87" w:rsidP="00572B87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7</w:t>
      </w:r>
    </w:p>
    <w:p w14:paraId="5CABAC48" w14:textId="1A0F1899" w:rsidR="00460F2F" w:rsidRPr="002B31BA" w:rsidRDefault="00572B87" w:rsidP="003E65C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C94B97">
        <w:rPr>
          <w:rStyle w:val="Tun-Znak"/>
          <w:rFonts w:asciiTheme="minorHAnsi" w:hAnsiTheme="minorHAnsi" w:cstheme="minorHAnsi"/>
          <w:sz w:val="22"/>
          <w:szCs w:val="22"/>
        </w:rPr>
        <w:t>G</w:t>
      </w:r>
      <w:r w:rsidR="00460F2F" w:rsidRPr="00C94B97">
        <w:rPr>
          <w:rStyle w:val="Tun-Znak"/>
          <w:rFonts w:asciiTheme="minorHAnsi" w:hAnsiTheme="minorHAnsi" w:cstheme="minorHAnsi"/>
          <w:sz w:val="22"/>
          <w:szCs w:val="22"/>
        </w:rPr>
        <w:t xml:space="preserve">) Příspěvek dle této </w:t>
      </w:r>
      <w:r w:rsidR="00E2429B" w:rsidRPr="00C94B97">
        <w:rPr>
          <w:rStyle w:val="Tun-Znak"/>
          <w:rFonts w:asciiTheme="minorHAnsi" w:hAnsiTheme="minorHAnsi" w:cstheme="minorHAnsi"/>
          <w:sz w:val="22"/>
          <w:szCs w:val="22"/>
        </w:rPr>
        <w:t>smlouvy</w:t>
      </w:r>
      <w:r w:rsidR="00460F2F" w:rsidRPr="00C94B97">
        <w:rPr>
          <w:rStyle w:val="Tun-Znak"/>
          <w:rFonts w:asciiTheme="minorHAnsi" w:hAnsiTheme="minorHAnsi" w:cstheme="minorHAnsi"/>
          <w:sz w:val="22"/>
          <w:szCs w:val="22"/>
        </w:rPr>
        <w:t xml:space="preserve"> bud</w:t>
      </w:r>
      <w:r w:rsidR="003C0B28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460F2F" w:rsidRPr="00C94B97">
        <w:rPr>
          <w:rStyle w:val="Tun-Znak"/>
          <w:rFonts w:asciiTheme="minorHAnsi" w:hAnsiTheme="minorHAnsi" w:cstheme="minorHAnsi"/>
          <w:sz w:val="22"/>
          <w:szCs w:val="22"/>
        </w:rPr>
        <w:t xml:space="preserve"> čerpat dceřin</w:t>
      </w:r>
      <w:r w:rsidR="003C0B28">
        <w:rPr>
          <w:rStyle w:val="Tun-Znak"/>
          <w:rFonts w:asciiTheme="minorHAnsi" w:hAnsiTheme="minorHAnsi" w:cstheme="minorHAnsi"/>
          <w:sz w:val="22"/>
          <w:szCs w:val="22"/>
        </w:rPr>
        <w:t>á</w:t>
      </w:r>
      <w:r w:rsidR="00460F2F" w:rsidRPr="00C94B97">
        <w:rPr>
          <w:rStyle w:val="Tun-Znak"/>
          <w:rFonts w:asciiTheme="minorHAnsi" w:hAnsiTheme="minorHAnsi" w:cstheme="minorHAnsi"/>
          <w:sz w:val="22"/>
          <w:szCs w:val="22"/>
        </w:rPr>
        <w:t xml:space="preserve"> společnost organizace</w:t>
      </w:r>
      <w:r w:rsidR="003C0B28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460F2F" w:rsidRPr="00C94B97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19E66B3D" w14:textId="77777777" w:rsidR="003943E6" w:rsidRDefault="003943E6" w:rsidP="003943E6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Řetězárna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47672081</w:t>
      </w:r>
    </w:p>
    <w:p w14:paraId="1F538CD1" w14:textId="70976442" w:rsidR="003943E6" w:rsidRDefault="003943E6" w:rsidP="00FC023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634E02F8" w14:textId="77777777" w:rsidR="003943E6" w:rsidRDefault="003943E6" w:rsidP="003943E6">
      <w:pPr>
        <w:rPr>
          <w:rStyle w:val="Tun-Znak"/>
          <w:rFonts w:cstheme="minorHAnsi"/>
          <w:sz w:val="20"/>
          <w:szCs w:val="20"/>
        </w:rPr>
      </w:pPr>
      <w:r>
        <w:rPr>
          <w:rStyle w:val="Tun-Znak"/>
          <w:rFonts w:cstheme="minorHAnsi"/>
          <w:sz w:val="20"/>
          <w:szCs w:val="20"/>
        </w:rPr>
        <w:br w:type="page"/>
      </w:r>
    </w:p>
    <w:p w14:paraId="3C7ED547" w14:textId="5933AE23" w:rsidR="00936E93" w:rsidRPr="00371FB0" w:rsidRDefault="00936E93" w:rsidP="00371FB0">
      <w:pPr>
        <w:spacing w:after="0"/>
        <w:rPr>
          <w:rStyle w:val="Tun-Znak"/>
          <w:rFonts w:asciiTheme="minorHAnsi" w:hAnsiTheme="minorHAnsi" w:cstheme="minorHAnsi"/>
          <w:sz w:val="20"/>
        </w:rPr>
      </w:pPr>
    </w:p>
    <w:p w14:paraId="1E1D115A" w14:textId="2E9F9E0B"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t>I. Předmět</w:t>
      </w:r>
    </w:p>
    <w:p w14:paraId="23212F9C" w14:textId="5BF6D127"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na </w:t>
      </w:r>
      <w:r w:rsidR="0013621F">
        <w:rPr>
          <w:rFonts w:eastAsia="Times New Roman" w:cstheme="minorHAnsi"/>
          <w:lang w:eastAsia="cs-CZ"/>
        </w:rPr>
        <w:t xml:space="preserve">ambulantní </w:t>
      </w:r>
      <w:r w:rsidR="00175D01">
        <w:rPr>
          <w:rFonts w:eastAsia="Times New Roman" w:cstheme="minorHAnsi"/>
          <w:lang w:eastAsia="cs-CZ"/>
        </w:rPr>
        <w:t xml:space="preserve">rehabilitačně </w:t>
      </w:r>
      <w:r w:rsidR="00FC31F9" w:rsidRPr="002B31BA">
        <w:rPr>
          <w:rFonts w:eastAsia="Times New Roman" w:cstheme="minorHAnsi"/>
          <w:lang w:eastAsia="cs-CZ"/>
        </w:rPr>
        <w:t>rekondiční péči (dále jen „RRP“) 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>(dále jen poskytovatel)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14:paraId="4B2C48CA" w14:textId="74A871AC" w:rsidR="0028793C" w:rsidRPr="008E6FBB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Pr="008E6FBB">
        <w:rPr>
          <w:rFonts w:asciiTheme="minorHAnsi" w:hAnsiTheme="minorHAnsi" w:cstheme="minorHAnsi"/>
        </w:rPr>
        <w:t>(případně zaměstnané v dceřiných a dalších majetkově propojených společnostech organizace, pokud jsou tyto společnosti specifikovány a vyjmenovány v preambuli této smlouvy)</w:t>
      </w:r>
      <w:r w:rsidR="005E077E" w:rsidRPr="008E6FBB">
        <w:rPr>
          <w:rFonts w:asciiTheme="minorHAnsi" w:hAnsiTheme="minorHAnsi" w:cstheme="minorHAnsi"/>
        </w:rPr>
        <w:t>,</w:t>
      </w:r>
      <w:r w:rsidR="0028793C" w:rsidRPr="008E6FBB">
        <w:rPr>
          <w:rFonts w:asciiTheme="minorHAnsi" w:hAnsiTheme="minorHAnsi" w:cstheme="minorHAnsi"/>
        </w:rPr>
        <w:t xml:space="preserve"> </w:t>
      </w:r>
      <w:r w:rsidRPr="008E6FBB">
        <w:rPr>
          <w:rFonts w:asciiTheme="minorHAnsi" w:hAnsiTheme="minorHAnsi" w:cstheme="minorHAnsi"/>
        </w:rPr>
        <w:t xml:space="preserve">pracující </w:t>
      </w:r>
      <w:r w:rsidR="0028793C" w:rsidRPr="008E6FBB">
        <w:rPr>
          <w:rFonts w:asciiTheme="minorHAnsi" w:hAnsiTheme="minorHAnsi" w:cstheme="minorHAnsi"/>
        </w:rPr>
        <w:t xml:space="preserve">zejména na pracovištích se zvýšeným fyzickým a psychickým zatížením. </w:t>
      </w:r>
    </w:p>
    <w:p w14:paraId="36E1E302" w14:textId="74B49C9E"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140109E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14:paraId="6B000B24" w14:textId="7A5C1F15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Organizace odpovídá za výběr zaměstnanců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(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dále jen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účastníků), kterým bude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RRP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14:paraId="7BB847F4" w14:textId="45C76CBA"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zaměstnanc</w:t>
      </w:r>
      <w:r w:rsidRPr="008E6FBB">
        <w:rPr>
          <w:rFonts w:eastAsia="Times New Roman" w:cstheme="minorHAnsi"/>
          <w:color w:val="000000" w:themeColor="text1"/>
          <w:lang w:eastAsia="cs-CZ"/>
        </w:rPr>
        <w:t>e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F46A16" w:rsidRPr="008E6FBB">
        <w:rPr>
          <w:rFonts w:eastAsia="Times New Roman" w:cstheme="minorHAnsi"/>
          <w:color w:val="000000" w:themeColor="text1"/>
          <w:lang w:eastAsia="cs-CZ"/>
        </w:rPr>
        <w:t>o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rgani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zace,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a jehož organizace nevykazuje dluh na zdravotním pojištění vůči ČPZP. </w:t>
      </w:r>
    </w:p>
    <w:p w14:paraId="67AD60C9" w14:textId="0EA2FC75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a to na základě podkladů dodaných ze stany ČPZP.</w:t>
      </w:r>
    </w:p>
    <w:p w14:paraId="0166F6AF" w14:textId="39CE387B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(dále též voucherem) obsahujícím údaje specifikov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ané 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6124E1F" w14:textId="56A681B6"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před plánovaným nástupem účastníka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74BDE17" w14:textId="225CD46B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týden 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včas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A655954" w14:textId="3437C992"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u poskytovatele, pokud se účastník nemůže ve stanoveném termínu k čerpání služby dostavit, a to nejpozději 48 hodin předem.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 účastníka předloží účastník poskytovateli potvrzení od lékaře.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plný počet účastníků.</w:t>
      </w:r>
    </w:p>
    <w:p w14:paraId="6D20AA61" w14:textId="172DDB19" w:rsidR="00D17CF5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bezodkladně nahlásit ČPZP, pokud </w:t>
      </w:r>
      <w:r w:rsidR="0025272D" w:rsidRPr="008E6FBB">
        <w:rPr>
          <w:rFonts w:eastAsia="Times New Roman" w:cstheme="minorHAnsi"/>
          <w:color w:val="000000" w:themeColor="text1"/>
          <w:lang w:eastAsia="cs-CZ"/>
        </w:rPr>
        <w:t xml:space="preserve">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nebude účastníkovi poskytnuta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465DF1D3" w14:textId="1A9AA184" w:rsidR="00B515C4" w:rsidRPr="008E6FBB" w:rsidRDefault="00B515C4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>
        <w:rPr>
          <w:rFonts w:cstheme="minorHAnsi"/>
        </w:rPr>
        <w:t xml:space="preserve">Organizace se zavazuje uhradit poskytovateli náklady </w:t>
      </w:r>
      <w:r w:rsidRPr="008E6FBB">
        <w:rPr>
          <w:rFonts w:cstheme="minorHAnsi"/>
        </w:rPr>
        <w:t>na RRP přesahující dohodnutý celkový limit specifikovaný v preambuli pod písmenem D) této smlouvy</w:t>
      </w:r>
      <w:r>
        <w:rPr>
          <w:rFonts w:cstheme="minorHAnsi"/>
        </w:rPr>
        <w:t>.</w:t>
      </w:r>
    </w:p>
    <w:p w14:paraId="402FE85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96D96B6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14:paraId="06CB6A4F" w14:textId="2B033E79"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 xml:space="preserve">ČPZP za zaměstnance organizace a zaměstnance dceřiných či dalších majetkově propojených společností organizace dle specifikace v preambuli této smlouvy, pokud jsou tyto v preambuli smlouvy uvedeny, uvedené v seznamu účastníků vyhotoveném dle čl. II, odst. 6. této smlouvy, kteří splnili další podmínky dle této smlouvy, zejména ty stanovené v čl. II, odst. 2. této smlouvy,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F43341" w:rsidRPr="008E6FBB">
        <w:rPr>
          <w:rFonts w:asciiTheme="minorHAnsi" w:hAnsiTheme="minorHAnsi" w:cstheme="minorHAnsi"/>
        </w:rPr>
        <w:t xml:space="preserve">RRP </w:t>
      </w:r>
      <w:r w:rsidR="00D17CF5" w:rsidRPr="008E6FBB">
        <w:rPr>
          <w:rFonts w:asciiTheme="minorHAnsi" w:hAnsiTheme="minorHAnsi" w:cstheme="minorHAnsi"/>
        </w:rPr>
        <w:t xml:space="preserve">maximálně do výše specifikované v preambuli pod písmenem D) této </w:t>
      </w:r>
      <w:r w:rsidR="00A2246F" w:rsidRPr="008E6FBB">
        <w:rPr>
          <w:rFonts w:asciiTheme="minorHAnsi" w:hAnsiTheme="minorHAnsi" w:cstheme="minorHAnsi"/>
        </w:rPr>
        <w:t>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>. V případě dovršení 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F43341" w:rsidRPr="008E6FBB">
        <w:rPr>
          <w:rFonts w:asciiTheme="minorHAnsi" w:hAnsiTheme="minorHAnsi" w:cstheme="minorHAnsi"/>
        </w:rPr>
        <w:t>RRP</w:t>
      </w:r>
      <w:r w:rsidR="00D17CF5" w:rsidRPr="008E6FBB">
        <w:rPr>
          <w:rFonts w:asciiTheme="minorHAnsi" w:hAnsiTheme="minorHAnsi" w:cstheme="minorHAnsi"/>
        </w:rPr>
        <w:t xml:space="preserve"> pro organizaci. </w:t>
      </w:r>
    </w:p>
    <w:p w14:paraId="44BA0701" w14:textId="19B40D1E"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>Smluvní strany jsou si vědomy, že</w:t>
      </w:r>
      <w:r w:rsidR="006061AD">
        <w:rPr>
          <w:rFonts w:asciiTheme="minorHAnsi" w:hAnsiTheme="minorHAnsi" w:cstheme="minorHAnsi"/>
        </w:rPr>
        <w:t xml:space="preserve"> dle smlouvy uzavřené mezi ČPZP a poskytovatelem,</w:t>
      </w:r>
      <w:r w:rsidR="009F79FC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ČPZP uhradí </w:t>
      </w:r>
      <w:r w:rsidR="008451B8" w:rsidRPr="008E6FBB">
        <w:rPr>
          <w:rFonts w:asciiTheme="minorHAnsi" w:hAnsiTheme="minorHAnsi" w:cstheme="minorHAnsi"/>
        </w:rPr>
        <w:t>p</w:t>
      </w:r>
      <w:r w:rsidR="0028793C" w:rsidRPr="008E6FBB">
        <w:rPr>
          <w:rFonts w:asciiTheme="minorHAnsi" w:hAnsiTheme="minorHAnsi" w:cstheme="minorHAnsi"/>
        </w:rPr>
        <w:t xml:space="preserve">oskytovateli za </w:t>
      </w:r>
      <w:r w:rsidR="00F43341" w:rsidRPr="008E6FBB">
        <w:rPr>
          <w:rFonts w:asciiTheme="minorHAnsi" w:eastAsia="Calibri" w:hAnsiTheme="minorHAnsi" w:cstheme="minorHAnsi"/>
          <w:lang w:bidi="en-US"/>
        </w:rPr>
        <w:t>RRP</w:t>
      </w:r>
      <w:r w:rsidR="006D2D1E" w:rsidRPr="008E6FBB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poskytnutou </w:t>
      </w:r>
      <w:r w:rsidR="001A4407" w:rsidRPr="008E6FBB">
        <w:rPr>
          <w:rFonts w:asciiTheme="minorHAnsi" w:hAnsiTheme="minorHAnsi" w:cstheme="minorHAnsi"/>
        </w:rPr>
        <w:t>účastníkům</w:t>
      </w:r>
      <w:r w:rsidR="0028793C" w:rsidRPr="008E6FBB">
        <w:rPr>
          <w:rFonts w:asciiTheme="minorHAnsi" w:hAnsiTheme="minorHAnsi" w:cstheme="minorHAnsi"/>
        </w:rPr>
        <w:t xml:space="preserve">, kteří jsou pojištěnci ČPZP, částku ve výši </w:t>
      </w:r>
      <w:r w:rsidR="006061AD">
        <w:rPr>
          <w:rFonts w:asciiTheme="minorHAnsi" w:hAnsiTheme="minorHAnsi" w:cstheme="minorHAnsi"/>
        </w:rPr>
        <w:t>stanovené</w:t>
      </w:r>
      <w:r w:rsidR="00614B52" w:rsidRPr="008E6FBB">
        <w:rPr>
          <w:rFonts w:asciiTheme="minorHAnsi" w:hAnsiTheme="minorHAnsi" w:cstheme="minorHAnsi"/>
        </w:rPr>
        <w:t xml:space="preserve"> smlouv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uzavřen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mezi ČPZP a poskytovatelem</w:t>
      </w:r>
      <w:r w:rsidR="00992FA6" w:rsidRPr="008E6FBB">
        <w:rPr>
          <w:rFonts w:asciiTheme="minorHAnsi" w:hAnsiTheme="minorHAnsi" w:cstheme="minorHAnsi"/>
        </w:rPr>
        <w:t xml:space="preserve">. </w:t>
      </w:r>
      <w:r w:rsidR="006D2D1E" w:rsidRPr="008E6FBB">
        <w:rPr>
          <w:rFonts w:asciiTheme="minorHAnsi" w:hAnsiTheme="minorHAnsi" w:cstheme="minorHAnsi"/>
        </w:rPr>
        <w:t xml:space="preserve">V případě předčasného ukončení </w:t>
      </w:r>
      <w:r w:rsidR="00F43341" w:rsidRPr="008E6FBB">
        <w:rPr>
          <w:rFonts w:asciiTheme="minorHAnsi" w:hAnsiTheme="minorHAnsi" w:cstheme="minorHAnsi"/>
        </w:rPr>
        <w:t>RRP</w:t>
      </w:r>
      <w:r w:rsidR="006D2D1E" w:rsidRPr="008E6FBB">
        <w:rPr>
          <w:rFonts w:asciiTheme="minorHAnsi" w:hAnsiTheme="minorHAnsi" w:cstheme="minorHAnsi"/>
        </w:rPr>
        <w:t xml:space="preserve"> účastník</w:t>
      </w:r>
      <w:r w:rsidR="00F43341" w:rsidRPr="008E6FBB">
        <w:rPr>
          <w:rFonts w:asciiTheme="minorHAnsi" w:hAnsiTheme="minorHAnsi" w:cstheme="minorHAnsi"/>
        </w:rPr>
        <w:t>em</w:t>
      </w:r>
      <w:r w:rsidR="006D2D1E" w:rsidRPr="008E6FBB">
        <w:rPr>
          <w:rFonts w:asciiTheme="minorHAnsi" w:hAnsiTheme="minorHAnsi" w:cstheme="minorHAnsi"/>
        </w:rPr>
        <w:t xml:space="preserve"> uhradí ČPZP pouze </w:t>
      </w:r>
      <w:r w:rsidR="00B515C4" w:rsidRPr="0054098B">
        <w:rPr>
          <w:rFonts w:asciiTheme="minorHAnsi" w:hAnsiTheme="minorHAnsi" w:cstheme="minorHAnsi"/>
          <w:color w:val="000000" w:themeColor="text1"/>
        </w:rPr>
        <w:t>rehabilitačně rekondiční péče podle počtu dnů, ve kterých byla rehabilitačně rekondiční péče účastníkem čerpána.</w:t>
      </w:r>
      <w:r w:rsidR="006D2D1E" w:rsidRPr="008E6FBB">
        <w:rPr>
          <w:rFonts w:asciiTheme="minorHAnsi" w:hAnsiTheme="minorHAnsi" w:cstheme="minorHAnsi"/>
        </w:rPr>
        <w:t xml:space="preserve"> </w:t>
      </w:r>
    </w:p>
    <w:p w14:paraId="079961B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236F5B29" w14:textId="77777777" w:rsidR="0081325B" w:rsidRDefault="0081325B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</w:p>
    <w:p w14:paraId="45F3AA77" w14:textId="77777777" w:rsidR="0081325B" w:rsidRDefault="0081325B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</w:p>
    <w:p w14:paraId="46CB075A" w14:textId="1A5EE7EA"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lastRenderedPageBreak/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14:paraId="640EFA1F" w14:textId="41C1E33B"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7A0B56" w:rsidRPr="002B31BA">
        <w:rPr>
          <w:rFonts w:cstheme="minorHAnsi"/>
        </w:rPr>
        <w:t>RRP</w:t>
      </w:r>
      <w:r w:rsidR="00F0447E" w:rsidRPr="002B31BA">
        <w:rPr>
          <w:rFonts w:cstheme="minorHAnsi"/>
        </w:rPr>
        <w:t>, nese odpovědnost za škodu způsobenou:</w:t>
      </w:r>
    </w:p>
    <w:p w14:paraId="2D9E5526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provozního řádu poskytovatele;</w:t>
      </w:r>
    </w:p>
    <w:p w14:paraId="2E355D23" w14:textId="463723B4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>;</w:t>
      </w:r>
    </w:p>
    <w:p w14:paraId="5042C262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14:paraId="2C280C0F" w14:textId="4BFD0856"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kterému je poskytována </w:t>
      </w:r>
      <w:r w:rsidR="005213DB" w:rsidRPr="002B31BA">
        <w:rPr>
          <w:rFonts w:cstheme="minorHAnsi"/>
        </w:rPr>
        <w:t>RRP</w:t>
      </w:r>
      <w:r w:rsidRPr="002B31BA">
        <w:rPr>
          <w:rFonts w:cstheme="minorHAnsi"/>
        </w:rPr>
        <w:t>, povinen uhradit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14:paraId="176368DA" w14:textId="7C14DB72"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47338E96" w14:textId="73639627"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14:paraId="7634754E" w14:textId="6FD7C039" w:rsidR="00A52B13" w:rsidRDefault="00A52B13" w:rsidP="00A52B13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/>
          <w:sz w:val="22"/>
        </w:rPr>
      </w:pPr>
      <w:r w:rsidRPr="00A52B13">
        <w:rPr>
          <w:rStyle w:val="Tun-Znak"/>
          <w:rFonts w:asciiTheme="minorHAnsi" w:hAnsiTheme="minorHAnsi"/>
          <w:sz w:val="22"/>
        </w:rPr>
        <w:t>V. Sankce</w:t>
      </w:r>
    </w:p>
    <w:p w14:paraId="25F42BC0" w14:textId="536C92DC"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B50E10">
        <w:rPr>
          <w:rFonts w:cstheme="minorHAnsi"/>
          <w:sz w:val="20"/>
          <w:szCs w:val="20"/>
        </w:rPr>
        <w:t>1.</w:t>
      </w:r>
      <w:r w:rsidRPr="00B50E10">
        <w:rPr>
          <w:rFonts w:cstheme="minorHAnsi"/>
          <w:sz w:val="20"/>
          <w:szCs w:val="20"/>
        </w:rPr>
        <w:tab/>
      </w:r>
      <w:r w:rsidRPr="00A52B13">
        <w:rPr>
          <w:rFonts w:cstheme="minorHAnsi"/>
        </w:rPr>
        <w:t xml:space="preserve">V případě neposkytnutí rehabilitačně rekondiční péče poskytovatelem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dohodnutému počtu účastníků nebo v případě prodlení poskytovatele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se zajištěním </w:t>
      </w:r>
      <w:r>
        <w:rPr>
          <w:rFonts w:cstheme="minorHAnsi"/>
        </w:rPr>
        <w:t>RRP</w:t>
      </w:r>
      <w:r w:rsidRPr="00A52B13">
        <w:rPr>
          <w:rFonts w:cstheme="minorHAnsi"/>
        </w:rPr>
        <w:t xml:space="preserve"> oproti dohodnutému harmonogramu nástupu účastníků nebo neposkytnutí požadovaného počtu procedur nahlásí organizace tyto případy ČPZP.</w:t>
      </w:r>
    </w:p>
    <w:p w14:paraId="233F2C4F" w14:textId="5AD0C3E5"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2.</w:t>
      </w:r>
      <w:r w:rsidRPr="00A52B13">
        <w:rPr>
          <w:rFonts w:cstheme="minorHAnsi"/>
        </w:rPr>
        <w:tab/>
        <w:t>V případě, kdy zaměstnanec organizace nahlášený poskytovateli zdravotních služeb s potvrzenou účastí nenastoupí bez uvedení důvodu na</w:t>
      </w:r>
      <w:r w:rsidR="00783D48">
        <w:rPr>
          <w:rFonts w:cstheme="minorHAnsi"/>
        </w:rPr>
        <w:t xml:space="preserve"> RRP</w:t>
      </w:r>
      <w:r w:rsidRPr="00A52B13">
        <w:rPr>
          <w:rFonts w:cstheme="minorHAnsi"/>
        </w:rPr>
        <w:t>, zaplatí organizace poskytovateli zdravotních služeb na jeho výzvu smluvní pokutu 500,- Kč za každý jednotlivý případ a den prodlení, s tím, že smluvní pokuta se vztahuje k bezdůvodnému prodlení s nastoupením na </w:t>
      </w:r>
      <w:r w:rsidR="00783D48">
        <w:rPr>
          <w:rFonts w:cstheme="minorHAnsi"/>
        </w:rPr>
        <w:t>RRP</w:t>
      </w:r>
      <w:r w:rsidRPr="00A52B13">
        <w:rPr>
          <w:rFonts w:cstheme="minorHAnsi"/>
        </w:rPr>
        <w:t xml:space="preserve"> každého jednotlivého účastníka samostatně.</w:t>
      </w:r>
    </w:p>
    <w:p w14:paraId="49939815" w14:textId="78CBD1F1"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3.</w:t>
      </w:r>
      <w:r w:rsidRPr="00A52B13">
        <w:rPr>
          <w:rFonts w:cstheme="minorHAnsi"/>
        </w:rPr>
        <w:tab/>
      </w:r>
      <w:r w:rsidR="00783D48">
        <w:rPr>
          <w:rFonts w:cstheme="minorHAnsi"/>
        </w:rPr>
        <w:t>Smluvní pokuty</w:t>
      </w:r>
      <w:r w:rsidRPr="00A52B13">
        <w:rPr>
          <w:rFonts w:cstheme="minorHAnsi"/>
        </w:rPr>
        <w:t xml:space="preserve"> </w:t>
      </w:r>
      <w:r w:rsidR="00783D48">
        <w:rPr>
          <w:rFonts w:cstheme="minorHAnsi"/>
        </w:rPr>
        <w:t>jsou splatné</w:t>
      </w:r>
      <w:r w:rsidRPr="00A52B13">
        <w:rPr>
          <w:rFonts w:cstheme="minorHAnsi"/>
        </w:rPr>
        <w:t xml:space="preserve"> do 30 dnů ode dne</w:t>
      </w:r>
      <w:r w:rsidR="00783D48">
        <w:rPr>
          <w:rFonts w:cstheme="minorHAnsi"/>
        </w:rPr>
        <w:t xml:space="preserve"> doručení písemné výzvy</w:t>
      </w:r>
      <w:r w:rsidRPr="00A52B13">
        <w:rPr>
          <w:rFonts w:cstheme="minorHAnsi"/>
        </w:rPr>
        <w:t xml:space="preserve"> oprávněné strany k jejímu zaplacení.</w:t>
      </w:r>
    </w:p>
    <w:p w14:paraId="0D5FB02C" w14:textId="77777777" w:rsidR="00936E93" w:rsidRPr="008E6FBB" w:rsidRDefault="00936E93" w:rsidP="008E6FBB">
      <w:pPr>
        <w:pStyle w:val="Odstavec"/>
        <w:rPr>
          <w:rFonts w:asciiTheme="minorHAnsi" w:hAnsiTheme="minorHAnsi" w:cstheme="minorHAnsi"/>
        </w:rPr>
      </w:pPr>
    </w:p>
    <w:p w14:paraId="15635F21" w14:textId="5CB4DD42" w:rsidR="00566E87" w:rsidRPr="008E6FBB" w:rsidRDefault="0028793C" w:rsidP="00691E2C">
      <w:pPr>
        <w:spacing w:after="20" w:line="240" w:lineRule="auto"/>
        <w:ind w:left="360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V</w:t>
      </w:r>
      <w:r w:rsidR="00A52B13">
        <w:rPr>
          <w:rStyle w:val="Tun-Znak"/>
          <w:rFonts w:asciiTheme="minorHAnsi" w:hAnsiTheme="minorHAnsi" w:cstheme="minorHAnsi"/>
          <w:sz w:val="22"/>
        </w:rPr>
        <w:t>I</w:t>
      </w:r>
      <w:r w:rsidRPr="008E6FBB">
        <w:rPr>
          <w:rStyle w:val="Tun-Znak"/>
          <w:rFonts w:asciiTheme="minorHAnsi" w:hAnsiTheme="minorHAnsi" w:cstheme="minorHAnsi"/>
          <w:sz w:val="22"/>
        </w:rPr>
        <w:t>. Závěrečná ustanovení</w:t>
      </w:r>
    </w:p>
    <w:p w14:paraId="20452BFD" w14:textId="2CB0B23C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8E6FBB">
        <w:rPr>
          <w:rFonts w:eastAsia="Times New Roman" w:cstheme="minorHAnsi"/>
          <w:color w:val="000000" w:themeColor="text1"/>
          <w:lang w:eastAsia="cs-CZ"/>
        </w:rPr>
        <w:t>á na dobu určitou do</w:t>
      </w:r>
      <w:r w:rsidR="00076D6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1325B">
        <w:rPr>
          <w:rFonts w:eastAsia="Times New Roman" w:cstheme="minorHAnsi"/>
          <w:color w:val="000000" w:themeColor="text1"/>
          <w:lang w:eastAsia="cs-CZ"/>
        </w:rPr>
        <w:t>30. 11. 202</w:t>
      </w:r>
      <w:r w:rsidR="008B7173">
        <w:rPr>
          <w:rFonts w:eastAsia="Times New Roman" w:cstheme="minorHAnsi"/>
          <w:color w:val="000000" w:themeColor="text1"/>
          <w:lang w:eastAsia="cs-CZ"/>
        </w:rPr>
        <w:t>3</w:t>
      </w:r>
      <w:r w:rsidR="0081325B">
        <w:rPr>
          <w:rFonts w:eastAsia="Times New Roman" w:cstheme="minorHAnsi"/>
          <w:color w:val="000000" w:themeColor="text1"/>
          <w:lang w:eastAsia="cs-CZ"/>
        </w:rPr>
        <w:t xml:space="preserve">. </w:t>
      </w:r>
    </w:p>
    <w:p w14:paraId="18B548D4" w14:textId="6D1726D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Tato smlouva se vyhotovuje ve dvou vyhotoveních, přičemž </w:t>
      </w:r>
      <w:r w:rsidR="00460F2F" w:rsidRPr="008E6FBB">
        <w:rPr>
          <w:rFonts w:eastAsia="Times New Roman" w:cstheme="minorHAnsi"/>
          <w:color w:val="000000" w:themeColor="text1"/>
          <w:lang w:eastAsia="cs-CZ"/>
        </w:rPr>
        <w:t>každá smluvní strana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obdrží po jednom vyhotovení.</w:t>
      </w:r>
    </w:p>
    <w:p w14:paraId="7DB79E2A" w14:textId="1B0885CB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smlouvě je možné učinit pouze písemně po vzájemné dohodě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smluvních stran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14:paraId="083BB775" w14:textId="0C2BDAAA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Od této smlouvy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může ČPZP před uplynutím dohodnuté doby odstoupit s okamžitou platností v případě legislativních změn, které nadále neumožní ČPZP tuto smlouvu plnit</w:t>
      </w:r>
      <w:r w:rsidR="008523D5">
        <w:rPr>
          <w:rFonts w:eastAsia="Times New Roman" w:cstheme="minorHAnsi"/>
          <w:color w:val="000000" w:themeColor="text1"/>
          <w:lang w:eastAsia="cs-CZ"/>
        </w:rPr>
        <w:t xml:space="preserve"> nebo v případě ukončení smlouvy uzavřené mezi ČPZP a poskytovatelem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75F9C344" w14:textId="2761385D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, 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9C4F7A6" w14:textId="37C6A25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14:paraId="645D5D2A" w14:textId="77777777"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14:paraId="6CCC077F" w14:textId="05490464" w:rsidR="0028793C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A487AE9" w14:textId="270552AD" w:rsidR="00152403" w:rsidRDefault="0015240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1241914A" w14:textId="60D739F1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BD6B83B" w14:textId="33660E30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6D3B1C07" w14:textId="5EEC12D3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219B06B1" w14:textId="53858D63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458DF2C5" w14:textId="351CC4A2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2BB04076" w14:textId="669F3279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046027C0" w14:textId="72553D39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4B1A9AE2" w14:textId="16615FB3" w:rsidR="00FC023F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0A10396" w14:textId="77777777" w:rsidR="00FC023F" w:rsidRPr="008E6FBB" w:rsidRDefault="00FC023F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9A02C82" w14:textId="2409304E"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14:paraId="078DF905" w14:textId="4085C0BD" w:rsidR="00D24307" w:rsidRPr="008E6FBB" w:rsidRDefault="00D2430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 xml:space="preserve">: Poukaz k účasti na </w:t>
      </w:r>
      <w:r w:rsidR="00522F63">
        <w:rPr>
          <w:rFonts w:asciiTheme="minorHAnsi" w:hAnsiTheme="minorHAnsi" w:cstheme="minorHAnsi"/>
          <w:color w:val="000000" w:themeColor="text1"/>
        </w:rPr>
        <w:t>RRP</w:t>
      </w:r>
      <w:r w:rsidRPr="008E6FBB">
        <w:rPr>
          <w:rFonts w:asciiTheme="minorHAnsi" w:hAnsiTheme="minorHAnsi" w:cstheme="minorHAnsi"/>
          <w:color w:val="000000" w:themeColor="text1"/>
        </w:rPr>
        <w:t xml:space="preserve"> (</w:t>
      </w:r>
      <w:r w:rsidR="00522F63"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14:paraId="69B6A7A2" w14:textId="4DD1FD86" w:rsidR="0028793C" w:rsidRDefault="0028793C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0BF7D08E" w14:textId="331F4273" w:rsidR="0081325B" w:rsidRDefault="0081325B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514503C7" w14:textId="7A817697" w:rsidR="0081325B" w:rsidRDefault="0081325B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53AF7F48" w14:textId="77B4E241" w:rsidR="0081325B" w:rsidRDefault="0081325B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7158C66E" w14:textId="04659094" w:rsidR="0081325B" w:rsidRDefault="0081325B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476836F0" w14:textId="16F5EA40" w:rsidR="0081325B" w:rsidRDefault="0081325B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732861B4" w14:textId="77777777" w:rsidR="0081325B" w:rsidRPr="008E6FBB" w:rsidRDefault="0081325B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70CCAC4B" w14:textId="77777777" w:rsidR="00460F2F" w:rsidRPr="008E6FBB" w:rsidRDefault="00460F2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  <w:t>Organizace:</w:t>
      </w:r>
    </w:p>
    <w:p w14:paraId="76FAA7C3" w14:textId="77777777" w:rsidR="00460F2F" w:rsidRPr="00C94CF1" w:rsidRDefault="00460F2F" w:rsidP="002B31BA">
      <w:pPr>
        <w:pStyle w:val="Odstavec"/>
      </w:pPr>
    </w:p>
    <w:p w14:paraId="0902E10C" w14:textId="71B13DA1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FF7F3E">
        <w:rPr>
          <w:rFonts w:ascii="Calibri" w:hAnsi="Calibri" w:cs="Calibri"/>
        </w:rPr>
        <w:t xml:space="preserve"> 27. 2. 2023 </w:t>
      </w:r>
      <w:r w:rsidR="00FF7F3E">
        <w:rPr>
          <w:rFonts w:ascii="Calibri" w:hAnsi="Calibri" w:cs="Calibri"/>
        </w:rPr>
        <w:tab/>
      </w:r>
      <w:r w:rsidR="00FF7F3E">
        <w:rPr>
          <w:rFonts w:ascii="Calibri" w:hAnsi="Calibri" w:cs="Calibri"/>
        </w:rPr>
        <w:tab/>
      </w:r>
      <w:r w:rsidR="008B7173">
        <w:rPr>
          <w:rFonts w:ascii="Calibri" w:hAnsi="Calibri" w:cs="Calibri"/>
        </w:rPr>
        <w:tab/>
      </w:r>
      <w:r w:rsidR="008B7173">
        <w:rPr>
          <w:rFonts w:ascii="Calibri" w:hAnsi="Calibri" w:cs="Calibri"/>
        </w:rPr>
        <w:tab/>
        <w:t>V</w:t>
      </w:r>
      <w:r w:rsidR="00FF7F3E">
        <w:rPr>
          <w:rFonts w:ascii="Calibri" w:hAnsi="Calibri" w:cs="Calibri"/>
        </w:rPr>
        <w:t> Třinci, dne 6. 3. 2023</w:t>
      </w:r>
    </w:p>
    <w:p w14:paraId="28CF2999" w14:textId="2BFB66AD" w:rsidR="00460F2F" w:rsidRDefault="00460F2F" w:rsidP="00460F2F">
      <w:pPr>
        <w:spacing w:after="0"/>
        <w:rPr>
          <w:rFonts w:ascii="Calibri" w:hAnsi="Calibri" w:cs="Calibri"/>
        </w:rPr>
      </w:pPr>
    </w:p>
    <w:p w14:paraId="669EC433" w14:textId="789D066A" w:rsidR="00FC023F" w:rsidRDefault="00FC023F" w:rsidP="00460F2F">
      <w:pPr>
        <w:spacing w:after="0"/>
        <w:rPr>
          <w:rFonts w:ascii="Calibri" w:hAnsi="Calibri" w:cs="Calibri"/>
        </w:rPr>
      </w:pPr>
    </w:p>
    <w:p w14:paraId="3B0BFBA8" w14:textId="0A835387" w:rsidR="00FC023F" w:rsidRDefault="00FC023F" w:rsidP="00460F2F">
      <w:pPr>
        <w:spacing w:after="0"/>
        <w:rPr>
          <w:rFonts w:ascii="Calibri" w:hAnsi="Calibri" w:cs="Calibri"/>
        </w:rPr>
      </w:pPr>
    </w:p>
    <w:p w14:paraId="6B282481" w14:textId="6B6EDCB7" w:rsidR="00FC023F" w:rsidRDefault="00FC023F" w:rsidP="00460F2F">
      <w:pPr>
        <w:spacing w:after="0"/>
        <w:rPr>
          <w:rFonts w:ascii="Calibri" w:hAnsi="Calibri" w:cs="Calibri"/>
        </w:rPr>
      </w:pPr>
    </w:p>
    <w:p w14:paraId="17165012" w14:textId="77777777" w:rsidR="00FC023F" w:rsidRPr="00BC5ADC" w:rsidRDefault="00FC023F" w:rsidP="00460F2F">
      <w:pPr>
        <w:spacing w:after="0"/>
        <w:rPr>
          <w:rFonts w:ascii="Calibri" w:hAnsi="Calibri" w:cs="Calibri"/>
        </w:rPr>
      </w:pPr>
    </w:p>
    <w:p w14:paraId="2E7B921F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……………………………………</w:t>
      </w:r>
    </w:p>
    <w:p w14:paraId="55A18A4C" w14:textId="37963563" w:rsidR="00460F2F" w:rsidRPr="00BC5ADC" w:rsidRDefault="008B7173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Vladimír Matta </w:t>
      </w:r>
      <w:r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proofErr w:type="spellStart"/>
      <w:r w:rsidR="00FF7F3E">
        <w:rPr>
          <w:rFonts w:ascii="Calibri" w:hAnsi="Calibri" w:cs="Calibri"/>
        </w:rPr>
        <w:t>xxxxxx</w:t>
      </w:r>
      <w:proofErr w:type="spellEnd"/>
      <w:r>
        <w:rPr>
          <w:rFonts w:ascii="Calibri" w:hAnsi="Calibri" w:cs="Calibri"/>
        </w:rPr>
        <w:t xml:space="preserve"> </w:t>
      </w:r>
    </w:p>
    <w:p w14:paraId="31437A0D" w14:textId="236D9198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D80A52">
        <w:rPr>
          <w:rFonts w:ascii="Calibri" w:hAnsi="Calibri" w:cs="Calibri"/>
        </w:rPr>
        <w:t xml:space="preserve">vedoucí odboru PP – Personální práce a odměňování </w:t>
      </w:r>
    </w:p>
    <w:p w14:paraId="04AE028B" w14:textId="60D2521E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617539">
        <w:rPr>
          <w:rFonts w:ascii="Calibri" w:hAnsi="Calibri" w:cs="Calibri"/>
        </w:rPr>
        <w:t xml:space="preserve">TŘINECKÉ ŽELEZÁRNY, a.s. </w:t>
      </w:r>
    </w:p>
    <w:p w14:paraId="53783783" w14:textId="6E9C5E18" w:rsidR="00A76991" w:rsidRPr="00A76991" w:rsidRDefault="001E4520" w:rsidP="00B70401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bookmarkStart w:id="0" w:name="_GoBack"/>
      <w:bookmarkEnd w:id="0"/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ambulantní rehabilitačně rekondiční 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péči 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14:paraId="7FA3AB74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44F57940" w14:textId="7D72808C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highlight w:val="yellow"/>
          <w:lang w:eastAsia="cs-CZ"/>
        </w:rPr>
        <w:drawing>
          <wp:anchor distT="0" distB="0" distL="114300" distR="114300" simplePos="0" relativeHeight="251659264" behindDoc="0" locked="0" layoutInCell="1" allowOverlap="1" wp14:anchorId="3CF0D0D1" wp14:editId="7D87C5F4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7539">
        <w:rPr>
          <w:noProof/>
          <w:lang w:eastAsia="cs-CZ"/>
        </w:rPr>
        <w:drawing>
          <wp:inline distT="0" distB="0" distL="0" distR="0" wp14:anchorId="2CBA70A6" wp14:editId="07805877">
            <wp:extent cx="2095500" cy="571500"/>
            <wp:effectExtent l="0" t="0" r="0" b="0"/>
            <wp:docPr id="1" name="Obrázek 1" descr="cid:_1_0A6B91500A6BB7300048B69AC1258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A6B91500A6BB7300048B69AC12583A7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96CAF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023EC3F9" w14:textId="3D772DEA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66ED746C" w14:textId="23D9FBDB" w:rsidR="00BE5DD7" w:rsidRDefault="00BE5DD7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0B74DEB4" w14:textId="77777777" w:rsidR="00BE5DD7" w:rsidRDefault="00A76991" w:rsidP="00B70401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 </w:t>
      </w:r>
    </w:p>
    <w:p w14:paraId="1D587452" w14:textId="5F16AAEC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14:paraId="65732263" w14:textId="32487B1F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>
        <w:rPr>
          <w:rFonts w:cstheme="minorHAnsi"/>
          <w:b/>
          <w:sz w:val="28"/>
          <w:szCs w:val="28"/>
        </w:rPr>
        <w:t xml:space="preserve">ambulantní </w:t>
      </w:r>
      <w:r w:rsidRPr="00CD69B7">
        <w:rPr>
          <w:rFonts w:cstheme="minorHAnsi"/>
          <w:b/>
          <w:sz w:val="28"/>
          <w:szCs w:val="28"/>
        </w:rPr>
        <w:t xml:space="preserve">rehabilitačně rekondiční péči </w:t>
      </w:r>
      <w:r>
        <w:rPr>
          <w:rFonts w:cstheme="minorHAnsi"/>
          <w:b/>
          <w:sz w:val="28"/>
          <w:szCs w:val="28"/>
        </w:rPr>
        <w:t xml:space="preserve">(RRP)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617539">
        <w:rPr>
          <w:rFonts w:cstheme="minorHAnsi"/>
          <w:b/>
          <w:sz w:val="28"/>
          <w:szCs w:val="28"/>
        </w:rPr>
        <w:t>202</w:t>
      </w:r>
      <w:r w:rsidR="008B7173">
        <w:rPr>
          <w:rFonts w:cstheme="minorHAnsi"/>
          <w:b/>
          <w:sz w:val="28"/>
          <w:szCs w:val="28"/>
        </w:rPr>
        <w:t>3</w:t>
      </w:r>
    </w:p>
    <w:p w14:paraId="0CFB1D7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18A513A1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0FEEB4F9" w14:textId="05BE4E6E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Jméno a příjmení </w:t>
      </w:r>
      <w:r>
        <w:rPr>
          <w:rFonts w:cstheme="minorHAnsi"/>
          <w:sz w:val="20"/>
          <w:szCs w:val="20"/>
        </w:rPr>
        <w:t>účastníka:</w:t>
      </w:r>
      <w:r w:rsidRPr="00CD69B7">
        <w:rPr>
          <w:rFonts w:cstheme="minorHAnsi"/>
          <w:sz w:val="20"/>
          <w:szCs w:val="20"/>
        </w:rPr>
        <w:t xml:space="preserve">  ............................................</w:t>
      </w:r>
      <w:r>
        <w:rPr>
          <w:rFonts w:cstheme="minorHAnsi"/>
          <w:sz w:val="20"/>
          <w:szCs w:val="20"/>
        </w:rPr>
        <w:t>........</w:t>
      </w:r>
      <w:r w:rsidRPr="00CD69B7">
        <w:rPr>
          <w:rFonts w:cstheme="minorHAnsi"/>
          <w:sz w:val="20"/>
          <w:szCs w:val="20"/>
        </w:rPr>
        <w:t xml:space="preserve">.................   </w:t>
      </w:r>
      <w:r>
        <w:rPr>
          <w:rFonts w:cstheme="minorHAnsi"/>
          <w:sz w:val="20"/>
          <w:szCs w:val="20"/>
        </w:rPr>
        <w:t>rok narození:</w:t>
      </w:r>
      <w:r w:rsidRPr="00CD69B7">
        <w:rPr>
          <w:rFonts w:cstheme="minorHAnsi"/>
          <w:sz w:val="20"/>
          <w:szCs w:val="20"/>
        </w:rPr>
        <w:t xml:space="preserve">   .....................</w:t>
      </w:r>
      <w:r>
        <w:rPr>
          <w:rFonts w:cstheme="minorHAnsi"/>
          <w:sz w:val="20"/>
          <w:szCs w:val="20"/>
        </w:rPr>
        <w:t>......................</w:t>
      </w:r>
    </w:p>
    <w:p w14:paraId="53A171BF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3959C8D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Vysílající organizace:……………………………………………………………………………………  IČO: …………………………..……………………. </w:t>
      </w:r>
    </w:p>
    <w:p w14:paraId="4DA3CA34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1F9105D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970C72">
        <w:rPr>
          <w:rFonts w:cstheme="minorHAnsi"/>
          <w:sz w:val="20"/>
          <w:szCs w:val="20"/>
        </w:rPr>
        <w:t xml:space="preserve">Pracovní zařazení účastníka, pracoviště </w:t>
      </w:r>
      <w:r>
        <w:rPr>
          <w:rFonts w:cstheme="minorHAnsi"/>
          <w:sz w:val="20"/>
          <w:szCs w:val="20"/>
        </w:rPr>
        <w:t>v organizaci:……………………………………………………………………………………………….</w:t>
      </w:r>
    </w:p>
    <w:p w14:paraId="19998729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31E2EE03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F10666">
        <w:rPr>
          <w:rFonts w:cstheme="minorHAnsi"/>
          <w:sz w:val="20"/>
          <w:szCs w:val="20"/>
        </w:rPr>
        <w:t>Poskytovatel zdravotních služeb:.……………………………………………………………………..………………………………………</w:t>
      </w:r>
      <w:r>
        <w:rPr>
          <w:rFonts w:cstheme="minorHAnsi"/>
          <w:sz w:val="20"/>
          <w:szCs w:val="20"/>
        </w:rPr>
        <w:t>…………….</w:t>
      </w:r>
    </w:p>
    <w:p w14:paraId="69D1B2D1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2CC5F1F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>Počet dnů rehabilitačně rekondiční péče</w:t>
      </w:r>
      <w:r w:rsidRPr="0081325B">
        <w:rPr>
          <w:rFonts w:ascii="Calibri" w:hAnsi="Calibri" w:cs="Calibri"/>
          <w:sz w:val="20"/>
          <w:szCs w:val="20"/>
        </w:rPr>
        <w:t xml:space="preserve">: </w:t>
      </w:r>
      <w:r w:rsidRPr="00C94B97">
        <w:rPr>
          <w:rFonts w:ascii="Calibri" w:hAnsi="Calibri" w:cs="Calibri"/>
          <w:sz w:val="20"/>
          <w:szCs w:val="20"/>
        </w:rPr>
        <w:t>7</w:t>
      </w:r>
    </w:p>
    <w:p w14:paraId="40DF614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</w:p>
    <w:p w14:paraId="54A29EA7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Termín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>............................</w:t>
      </w:r>
      <w:r>
        <w:rPr>
          <w:rFonts w:cstheme="minorHAnsi"/>
          <w:sz w:val="20"/>
          <w:szCs w:val="20"/>
        </w:rPr>
        <w:t>............................</w:t>
      </w:r>
      <w:r w:rsidRPr="00CD69B7">
        <w:rPr>
          <w:rFonts w:cstheme="minorHAnsi"/>
          <w:sz w:val="20"/>
          <w:szCs w:val="20"/>
        </w:rPr>
        <w:t>...............</w:t>
      </w:r>
    </w:p>
    <w:p w14:paraId="7DAD54A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D960274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EE9105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Souhlasím s absolvováním rehabilitačně rekondiční péče v uvedeném místě a termínu.</w:t>
      </w:r>
    </w:p>
    <w:p w14:paraId="4E25426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06717769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převzetí poukazu   ...........................</w:t>
      </w:r>
      <w:r>
        <w:rPr>
          <w:rFonts w:cstheme="minorHAnsi"/>
          <w:sz w:val="20"/>
          <w:szCs w:val="20"/>
        </w:rPr>
        <w:t>...</w:t>
      </w:r>
      <w:r w:rsidRPr="00CD69B7">
        <w:rPr>
          <w:rFonts w:cstheme="minorHAnsi"/>
          <w:sz w:val="20"/>
          <w:szCs w:val="20"/>
        </w:rPr>
        <w:t>....</w:t>
      </w:r>
    </w:p>
    <w:p w14:paraId="49FEB2A3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4B17F998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při převzetí poukazu..</w:t>
      </w:r>
      <w:r w:rsidRPr="00CD69B7">
        <w:rPr>
          <w:rFonts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71CF2903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33654E67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</w:p>
    <w:p w14:paraId="507D981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D3F850F" w14:textId="77777777" w:rsidR="00BE5DD7" w:rsidRPr="00FE55CD" w:rsidRDefault="00BE5DD7" w:rsidP="00B70401">
      <w:pPr>
        <w:spacing w:after="0" w:line="240" w:lineRule="auto"/>
        <w:rPr>
          <w:rFonts w:cstheme="minorHAnsi"/>
          <w:b/>
          <w:sz w:val="20"/>
          <w:szCs w:val="20"/>
        </w:rPr>
      </w:pPr>
      <w:r w:rsidRPr="00FE55CD">
        <w:rPr>
          <w:rFonts w:cstheme="minorHAnsi"/>
          <w:b/>
          <w:sz w:val="20"/>
          <w:szCs w:val="20"/>
        </w:rPr>
        <w:t>Potvrzení o absolvování RRP – doplní poskytovatel zdravotních služeb</w:t>
      </w:r>
    </w:p>
    <w:p w14:paraId="08E09C32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2BD4D48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Závěrečné</w:t>
      </w:r>
      <w:r w:rsidRPr="00CD69B7">
        <w:rPr>
          <w:rFonts w:cstheme="minorHAnsi"/>
          <w:sz w:val="20"/>
          <w:szCs w:val="20"/>
        </w:rPr>
        <w:t xml:space="preserve"> vyhodnocení RRP: ..........................................................................................................................</w:t>
      </w:r>
    </w:p>
    <w:p w14:paraId="1EE8FE0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6B662FF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4A4B7711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4C239AB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0CF372FE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28F2E32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  ...................................</w:t>
      </w:r>
    </w:p>
    <w:p w14:paraId="79EC2FA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4ECB3F7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37C101A4" w14:textId="38DBA38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a razítko lékaře </w:t>
      </w:r>
      <w:r>
        <w:rPr>
          <w:rFonts w:cstheme="minorHAnsi"/>
          <w:sz w:val="20"/>
          <w:szCs w:val="20"/>
        </w:rPr>
        <w:t>poskytovatele</w:t>
      </w:r>
      <w:r w:rsidRPr="00CD69B7">
        <w:rPr>
          <w:rFonts w:cstheme="minorHAnsi"/>
          <w:sz w:val="20"/>
          <w:szCs w:val="20"/>
        </w:rPr>
        <w:t>...................................................</w:t>
      </w:r>
    </w:p>
    <w:p w14:paraId="0268D49D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0AB12AF5" w14:textId="31BF2582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rehabilitačně rekondiční péče</w:t>
      </w:r>
      <w:r w:rsidRPr="00CD69B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CD69B7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Pr="00CD69B7">
        <w:rPr>
          <w:rFonts w:cstheme="minorHAnsi"/>
          <w:sz w:val="20"/>
          <w:szCs w:val="20"/>
        </w:rPr>
        <w:t>……………………..</w:t>
      </w:r>
    </w:p>
    <w:p w14:paraId="49C9BB05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5B187A42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14:paraId="5517238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3BA9495" w14:textId="77777777" w:rsidR="00BE5DD7" w:rsidRPr="00C94CF1" w:rsidRDefault="00BE5DD7" w:rsidP="00B70401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C94CF1">
        <w:rPr>
          <w:rFonts w:ascii="Calibri" w:hAnsi="Calibri" w:cs="Calibri"/>
          <w:b/>
          <w:sz w:val="20"/>
          <w:szCs w:val="20"/>
          <w:u w:val="single"/>
        </w:rPr>
        <w:t>Potvrzený poukaz po ukončení RRP:</w:t>
      </w:r>
    </w:p>
    <w:p w14:paraId="57E30E37" w14:textId="178867F5" w:rsidR="00BE5DD7" w:rsidRPr="00C94CF1" w:rsidRDefault="00BE5DD7" w:rsidP="00B7040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odevzdat u </w:t>
      </w:r>
      <w:r>
        <w:rPr>
          <w:rFonts w:ascii="Calibri" w:hAnsi="Calibri" w:cs="Calibri"/>
          <w:sz w:val="20"/>
          <w:szCs w:val="20"/>
        </w:rPr>
        <w:t>p</w:t>
      </w:r>
      <w:r w:rsidRPr="00C94CF1">
        <w:rPr>
          <w:rFonts w:ascii="Calibri" w:hAnsi="Calibri" w:cs="Calibri"/>
          <w:sz w:val="20"/>
          <w:szCs w:val="20"/>
        </w:rPr>
        <w:t xml:space="preserve">oskytovatele </w:t>
      </w:r>
    </w:p>
    <w:p w14:paraId="3CA53803" w14:textId="5A0C54AE" w:rsidR="00BE5DD7" w:rsidRPr="00C94CF1" w:rsidRDefault="00BE5DD7" w:rsidP="00B70401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94CF1">
        <w:rPr>
          <w:rFonts w:ascii="Calibri" w:hAnsi="Calibri" w:cs="Calibri"/>
          <w:bCs/>
          <w:sz w:val="20"/>
          <w:szCs w:val="20"/>
        </w:rPr>
        <w:t xml:space="preserve">Pokud se účastník nebude moci dostavit ve sjednaný den na </w:t>
      </w:r>
      <w:r>
        <w:rPr>
          <w:rFonts w:ascii="Calibri" w:hAnsi="Calibri" w:cs="Calibri"/>
          <w:bCs/>
          <w:sz w:val="20"/>
          <w:szCs w:val="20"/>
        </w:rPr>
        <w:t>RRP</w:t>
      </w:r>
      <w:r w:rsidRPr="00C94CF1">
        <w:rPr>
          <w:rFonts w:ascii="Calibri" w:hAnsi="Calibri" w:cs="Calibri"/>
          <w:bCs/>
          <w:sz w:val="20"/>
          <w:szCs w:val="20"/>
        </w:rPr>
        <w:t xml:space="preserve">, je nutné to nahlásit </w:t>
      </w:r>
      <w:r>
        <w:rPr>
          <w:rFonts w:ascii="Calibri" w:hAnsi="Calibri" w:cs="Calibri"/>
          <w:bCs/>
          <w:sz w:val="20"/>
          <w:szCs w:val="20"/>
        </w:rPr>
        <w:t>p</w:t>
      </w:r>
      <w:r w:rsidRPr="00C94CF1">
        <w:rPr>
          <w:rFonts w:ascii="Calibri" w:hAnsi="Calibri" w:cs="Calibri"/>
          <w:bCs/>
          <w:sz w:val="20"/>
          <w:szCs w:val="20"/>
        </w:rPr>
        <w:t xml:space="preserve">oskytovateli nejpozději do 48 hod před </w:t>
      </w:r>
      <w:r>
        <w:rPr>
          <w:rFonts w:ascii="Calibri" w:hAnsi="Calibri" w:cs="Calibri"/>
          <w:bCs/>
          <w:sz w:val="20"/>
          <w:szCs w:val="20"/>
        </w:rPr>
        <w:t>sjednaným termínem</w:t>
      </w:r>
      <w:r w:rsidRPr="00C94CF1">
        <w:rPr>
          <w:rFonts w:ascii="Calibri" w:hAnsi="Calibri" w:cs="Calibri"/>
          <w:bCs/>
          <w:sz w:val="20"/>
          <w:szCs w:val="20"/>
        </w:rPr>
        <w:t>.</w:t>
      </w:r>
    </w:p>
    <w:p w14:paraId="2962916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 </w:t>
      </w:r>
    </w:p>
    <w:p w14:paraId="45F681F8" w14:textId="7AEE1EA0" w:rsidR="00A76991" w:rsidRPr="00A76991" w:rsidRDefault="00BE5DD7" w:rsidP="00FC023F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CD69B7">
        <w:rPr>
          <w:rFonts w:cstheme="minorHAnsi"/>
          <w:b/>
        </w:rPr>
        <w:t xml:space="preserve">Na </w:t>
      </w:r>
      <w:r>
        <w:rPr>
          <w:rFonts w:cstheme="minorHAnsi"/>
          <w:b/>
        </w:rPr>
        <w:t xml:space="preserve">rehabilitačně </w:t>
      </w:r>
      <w:r w:rsidRPr="00CD69B7">
        <w:rPr>
          <w:rFonts w:cstheme="minorHAnsi"/>
          <w:b/>
        </w:rPr>
        <w:t>rekondičn</w:t>
      </w:r>
      <w:r>
        <w:rPr>
          <w:rFonts w:cstheme="minorHAnsi"/>
          <w:b/>
        </w:rPr>
        <w:t>í</w:t>
      </w:r>
      <w:r w:rsidRPr="00CD69B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péči </w:t>
      </w:r>
      <w:r w:rsidRPr="00CD69B7">
        <w:rPr>
          <w:rFonts w:cstheme="minorHAnsi"/>
          <w:b/>
        </w:rPr>
        <w:t>pojištěncům ČPZP přispívá Česká průmyslová zdravotní pojišťovna.</w:t>
      </w:r>
    </w:p>
    <w:sectPr w:rsidR="00A76991" w:rsidRPr="00A76991" w:rsidSect="005213D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7FAAB" w14:textId="77777777" w:rsidR="00A365B6" w:rsidRDefault="00A365B6">
      <w:pPr>
        <w:spacing w:after="0" w:line="240" w:lineRule="auto"/>
      </w:pPr>
      <w:r>
        <w:separator/>
      </w:r>
    </w:p>
  </w:endnote>
  <w:endnote w:type="continuationSeparator" w:id="0">
    <w:p w14:paraId="1BA6BC61" w14:textId="77777777" w:rsidR="00A365B6" w:rsidRDefault="00A3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FDF2CF" w14:textId="070EFC27"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FF7F3E">
          <w:rPr>
            <w:noProof/>
            <w:sz w:val="16"/>
            <w:szCs w:val="16"/>
          </w:rPr>
          <w:t>5</w:t>
        </w:r>
        <w:r w:rsidRPr="00352235">
          <w:rPr>
            <w:sz w:val="16"/>
            <w:szCs w:val="16"/>
          </w:rPr>
          <w:fldChar w:fldCharType="end"/>
        </w:r>
      </w:p>
    </w:sdtContent>
  </w:sdt>
  <w:p w14:paraId="5958EEE0" w14:textId="77777777"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59233" w14:textId="77777777" w:rsidR="00A365B6" w:rsidRDefault="00A365B6">
      <w:pPr>
        <w:spacing w:after="0" w:line="240" w:lineRule="auto"/>
      </w:pPr>
      <w:r>
        <w:separator/>
      </w:r>
    </w:p>
  </w:footnote>
  <w:footnote w:type="continuationSeparator" w:id="0">
    <w:p w14:paraId="441EE0E4" w14:textId="77777777" w:rsidR="00A365B6" w:rsidRDefault="00A36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8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12027"/>
    <w:rsid w:val="0001332F"/>
    <w:rsid w:val="000145DD"/>
    <w:rsid w:val="00020C02"/>
    <w:rsid w:val="00022652"/>
    <w:rsid w:val="00023794"/>
    <w:rsid w:val="00037F86"/>
    <w:rsid w:val="0004075C"/>
    <w:rsid w:val="00041DA1"/>
    <w:rsid w:val="00042DE1"/>
    <w:rsid w:val="00076D66"/>
    <w:rsid w:val="0008061A"/>
    <w:rsid w:val="00090C0E"/>
    <w:rsid w:val="00090E8E"/>
    <w:rsid w:val="00096EAE"/>
    <w:rsid w:val="000B743B"/>
    <w:rsid w:val="000D52CE"/>
    <w:rsid w:val="000F7BC5"/>
    <w:rsid w:val="00102B4D"/>
    <w:rsid w:val="0013621F"/>
    <w:rsid w:val="00137208"/>
    <w:rsid w:val="00152403"/>
    <w:rsid w:val="00175D01"/>
    <w:rsid w:val="00175FCA"/>
    <w:rsid w:val="00191E76"/>
    <w:rsid w:val="001A4407"/>
    <w:rsid w:val="001A7D6D"/>
    <w:rsid w:val="001D17E7"/>
    <w:rsid w:val="001E090E"/>
    <w:rsid w:val="001E4520"/>
    <w:rsid w:val="00205469"/>
    <w:rsid w:val="00212074"/>
    <w:rsid w:val="0025272D"/>
    <w:rsid w:val="0025399F"/>
    <w:rsid w:val="00254E74"/>
    <w:rsid w:val="00260F65"/>
    <w:rsid w:val="0027530B"/>
    <w:rsid w:val="00277537"/>
    <w:rsid w:val="00283533"/>
    <w:rsid w:val="0028793C"/>
    <w:rsid w:val="002950AF"/>
    <w:rsid w:val="002B31BA"/>
    <w:rsid w:val="002C6CC0"/>
    <w:rsid w:val="002C7FEB"/>
    <w:rsid w:val="002E229F"/>
    <w:rsid w:val="002E6367"/>
    <w:rsid w:val="002F00FD"/>
    <w:rsid w:val="002F4412"/>
    <w:rsid w:val="002F578E"/>
    <w:rsid w:val="00362DE6"/>
    <w:rsid w:val="003633D5"/>
    <w:rsid w:val="00371FB0"/>
    <w:rsid w:val="003919B0"/>
    <w:rsid w:val="003943E6"/>
    <w:rsid w:val="00395730"/>
    <w:rsid w:val="003A0668"/>
    <w:rsid w:val="003A1216"/>
    <w:rsid w:val="003B3A57"/>
    <w:rsid w:val="003C0B28"/>
    <w:rsid w:val="003C344A"/>
    <w:rsid w:val="003E2C7E"/>
    <w:rsid w:val="003E4717"/>
    <w:rsid w:val="003E65C8"/>
    <w:rsid w:val="00426F00"/>
    <w:rsid w:val="00451417"/>
    <w:rsid w:val="00457068"/>
    <w:rsid w:val="00460769"/>
    <w:rsid w:val="00460F2F"/>
    <w:rsid w:val="004716D5"/>
    <w:rsid w:val="00481E6C"/>
    <w:rsid w:val="004A0494"/>
    <w:rsid w:val="004D20A3"/>
    <w:rsid w:val="004D6907"/>
    <w:rsid w:val="004D6D32"/>
    <w:rsid w:val="004E2B17"/>
    <w:rsid w:val="004F08A0"/>
    <w:rsid w:val="004F5071"/>
    <w:rsid w:val="005023C2"/>
    <w:rsid w:val="005213DB"/>
    <w:rsid w:val="00522F63"/>
    <w:rsid w:val="00534295"/>
    <w:rsid w:val="0054098B"/>
    <w:rsid w:val="00547540"/>
    <w:rsid w:val="00550193"/>
    <w:rsid w:val="00551731"/>
    <w:rsid w:val="00551856"/>
    <w:rsid w:val="00566E87"/>
    <w:rsid w:val="00571DAC"/>
    <w:rsid w:val="00572B87"/>
    <w:rsid w:val="00574B24"/>
    <w:rsid w:val="005C5782"/>
    <w:rsid w:val="005E077E"/>
    <w:rsid w:val="005F453A"/>
    <w:rsid w:val="005F737A"/>
    <w:rsid w:val="005F7990"/>
    <w:rsid w:val="006061AD"/>
    <w:rsid w:val="006107CA"/>
    <w:rsid w:val="00614B52"/>
    <w:rsid w:val="00617539"/>
    <w:rsid w:val="00623E84"/>
    <w:rsid w:val="00632E45"/>
    <w:rsid w:val="006411A4"/>
    <w:rsid w:val="00641F1D"/>
    <w:rsid w:val="00653537"/>
    <w:rsid w:val="006872C7"/>
    <w:rsid w:val="00691E2C"/>
    <w:rsid w:val="006A5692"/>
    <w:rsid w:val="006D086E"/>
    <w:rsid w:val="006D2D1E"/>
    <w:rsid w:val="006D31E7"/>
    <w:rsid w:val="006E48A0"/>
    <w:rsid w:val="006E707A"/>
    <w:rsid w:val="00700665"/>
    <w:rsid w:val="007049D7"/>
    <w:rsid w:val="0070558F"/>
    <w:rsid w:val="00705C02"/>
    <w:rsid w:val="00734CF2"/>
    <w:rsid w:val="00735C54"/>
    <w:rsid w:val="00740ABF"/>
    <w:rsid w:val="00750C3F"/>
    <w:rsid w:val="0075472A"/>
    <w:rsid w:val="007575A2"/>
    <w:rsid w:val="00777651"/>
    <w:rsid w:val="00783D48"/>
    <w:rsid w:val="00790614"/>
    <w:rsid w:val="007A0B56"/>
    <w:rsid w:val="007A2A64"/>
    <w:rsid w:val="007A47CE"/>
    <w:rsid w:val="007C0332"/>
    <w:rsid w:val="007C28AB"/>
    <w:rsid w:val="007C7761"/>
    <w:rsid w:val="007D04BD"/>
    <w:rsid w:val="007E2867"/>
    <w:rsid w:val="008054FA"/>
    <w:rsid w:val="0081325B"/>
    <w:rsid w:val="00825EE4"/>
    <w:rsid w:val="0083371B"/>
    <w:rsid w:val="00842AE1"/>
    <w:rsid w:val="008436A8"/>
    <w:rsid w:val="008451B8"/>
    <w:rsid w:val="008523D5"/>
    <w:rsid w:val="0086290E"/>
    <w:rsid w:val="00881E5C"/>
    <w:rsid w:val="00884183"/>
    <w:rsid w:val="00885239"/>
    <w:rsid w:val="008A6BE8"/>
    <w:rsid w:val="008B7173"/>
    <w:rsid w:val="008C672D"/>
    <w:rsid w:val="008D5B60"/>
    <w:rsid w:val="008E126F"/>
    <w:rsid w:val="008E13F8"/>
    <w:rsid w:val="008E6FBB"/>
    <w:rsid w:val="008F1445"/>
    <w:rsid w:val="00904C4C"/>
    <w:rsid w:val="009247F5"/>
    <w:rsid w:val="00936E93"/>
    <w:rsid w:val="009477C4"/>
    <w:rsid w:val="00950416"/>
    <w:rsid w:val="00951AFC"/>
    <w:rsid w:val="00992FA6"/>
    <w:rsid w:val="009A07DF"/>
    <w:rsid w:val="009A5491"/>
    <w:rsid w:val="009A6FE4"/>
    <w:rsid w:val="009D1770"/>
    <w:rsid w:val="009D3F55"/>
    <w:rsid w:val="009E4BAF"/>
    <w:rsid w:val="009E4E40"/>
    <w:rsid w:val="009F79FC"/>
    <w:rsid w:val="00A2246F"/>
    <w:rsid w:val="00A365B6"/>
    <w:rsid w:val="00A52B13"/>
    <w:rsid w:val="00A76991"/>
    <w:rsid w:val="00A92176"/>
    <w:rsid w:val="00A97C04"/>
    <w:rsid w:val="00AB41DD"/>
    <w:rsid w:val="00AB5FCF"/>
    <w:rsid w:val="00AB76E0"/>
    <w:rsid w:val="00AC53FC"/>
    <w:rsid w:val="00AD27A0"/>
    <w:rsid w:val="00AF1B4C"/>
    <w:rsid w:val="00AF409F"/>
    <w:rsid w:val="00AF44C7"/>
    <w:rsid w:val="00AF5854"/>
    <w:rsid w:val="00B34DE2"/>
    <w:rsid w:val="00B37004"/>
    <w:rsid w:val="00B47440"/>
    <w:rsid w:val="00B515C4"/>
    <w:rsid w:val="00B52ECE"/>
    <w:rsid w:val="00B61D6F"/>
    <w:rsid w:val="00B70401"/>
    <w:rsid w:val="00B75DFF"/>
    <w:rsid w:val="00BA125C"/>
    <w:rsid w:val="00BC5ADC"/>
    <w:rsid w:val="00BE5DD7"/>
    <w:rsid w:val="00BF160A"/>
    <w:rsid w:val="00BF4FA6"/>
    <w:rsid w:val="00C24B4C"/>
    <w:rsid w:val="00C52DE2"/>
    <w:rsid w:val="00C57842"/>
    <w:rsid w:val="00C62E8F"/>
    <w:rsid w:val="00C65735"/>
    <w:rsid w:val="00C853E0"/>
    <w:rsid w:val="00C94B97"/>
    <w:rsid w:val="00C94CF1"/>
    <w:rsid w:val="00CA0D61"/>
    <w:rsid w:val="00CA28C3"/>
    <w:rsid w:val="00CA5DD2"/>
    <w:rsid w:val="00CB1637"/>
    <w:rsid w:val="00CB18D7"/>
    <w:rsid w:val="00CB3936"/>
    <w:rsid w:val="00CC676E"/>
    <w:rsid w:val="00D0641B"/>
    <w:rsid w:val="00D17CF5"/>
    <w:rsid w:val="00D21B58"/>
    <w:rsid w:val="00D24307"/>
    <w:rsid w:val="00D40989"/>
    <w:rsid w:val="00D71AFF"/>
    <w:rsid w:val="00D777FC"/>
    <w:rsid w:val="00D8093B"/>
    <w:rsid w:val="00D80A52"/>
    <w:rsid w:val="00D81A54"/>
    <w:rsid w:val="00D969F4"/>
    <w:rsid w:val="00DB507E"/>
    <w:rsid w:val="00DC5EBE"/>
    <w:rsid w:val="00DD0F09"/>
    <w:rsid w:val="00DD29F1"/>
    <w:rsid w:val="00DE599D"/>
    <w:rsid w:val="00DF3C1B"/>
    <w:rsid w:val="00DF56AD"/>
    <w:rsid w:val="00DF6990"/>
    <w:rsid w:val="00E02EAC"/>
    <w:rsid w:val="00E106AD"/>
    <w:rsid w:val="00E2429B"/>
    <w:rsid w:val="00E5178E"/>
    <w:rsid w:val="00E5302D"/>
    <w:rsid w:val="00E63E9F"/>
    <w:rsid w:val="00E824F5"/>
    <w:rsid w:val="00E954F4"/>
    <w:rsid w:val="00EC6BDA"/>
    <w:rsid w:val="00EC701C"/>
    <w:rsid w:val="00ED69FD"/>
    <w:rsid w:val="00EE547F"/>
    <w:rsid w:val="00F01583"/>
    <w:rsid w:val="00F03CCA"/>
    <w:rsid w:val="00F0447E"/>
    <w:rsid w:val="00F34B89"/>
    <w:rsid w:val="00F43341"/>
    <w:rsid w:val="00F46A16"/>
    <w:rsid w:val="00F6106E"/>
    <w:rsid w:val="00F634D2"/>
    <w:rsid w:val="00F84F17"/>
    <w:rsid w:val="00FC023F"/>
    <w:rsid w:val="00FC1C8E"/>
    <w:rsid w:val="00FC31F9"/>
    <w:rsid w:val="00FC73C6"/>
    <w:rsid w:val="00FD2E06"/>
    <w:rsid w:val="00FD71C0"/>
    <w:rsid w:val="00FE52CC"/>
    <w:rsid w:val="00FF5665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4F34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_1_0A6B91500A6BB7300048B69AC12583A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BB29-034F-44F1-B0E6-B83B4567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1671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5</cp:revision>
  <cp:lastPrinted>2022-02-18T09:15:00Z</cp:lastPrinted>
  <dcterms:created xsi:type="dcterms:W3CDTF">2023-01-31T18:02:00Z</dcterms:created>
  <dcterms:modified xsi:type="dcterms:W3CDTF">2023-03-08T12:44:00Z</dcterms:modified>
</cp:coreProperties>
</file>